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C50" w:rsidRPr="000E3C50" w:rsidRDefault="000E3C50" w:rsidP="000E3C50">
      <w:pPr>
        <w:tabs>
          <w:tab w:val="left" w:pos="1146"/>
        </w:tabs>
      </w:pPr>
      <w:r w:rsidRPr="000E3C50">
        <w:rPr>
          <w:rFonts w:ascii="Arial" w:hAnsi="Arial" w:cs="Arial"/>
          <w:sz w:val="22"/>
          <w:szCs w:val="22"/>
        </w:rPr>
        <w:tab/>
      </w:r>
      <w:r w:rsidRPr="000E3C50">
        <w:t>УТВЕРЖДЕН</w:t>
      </w:r>
    </w:p>
    <w:p w:rsidR="000E3C50" w:rsidRPr="000E3C50" w:rsidRDefault="00766B98" w:rsidP="000E3C50">
      <w:fldSimple w:instr="SUBJECT   \* MERGEFORMAT">
        <w:r w:rsidR="000E3C50" w:rsidRPr="000E3C50">
          <w:t>894.284767.</w:t>
        </w:r>
        <w:r w:rsidR="000E3C50" w:rsidRPr="00D73E21">
          <w:t>29347</w:t>
        </w:r>
        <w:r w:rsidR="000E3C50" w:rsidRPr="000E3C50">
          <w:t>-01 34 01</w:t>
        </w:r>
      </w:fldSimple>
      <w:r w:rsidR="000E3C50" w:rsidRPr="000E3C50">
        <w:t>-ЛУ</w:t>
      </w:r>
    </w:p>
    <w:p w:rsidR="000E3C50" w:rsidRPr="000E3C50" w:rsidRDefault="000E3C50" w:rsidP="000E3C50"/>
    <w:p w:rsidR="000E3C50" w:rsidRPr="000E3C50" w:rsidRDefault="000E3C50" w:rsidP="000E3C50"/>
    <w:p w:rsidR="000E3C50" w:rsidRPr="000E3C50" w:rsidRDefault="000E3C50" w:rsidP="000E3C50"/>
    <w:p w:rsidR="000E3C50" w:rsidRPr="000E3C50" w:rsidRDefault="000E3C50" w:rsidP="000E3C50"/>
    <w:p w:rsidR="000E3C50" w:rsidRPr="000E3C50" w:rsidRDefault="000E3C50" w:rsidP="000E3C50">
      <w:pPr>
        <w:spacing w:after="120"/>
        <w:jc w:val="center"/>
        <w:rPr>
          <w:b/>
        </w:rPr>
      </w:pPr>
    </w:p>
    <w:p w:rsidR="000E3C50" w:rsidRPr="000E3C50" w:rsidRDefault="000E3C50" w:rsidP="000E3C50">
      <w:pPr>
        <w:spacing w:after="120"/>
        <w:jc w:val="center"/>
        <w:rPr>
          <w:b/>
        </w:rPr>
      </w:pPr>
    </w:p>
    <w:p w:rsidR="000E3C50" w:rsidRPr="000E3C50" w:rsidRDefault="000E3C50" w:rsidP="000E3C50">
      <w:pPr>
        <w:spacing w:after="120"/>
        <w:jc w:val="center"/>
        <w:rPr>
          <w:b/>
        </w:rPr>
      </w:pPr>
    </w:p>
    <w:p w:rsidR="000E3C50" w:rsidRPr="000E3C50" w:rsidRDefault="000E3C50" w:rsidP="000E3C50">
      <w:pPr>
        <w:spacing w:after="120"/>
        <w:jc w:val="center"/>
        <w:rPr>
          <w:b/>
        </w:rPr>
      </w:pPr>
    </w:p>
    <w:p w:rsidR="000E3C50" w:rsidRPr="000E3C50" w:rsidRDefault="000E3C50" w:rsidP="000E3C50">
      <w:pPr>
        <w:spacing w:after="120"/>
        <w:jc w:val="center"/>
        <w:rPr>
          <w:b/>
        </w:rPr>
      </w:pPr>
    </w:p>
    <w:p w:rsidR="000E3C50" w:rsidRPr="000E3C50" w:rsidRDefault="000E3C50" w:rsidP="000E3C50">
      <w:pPr>
        <w:spacing w:after="120"/>
        <w:jc w:val="center"/>
        <w:rPr>
          <w:b/>
        </w:rPr>
      </w:pPr>
    </w:p>
    <w:p w:rsidR="000E3C50" w:rsidRPr="000E3C50" w:rsidRDefault="000E3C50" w:rsidP="000E3C50">
      <w:pPr>
        <w:spacing w:after="120"/>
        <w:jc w:val="center"/>
        <w:rPr>
          <w:b/>
        </w:rPr>
      </w:pPr>
    </w:p>
    <w:p w:rsidR="000E3C50" w:rsidRPr="000E3C50" w:rsidRDefault="000E3C50" w:rsidP="000E3C50">
      <w:pPr>
        <w:spacing w:after="120"/>
        <w:jc w:val="center"/>
        <w:rPr>
          <w:b/>
        </w:rPr>
      </w:pPr>
    </w:p>
    <w:p w:rsidR="000E3C50" w:rsidRPr="000E3C50" w:rsidRDefault="000E3C50" w:rsidP="000E3C50">
      <w:pPr>
        <w:spacing w:after="120"/>
        <w:jc w:val="center"/>
        <w:rPr>
          <w:b/>
        </w:rPr>
      </w:pPr>
    </w:p>
    <w:p w:rsidR="000E3C50" w:rsidRPr="000E3C50" w:rsidRDefault="000E3C50" w:rsidP="000E3C50">
      <w:pPr>
        <w:spacing w:after="120"/>
        <w:jc w:val="center"/>
        <w:rPr>
          <w:b/>
        </w:rPr>
      </w:pPr>
    </w:p>
    <w:p w:rsidR="000E3C50" w:rsidRPr="000E3C50" w:rsidRDefault="000E3C50" w:rsidP="000E3C50">
      <w:pPr>
        <w:spacing w:after="120"/>
        <w:jc w:val="center"/>
        <w:rPr>
          <w:b/>
        </w:rPr>
      </w:pPr>
    </w:p>
    <w:p w:rsidR="000E3C50" w:rsidRPr="000E3C50" w:rsidRDefault="000E3C50" w:rsidP="000E3C50">
      <w:pPr>
        <w:spacing w:after="120"/>
        <w:jc w:val="center"/>
        <w:rPr>
          <w:b/>
        </w:rPr>
      </w:pPr>
    </w:p>
    <w:p w:rsidR="000E3C50" w:rsidRPr="000E3C50" w:rsidRDefault="003A4521" w:rsidP="000E3C50">
      <w:pPr>
        <w:spacing w:after="120"/>
        <w:jc w:val="center"/>
        <w:rPr>
          <w:b/>
        </w:rPr>
      </w:pPr>
      <w:r>
        <w:rPr>
          <w:b/>
          <w:lang w:eastAsia="ru-RU"/>
        </w:rPr>
        <w:t>Клавиатурный тренажер</w:t>
      </w:r>
    </w:p>
    <w:p w:rsidR="000E3C50" w:rsidRPr="000E3C50" w:rsidRDefault="000E3C50" w:rsidP="000E3C50">
      <w:pPr>
        <w:spacing w:after="120"/>
        <w:jc w:val="center"/>
        <w:rPr>
          <w:b/>
        </w:rPr>
      </w:pPr>
      <w:r w:rsidRPr="000E3C50">
        <w:rPr>
          <w:b/>
        </w:rPr>
        <w:t>Руководство оператора</w:t>
      </w:r>
    </w:p>
    <w:p w:rsidR="000E3C50" w:rsidRPr="000E3C50" w:rsidRDefault="00766B98" w:rsidP="000E3C50">
      <w:pPr>
        <w:spacing w:after="120"/>
        <w:jc w:val="center"/>
        <w:rPr>
          <w:b/>
        </w:rPr>
      </w:pPr>
      <w:fldSimple w:instr=" SUBJECT   \* MERGEFORMAT ">
        <w:r w:rsidR="000E3C50" w:rsidRPr="000E3C50">
          <w:rPr>
            <w:b/>
          </w:rPr>
          <w:t>894.284767.29347-01 34 01</w:t>
        </w:r>
      </w:fldSimple>
    </w:p>
    <w:p w:rsidR="000E3C50" w:rsidRPr="000E3C50" w:rsidRDefault="000E3C50" w:rsidP="000E3C50">
      <w:pPr>
        <w:spacing w:after="120"/>
        <w:jc w:val="center"/>
        <w:rPr>
          <w:b/>
        </w:rPr>
      </w:pPr>
      <w:r w:rsidRPr="000E3C50">
        <w:rPr>
          <w:b/>
        </w:rPr>
        <w:t xml:space="preserve">Листов </w:t>
      </w:r>
      <w:r w:rsidR="009315F1">
        <w:rPr>
          <w:b/>
        </w:rPr>
        <w:t>6</w:t>
      </w:r>
    </w:p>
    <w:p w:rsidR="000E3C50" w:rsidRPr="000E3C50" w:rsidRDefault="000E3C50" w:rsidP="000E3C50">
      <w:pPr>
        <w:jc w:val="center"/>
        <w:rPr>
          <w:b/>
        </w:rPr>
      </w:pPr>
    </w:p>
    <w:p w:rsidR="000E3C50" w:rsidRPr="000E3C50" w:rsidRDefault="000E3C50" w:rsidP="000E3C50">
      <w:pPr>
        <w:jc w:val="center"/>
      </w:pPr>
    </w:p>
    <w:p w:rsidR="000E3C50" w:rsidRPr="000E3C50" w:rsidRDefault="000E3C50" w:rsidP="000E3C50">
      <w:pPr>
        <w:jc w:val="center"/>
      </w:pPr>
    </w:p>
    <w:p w:rsidR="000E3C50" w:rsidRPr="000E3C50" w:rsidRDefault="000E3C50" w:rsidP="000E3C50">
      <w:pPr>
        <w:jc w:val="center"/>
      </w:pPr>
    </w:p>
    <w:p w:rsidR="000E3C50" w:rsidRPr="000E3C50" w:rsidRDefault="000E3C50" w:rsidP="000E3C50">
      <w:pPr>
        <w:jc w:val="center"/>
      </w:pPr>
    </w:p>
    <w:p w:rsidR="000E3C50" w:rsidRPr="000E3C50" w:rsidRDefault="000E3C50" w:rsidP="000E3C50">
      <w:pPr>
        <w:jc w:val="center"/>
      </w:pPr>
    </w:p>
    <w:p w:rsidR="000E3C50" w:rsidRPr="000E3C50" w:rsidRDefault="000E3C50" w:rsidP="000E3C50">
      <w:pPr>
        <w:jc w:val="center"/>
      </w:pPr>
    </w:p>
    <w:p w:rsidR="000E3C50" w:rsidRPr="000E3C50" w:rsidRDefault="000E3C50" w:rsidP="000E3C50">
      <w:pPr>
        <w:rPr>
          <w:lang w:val="en-US"/>
        </w:rPr>
      </w:pPr>
    </w:p>
    <w:p w:rsidR="000E3C50" w:rsidRPr="000E3C50" w:rsidRDefault="000E3C50" w:rsidP="000E3C50">
      <w:pPr>
        <w:jc w:val="center"/>
      </w:pPr>
    </w:p>
    <w:p w:rsidR="000E3C50" w:rsidRPr="000E3C50" w:rsidRDefault="000E3C50" w:rsidP="000E3C50">
      <w:pPr>
        <w:jc w:val="center"/>
      </w:pPr>
    </w:p>
    <w:p w:rsidR="000E3C50" w:rsidRPr="000E3C50" w:rsidRDefault="000E3C50" w:rsidP="000E3C50">
      <w:pPr>
        <w:rPr>
          <w:lang w:val="en-US"/>
        </w:rPr>
      </w:pPr>
    </w:p>
    <w:p w:rsidR="000E3C50" w:rsidRPr="000E3C50" w:rsidRDefault="000E3C50" w:rsidP="000E3C50">
      <w:pPr>
        <w:rPr>
          <w:lang w:val="en-US"/>
        </w:rPr>
      </w:pPr>
    </w:p>
    <w:p w:rsidR="000E3C50" w:rsidRPr="000E3C50" w:rsidRDefault="000E3C50" w:rsidP="000E3C50">
      <w:pPr>
        <w:jc w:val="center"/>
      </w:pPr>
    </w:p>
    <w:p w:rsidR="000E3C50" w:rsidRPr="000E3C50" w:rsidRDefault="000E3C50" w:rsidP="000E3C50">
      <w:pPr>
        <w:rPr>
          <w:lang w:val="en-US"/>
        </w:rPr>
      </w:pPr>
    </w:p>
    <w:p w:rsidR="000E3C50" w:rsidRPr="000E3C50" w:rsidRDefault="000E3C50" w:rsidP="000E3C50">
      <w:pPr>
        <w:jc w:val="center"/>
      </w:pPr>
    </w:p>
    <w:p w:rsidR="000E3C50" w:rsidRPr="000E3C50" w:rsidRDefault="000E3C50" w:rsidP="000E3C50">
      <w:pPr>
        <w:rPr>
          <w:lang w:val="en-US"/>
        </w:rPr>
      </w:pPr>
    </w:p>
    <w:p w:rsidR="000E3C50" w:rsidRPr="000E3C50" w:rsidRDefault="000E3C50" w:rsidP="000E3C50">
      <w:pPr>
        <w:rPr>
          <w:lang w:val="en-US"/>
        </w:rPr>
      </w:pPr>
    </w:p>
    <w:p w:rsidR="000E3C50" w:rsidRPr="000E3C50" w:rsidRDefault="000E3C50" w:rsidP="000E3C50">
      <w:pPr>
        <w:jc w:val="center"/>
        <w:rPr>
          <w:lang w:val="en-US"/>
        </w:rPr>
      </w:pPr>
    </w:p>
    <w:p w:rsidR="000E3C50" w:rsidRPr="000E3C50" w:rsidRDefault="000E3C50" w:rsidP="000E3C50">
      <w:pPr>
        <w:jc w:val="center"/>
        <w:rPr>
          <w:lang w:val="en-US"/>
        </w:rPr>
      </w:pPr>
    </w:p>
    <w:p w:rsidR="000E3C50" w:rsidRPr="000E3C50" w:rsidRDefault="000E3C50" w:rsidP="000E3C50">
      <w:pPr>
        <w:jc w:val="center"/>
        <w:rPr>
          <w:lang w:val="en-US"/>
        </w:rPr>
      </w:pPr>
    </w:p>
    <w:p w:rsidR="000E3C50" w:rsidRPr="000E3C50" w:rsidRDefault="000E3C50" w:rsidP="000E3C50">
      <w:pPr>
        <w:jc w:val="center"/>
      </w:pPr>
    </w:p>
    <w:p w:rsidR="000E3C50" w:rsidRPr="000E3C50" w:rsidRDefault="000E3C50" w:rsidP="000E3C50">
      <w:pPr>
        <w:jc w:val="center"/>
      </w:pPr>
    </w:p>
    <w:p w:rsidR="000E3C50" w:rsidRPr="000E3C50" w:rsidRDefault="000E3C50" w:rsidP="000E3C50">
      <w:pPr>
        <w:jc w:val="center"/>
        <w:rPr>
          <w:b/>
          <w:lang w:val="en-US"/>
        </w:rPr>
        <w:sectPr w:rsidR="000E3C50" w:rsidRPr="000E3C50" w:rsidSect="00F62A00">
          <w:headerReference w:type="default" r:id="rId7"/>
          <w:footerReference w:type="default" r:id="rId8"/>
          <w:footerReference w:type="firs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0E3C50">
        <w:t>20</w:t>
      </w:r>
      <w:r w:rsidRPr="000E3C50">
        <w:rPr>
          <w:lang w:val="en-US"/>
        </w:rPr>
        <w:t>20</w:t>
      </w:r>
    </w:p>
    <w:p w:rsidR="000E3C50" w:rsidRDefault="000E3C50" w:rsidP="000E3C50">
      <w:pPr>
        <w:pStyle w:val="tdtoccaptionlevel1"/>
      </w:pPr>
      <w:bookmarkStart w:id="0" w:name="_Toc456976778"/>
      <w:r>
        <w:lastRenderedPageBreak/>
        <w:t>Назначение программы</w:t>
      </w:r>
      <w:bookmarkEnd w:id="0"/>
    </w:p>
    <w:p w:rsidR="000C4F81" w:rsidRPr="00D73E21" w:rsidRDefault="000E3C50" w:rsidP="00D73E21">
      <w:pPr>
        <w:ind w:firstLine="708"/>
        <w:jc w:val="both"/>
        <w:rPr>
          <w:sz w:val="28"/>
          <w:szCs w:val="28"/>
        </w:rPr>
      </w:pPr>
      <w:r w:rsidRPr="00D73E21">
        <w:rPr>
          <w:sz w:val="28"/>
          <w:szCs w:val="28"/>
        </w:rPr>
        <w:t xml:space="preserve">Программный модуль предназначен для </w:t>
      </w:r>
      <w:r w:rsidR="005A43CA">
        <w:rPr>
          <w:sz w:val="28"/>
          <w:szCs w:val="28"/>
        </w:rPr>
        <w:t xml:space="preserve">получения сведений о </w:t>
      </w:r>
      <w:r w:rsidRPr="00D73E21">
        <w:rPr>
          <w:sz w:val="28"/>
          <w:szCs w:val="28"/>
        </w:rPr>
        <w:t>студент</w:t>
      </w:r>
      <w:r w:rsidR="005A43CA">
        <w:rPr>
          <w:sz w:val="28"/>
          <w:szCs w:val="28"/>
        </w:rPr>
        <w:t xml:space="preserve">ах сотрудниками </w:t>
      </w:r>
      <w:r w:rsidR="00D73E21">
        <w:rPr>
          <w:sz w:val="28"/>
          <w:szCs w:val="28"/>
        </w:rPr>
        <w:t>декан</w:t>
      </w:r>
      <w:r w:rsidR="005A43CA">
        <w:rPr>
          <w:sz w:val="28"/>
          <w:szCs w:val="28"/>
        </w:rPr>
        <w:t>ата</w:t>
      </w:r>
      <w:r w:rsidRPr="00D73E21">
        <w:rPr>
          <w:sz w:val="28"/>
          <w:szCs w:val="28"/>
        </w:rPr>
        <w:t xml:space="preserve">, </w:t>
      </w:r>
      <w:r w:rsidR="005A43CA">
        <w:rPr>
          <w:sz w:val="28"/>
          <w:szCs w:val="28"/>
        </w:rPr>
        <w:t>профкома и отдела кадров</w:t>
      </w:r>
      <w:bookmarkStart w:id="1" w:name="_GoBack"/>
      <w:bookmarkEnd w:id="1"/>
      <w:r w:rsidRPr="00D73E21">
        <w:rPr>
          <w:sz w:val="28"/>
          <w:szCs w:val="28"/>
        </w:rPr>
        <w:t xml:space="preserve">. </w:t>
      </w:r>
      <w:r w:rsidR="00D73E21">
        <w:rPr>
          <w:sz w:val="28"/>
          <w:szCs w:val="28"/>
        </w:rPr>
        <w:t>Личные данные</w:t>
      </w:r>
      <w:r w:rsidRPr="00D73E21">
        <w:rPr>
          <w:sz w:val="28"/>
          <w:szCs w:val="28"/>
        </w:rPr>
        <w:t xml:space="preserve"> студентов должны храниться в течение всего срока их обучения и использоваться при составлении справок о прослушанных курсах и приложений к диплому.</w:t>
      </w:r>
    </w:p>
    <w:p w:rsidR="000E3C50" w:rsidRPr="00D73E21" w:rsidRDefault="000E3C50" w:rsidP="00D73E21">
      <w:pPr>
        <w:jc w:val="both"/>
        <w:rPr>
          <w:sz w:val="28"/>
          <w:szCs w:val="28"/>
        </w:rPr>
      </w:pPr>
      <w:r w:rsidRPr="00D73E21">
        <w:rPr>
          <w:sz w:val="28"/>
          <w:szCs w:val="28"/>
        </w:rPr>
        <w:t>Программа должна эксплуатироваться в профильных подразделениях на объектах заказчика. Пользователями программы должны являться сотрудники профильных подразделений объектов заказчика.</w:t>
      </w:r>
    </w:p>
    <w:p w:rsidR="000E3C50" w:rsidRPr="00D73E21" w:rsidRDefault="000E3C50" w:rsidP="00D73E21">
      <w:pPr>
        <w:jc w:val="both"/>
        <w:rPr>
          <w:sz w:val="28"/>
          <w:szCs w:val="28"/>
        </w:rPr>
      </w:pPr>
      <w:r w:rsidRPr="00D73E21">
        <w:rPr>
          <w:sz w:val="28"/>
          <w:szCs w:val="28"/>
        </w:rPr>
        <w:t xml:space="preserve">Программа обеспечивает возможность выполнения перечисленных ниже функций: </w:t>
      </w:r>
    </w:p>
    <w:p w:rsidR="000E3C50" w:rsidRPr="00D73E21" w:rsidRDefault="000E3C50" w:rsidP="00D73E21">
      <w:pPr>
        <w:jc w:val="both"/>
        <w:rPr>
          <w:sz w:val="28"/>
          <w:szCs w:val="28"/>
        </w:rPr>
      </w:pPr>
      <w:r w:rsidRPr="00D73E21">
        <w:rPr>
          <w:sz w:val="28"/>
          <w:szCs w:val="28"/>
        </w:rPr>
        <w:t xml:space="preserve">1. Функции создания нового (пустого) файла; </w:t>
      </w:r>
    </w:p>
    <w:p w:rsidR="000E3C50" w:rsidRPr="00D73E21" w:rsidRDefault="000E3C50" w:rsidP="00D73E21">
      <w:pPr>
        <w:jc w:val="both"/>
        <w:rPr>
          <w:sz w:val="28"/>
          <w:szCs w:val="28"/>
        </w:rPr>
      </w:pPr>
      <w:r w:rsidRPr="00D73E21">
        <w:rPr>
          <w:sz w:val="28"/>
          <w:szCs w:val="28"/>
        </w:rPr>
        <w:t>2. Функции открытия (загрузки) существующего файла;</w:t>
      </w:r>
    </w:p>
    <w:p w:rsidR="000E3C50" w:rsidRPr="00D73E21" w:rsidRDefault="000E3C50" w:rsidP="00D73E21">
      <w:pPr>
        <w:jc w:val="both"/>
        <w:rPr>
          <w:sz w:val="28"/>
          <w:szCs w:val="28"/>
        </w:rPr>
      </w:pPr>
      <w:r w:rsidRPr="00D73E21">
        <w:rPr>
          <w:sz w:val="28"/>
          <w:szCs w:val="28"/>
        </w:rPr>
        <w:t xml:space="preserve">3. Функции редактирования открытого (далее - текущего) файла путем ввода, замены, удаления содержимого файла с применением стандартных устройств ввода; </w:t>
      </w:r>
    </w:p>
    <w:p w:rsidR="000E3C50" w:rsidRPr="00D73E21" w:rsidRDefault="000E3C50" w:rsidP="00D73E21">
      <w:pPr>
        <w:jc w:val="both"/>
        <w:rPr>
          <w:sz w:val="28"/>
          <w:szCs w:val="28"/>
        </w:rPr>
      </w:pPr>
      <w:r w:rsidRPr="00D73E21">
        <w:rPr>
          <w:sz w:val="28"/>
          <w:szCs w:val="28"/>
        </w:rPr>
        <w:t>4. Функции редактирования текущего файла с применением буфера обмена операционной системы;</w:t>
      </w:r>
    </w:p>
    <w:p w:rsidR="000E3C50" w:rsidRPr="00D73E21" w:rsidRDefault="000E3C50" w:rsidP="00D73E21">
      <w:pPr>
        <w:jc w:val="both"/>
        <w:rPr>
          <w:sz w:val="28"/>
          <w:szCs w:val="28"/>
        </w:rPr>
      </w:pPr>
      <w:r w:rsidRPr="00D73E21">
        <w:rPr>
          <w:sz w:val="28"/>
          <w:szCs w:val="28"/>
        </w:rPr>
        <w:t xml:space="preserve">5. Функции сохранения файла с исходным именем; </w:t>
      </w:r>
    </w:p>
    <w:p w:rsidR="000E3C50" w:rsidRPr="00D73E21" w:rsidRDefault="000E3C50" w:rsidP="00D73E21">
      <w:pPr>
        <w:jc w:val="both"/>
        <w:rPr>
          <w:sz w:val="28"/>
          <w:szCs w:val="28"/>
        </w:rPr>
      </w:pPr>
      <w:r w:rsidRPr="00D73E21">
        <w:rPr>
          <w:sz w:val="28"/>
          <w:szCs w:val="28"/>
        </w:rPr>
        <w:t xml:space="preserve">6. Функции сохранения файла с именем, отличным от исходного; </w:t>
      </w:r>
    </w:p>
    <w:p w:rsidR="000E3C50" w:rsidRPr="00D73E21" w:rsidRDefault="000E3C50" w:rsidP="00D73E21">
      <w:pPr>
        <w:jc w:val="both"/>
        <w:rPr>
          <w:sz w:val="28"/>
          <w:szCs w:val="28"/>
        </w:rPr>
      </w:pPr>
      <w:r w:rsidRPr="00D73E21">
        <w:rPr>
          <w:sz w:val="28"/>
          <w:szCs w:val="28"/>
        </w:rPr>
        <w:t xml:space="preserve">7. Функции отправки содержимого текущего файла электронной почтой с помощью внешней клиентской почтовой программы; </w:t>
      </w:r>
    </w:p>
    <w:p w:rsidR="000E3C50" w:rsidRPr="00D73E21" w:rsidRDefault="000E3C50" w:rsidP="00D73E21">
      <w:pPr>
        <w:jc w:val="both"/>
        <w:rPr>
          <w:sz w:val="28"/>
          <w:szCs w:val="28"/>
        </w:rPr>
      </w:pPr>
      <w:r w:rsidRPr="00D73E21">
        <w:rPr>
          <w:sz w:val="28"/>
          <w:szCs w:val="28"/>
        </w:rPr>
        <w:t xml:space="preserve">8. Функции вывода оперативных справок в строковом формате (подсказок); </w:t>
      </w:r>
    </w:p>
    <w:p w:rsidR="000E3C50" w:rsidRPr="00D73E21" w:rsidRDefault="000E3C50" w:rsidP="00D73E21">
      <w:pPr>
        <w:jc w:val="both"/>
        <w:rPr>
          <w:sz w:val="28"/>
          <w:szCs w:val="28"/>
        </w:rPr>
      </w:pPr>
      <w:r w:rsidRPr="00D73E21">
        <w:rPr>
          <w:sz w:val="28"/>
          <w:szCs w:val="28"/>
        </w:rPr>
        <w:t xml:space="preserve">9. Функции интерактивной справочной системы; </w:t>
      </w:r>
    </w:p>
    <w:p w:rsidR="000E3C50" w:rsidRDefault="000E3C50" w:rsidP="00D73E21">
      <w:pPr>
        <w:jc w:val="both"/>
      </w:pPr>
      <w:r w:rsidRPr="00D73E21">
        <w:rPr>
          <w:sz w:val="28"/>
          <w:szCs w:val="28"/>
        </w:rPr>
        <w:t>10. Функции отображения названия программы, версии программы, копирайта и комментариев разработчика.</w:t>
      </w:r>
      <w:r>
        <w:br w:type="page"/>
      </w:r>
    </w:p>
    <w:p w:rsidR="000E3C50" w:rsidRDefault="000E3C50" w:rsidP="000E3C50">
      <w:pPr>
        <w:pStyle w:val="tdtoccaptionlevel1"/>
      </w:pPr>
      <w:bookmarkStart w:id="2" w:name="_Toc456976779"/>
      <w:r>
        <w:lastRenderedPageBreak/>
        <w:t>Условия выполнения программы</w:t>
      </w:r>
      <w:bookmarkEnd w:id="2"/>
    </w:p>
    <w:p w:rsidR="00D13F42" w:rsidRDefault="00D13F42" w:rsidP="00D13F42">
      <w:pPr>
        <w:pStyle w:val="Standard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работы с программой потребуются знания работы с базами данных и следующие составляющие компьютера:</w:t>
      </w:r>
    </w:p>
    <w:p w:rsidR="00D13F42" w:rsidRDefault="00D13F42" w:rsidP="00D13F42">
      <w:pPr>
        <w:pStyle w:val="Standard"/>
        <w:shd w:val="clear" w:color="auto" w:fill="FFFFFF"/>
        <w:spacing w:before="180" w:line="300" w:lineRule="atLeast"/>
        <w:ind w:firstLine="708"/>
        <w:jc w:val="both"/>
        <w:rPr>
          <w:sz w:val="28"/>
          <w:szCs w:val="28"/>
        </w:rPr>
      </w:pPr>
      <w:proofErr w:type="spellStart"/>
      <w:r>
        <w:rPr>
          <w:rFonts w:eastAsia="Times New Roman"/>
          <w:color w:val="000000"/>
          <w:sz w:val="28"/>
          <w:szCs w:val="28"/>
          <w:lang w:eastAsia="ru-RU"/>
        </w:rPr>
        <w:t>Рекомендуемыетребования</w:t>
      </w:r>
      <w:proofErr w:type="spellEnd"/>
      <w:r>
        <w:rPr>
          <w:rFonts w:eastAsia="Times New Roman"/>
          <w:color w:val="000000"/>
          <w:sz w:val="28"/>
          <w:szCs w:val="28"/>
          <w:lang w:eastAsia="ru-RU"/>
        </w:rPr>
        <w:t>:</w:t>
      </w:r>
    </w:p>
    <w:p w:rsidR="00D13F42" w:rsidRDefault="00D13F42" w:rsidP="00D13F42">
      <w:pPr>
        <w:pStyle w:val="Standard"/>
        <w:shd w:val="clear" w:color="auto" w:fill="FFFFFF"/>
        <w:spacing w:after="60"/>
        <w:ind w:left="240" w:right="240" w:firstLine="468"/>
        <w:rPr>
          <w:sz w:val="28"/>
          <w:szCs w:val="28"/>
        </w:rPr>
      </w:pPr>
      <w:proofErr w:type="spellStart"/>
      <w:r>
        <w:rPr>
          <w:rFonts w:eastAsia="Times New Roman"/>
          <w:color w:val="000000"/>
          <w:sz w:val="28"/>
          <w:szCs w:val="28"/>
          <w:lang w:eastAsia="ru-RU"/>
        </w:rPr>
        <w:t>Процессор</w:t>
      </w:r>
      <w:proofErr w:type="spellEnd"/>
      <w:r>
        <w:rPr>
          <w:rFonts w:eastAsia="Times New Roman"/>
          <w:color w:val="000000"/>
          <w:sz w:val="28"/>
          <w:szCs w:val="28"/>
          <w:lang w:eastAsia="ru-RU"/>
        </w:rPr>
        <w:t xml:space="preserve"> – Intel</w:t>
      </w:r>
      <w:r w:rsidR="00D73E21" w:rsidRPr="005A43CA">
        <w:rPr>
          <w:rFonts w:eastAsia="Times New Roman"/>
          <w:color w:val="000000"/>
          <w:sz w:val="28"/>
          <w:szCs w:val="28"/>
          <w:lang w:val="ru-RU" w:eastAsia="ru-RU"/>
        </w:rPr>
        <w:t xml:space="preserve">® </w:t>
      </w:r>
      <w:r w:rsidR="00D73E21">
        <w:rPr>
          <w:rFonts w:eastAsia="Times New Roman"/>
          <w:color w:val="000000"/>
          <w:sz w:val="28"/>
          <w:szCs w:val="28"/>
          <w:lang w:val="en-US" w:eastAsia="ru-RU"/>
        </w:rPr>
        <w:t>Core</w:t>
      </w:r>
      <w:r w:rsidR="00D73E21" w:rsidRPr="005A43CA">
        <w:rPr>
          <w:rFonts w:eastAsia="Times New Roman"/>
          <w:color w:val="000000"/>
          <w:sz w:val="28"/>
          <w:szCs w:val="28"/>
          <w:lang w:val="ru-RU" w:eastAsia="ru-RU"/>
        </w:rPr>
        <w:t xml:space="preserve">™ </w:t>
      </w:r>
      <w:proofErr w:type="spellStart"/>
      <w:r w:rsidR="00D73E21">
        <w:rPr>
          <w:rFonts w:eastAsia="Times New Roman"/>
          <w:color w:val="000000"/>
          <w:sz w:val="28"/>
          <w:szCs w:val="28"/>
          <w:lang w:val="en-US" w:eastAsia="ru-RU"/>
        </w:rPr>
        <w:t>i</w:t>
      </w:r>
      <w:proofErr w:type="spellEnd"/>
      <w:r w:rsidR="00D73E21" w:rsidRPr="005A43CA">
        <w:rPr>
          <w:rFonts w:eastAsia="Times New Roman"/>
          <w:color w:val="000000"/>
          <w:sz w:val="28"/>
          <w:szCs w:val="28"/>
          <w:lang w:val="ru-RU" w:eastAsia="ru-RU"/>
        </w:rPr>
        <w:t xml:space="preserve">7-9700 </w:t>
      </w:r>
      <w:r w:rsidR="00D73E21">
        <w:rPr>
          <w:rFonts w:eastAsia="Times New Roman"/>
          <w:color w:val="000000"/>
          <w:sz w:val="28"/>
          <w:szCs w:val="28"/>
          <w:lang w:val="en-US" w:eastAsia="ru-RU"/>
        </w:rPr>
        <w:t>CPU</w:t>
      </w:r>
      <w:r w:rsidR="00D73E21" w:rsidRPr="005A43CA">
        <w:rPr>
          <w:rFonts w:eastAsia="Times New Roman"/>
          <w:color w:val="000000"/>
          <w:sz w:val="28"/>
          <w:szCs w:val="28"/>
          <w:lang w:val="ru-RU" w:eastAsia="ru-RU"/>
        </w:rPr>
        <w:t xml:space="preserve"> @ 3.00</w:t>
      </w:r>
      <w:r w:rsidR="00D73E21">
        <w:rPr>
          <w:rFonts w:eastAsia="Times New Roman"/>
          <w:color w:val="000000"/>
          <w:sz w:val="28"/>
          <w:szCs w:val="28"/>
          <w:lang w:val="en-US" w:eastAsia="ru-RU"/>
        </w:rPr>
        <w:t>GHz</w:t>
      </w:r>
      <w:r>
        <w:rPr>
          <w:rFonts w:eastAsia="Times New Roman"/>
          <w:color w:val="000000"/>
          <w:sz w:val="28"/>
          <w:szCs w:val="28"/>
          <w:lang w:eastAsia="ru-RU"/>
        </w:rPr>
        <w:t>;</w:t>
      </w:r>
    </w:p>
    <w:p w:rsidR="00D13F42" w:rsidRDefault="00D13F42" w:rsidP="00D13F42">
      <w:pPr>
        <w:pStyle w:val="Standard"/>
        <w:shd w:val="clear" w:color="auto" w:fill="FFFFFF"/>
        <w:spacing w:after="60"/>
        <w:ind w:left="240" w:right="240" w:firstLine="468"/>
        <w:rPr>
          <w:sz w:val="28"/>
          <w:szCs w:val="28"/>
        </w:rPr>
      </w:pPr>
      <w:proofErr w:type="spellStart"/>
      <w:r>
        <w:rPr>
          <w:rFonts w:eastAsia="Times New Roman"/>
          <w:color w:val="000000"/>
          <w:sz w:val="28"/>
          <w:szCs w:val="28"/>
          <w:lang w:eastAsia="ru-RU"/>
        </w:rPr>
        <w:t>Видео</w:t>
      </w:r>
      <w:proofErr w:type="spellEnd"/>
      <w:r w:rsidRPr="00D73E21">
        <w:rPr>
          <w:rFonts w:eastAsia="Times New Roman"/>
          <w:color w:val="000000"/>
          <w:sz w:val="28"/>
          <w:szCs w:val="28"/>
          <w:lang w:eastAsia="ru-RU"/>
        </w:rPr>
        <w:t xml:space="preserve"> – NVIDIA </w:t>
      </w:r>
      <w:proofErr w:type="spellStart"/>
      <w:r w:rsidRPr="00D73E21">
        <w:rPr>
          <w:rFonts w:eastAsia="Times New Roman"/>
          <w:color w:val="000000"/>
          <w:sz w:val="28"/>
          <w:szCs w:val="28"/>
          <w:lang w:eastAsia="ru-RU"/>
        </w:rPr>
        <w:t>GeForce</w:t>
      </w:r>
      <w:proofErr w:type="spellEnd"/>
      <w:r w:rsidR="00D73E21" w:rsidRPr="00D73E21">
        <w:rPr>
          <w:rFonts w:eastAsia="Times New Roman"/>
          <w:color w:val="000000"/>
          <w:sz w:val="28"/>
          <w:szCs w:val="28"/>
          <w:lang w:eastAsia="ru-RU"/>
        </w:rPr>
        <w:t xml:space="preserve"> GTX 1650</w:t>
      </w:r>
      <w:r w:rsidRPr="00D73E21">
        <w:rPr>
          <w:rFonts w:eastAsia="Times New Roman"/>
          <w:color w:val="000000"/>
          <w:sz w:val="28"/>
          <w:szCs w:val="28"/>
          <w:lang w:eastAsia="ru-RU"/>
        </w:rPr>
        <w:t>;</w:t>
      </w:r>
    </w:p>
    <w:p w:rsidR="00D13F42" w:rsidRDefault="00D13F42" w:rsidP="00D13F42">
      <w:pPr>
        <w:pStyle w:val="Standard"/>
        <w:shd w:val="clear" w:color="auto" w:fill="FFFFFF"/>
        <w:spacing w:after="60"/>
        <w:ind w:left="708" w:right="240"/>
        <w:rPr>
          <w:sz w:val="28"/>
          <w:szCs w:val="28"/>
        </w:rPr>
      </w:pPr>
      <w:proofErr w:type="spellStart"/>
      <w:r>
        <w:rPr>
          <w:rFonts w:eastAsia="Times New Roman"/>
          <w:color w:val="000000"/>
          <w:sz w:val="28"/>
          <w:szCs w:val="28"/>
          <w:lang w:eastAsia="ru-RU"/>
        </w:rPr>
        <w:t>Память</w:t>
      </w:r>
      <w:proofErr w:type="spellEnd"/>
      <w:r w:rsidRPr="0046069D">
        <w:rPr>
          <w:rFonts w:eastAsia="Times New Roman"/>
          <w:color w:val="000000"/>
          <w:sz w:val="28"/>
          <w:szCs w:val="28"/>
          <w:lang w:eastAsia="ru-RU"/>
        </w:rPr>
        <w:t xml:space="preserve">: </w:t>
      </w:r>
      <w:r w:rsidR="00D73E21">
        <w:rPr>
          <w:rFonts w:eastAsia="Times New Roman"/>
          <w:color w:val="000000"/>
          <w:sz w:val="28"/>
          <w:szCs w:val="28"/>
          <w:lang w:eastAsia="ru-RU"/>
        </w:rPr>
        <w:t xml:space="preserve">16 </w:t>
      </w:r>
      <w:r w:rsidR="00D73E21">
        <w:rPr>
          <w:rFonts w:eastAsia="Times New Roman"/>
          <w:color w:val="000000"/>
          <w:sz w:val="28"/>
          <w:szCs w:val="28"/>
          <w:lang w:val="ru-RU" w:eastAsia="ru-RU"/>
        </w:rPr>
        <w:t>гигабайт</w:t>
      </w:r>
      <w:r w:rsidRPr="0046069D">
        <w:rPr>
          <w:rFonts w:eastAsia="Times New Roman"/>
          <w:color w:val="000000"/>
          <w:sz w:val="28"/>
          <w:szCs w:val="28"/>
          <w:lang w:eastAsia="ru-RU"/>
        </w:rPr>
        <w:t>.</w:t>
      </w:r>
    </w:p>
    <w:p w:rsidR="00D13F42" w:rsidRDefault="00D13F42" w:rsidP="00D13F42">
      <w:pPr>
        <w:pStyle w:val="Standard"/>
        <w:shd w:val="clear" w:color="auto" w:fill="FFFFFF"/>
        <w:spacing w:after="60"/>
        <w:ind w:left="708" w:right="240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А также: Клавиатура, мышь.</w:t>
      </w:r>
    </w:p>
    <w:p w:rsidR="002C1B6B" w:rsidRPr="00D73E21" w:rsidRDefault="00D13F42">
      <w:pPr>
        <w:rPr>
          <w:sz w:val="28"/>
        </w:rPr>
      </w:pPr>
      <w:r w:rsidRPr="00D73E21">
        <w:tab/>
      </w:r>
      <w:r w:rsidRPr="00D73E21">
        <w:rPr>
          <w:sz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D73E21">
        <w:rPr>
          <w:sz w:val="28"/>
          <w:lang w:val="en-US"/>
        </w:rPr>
        <w:t>Windows</w:t>
      </w:r>
      <w:r w:rsidRPr="00D73E21">
        <w:rPr>
          <w:sz w:val="28"/>
        </w:rPr>
        <w:t>.</w:t>
      </w:r>
    </w:p>
    <w:p w:rsidR="00D13F42" w:rsidRDefault="002C1B6B" w:rsidP="002C1B6B">
      <w:pPr>
        <w:ind w:firstLine="708"/>
      </w:pPr>
      <w:r w:rsidRPr="00D73E21">
        <w:rPr>
          <w:sz w:val="28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1. задача поддержания работоспособности технических средств; 2. задачи установки (инсталляции) и поддержания работоспособности системных программных средств – операционной системы; 3. задача установки (инсталляции) программы. Пользователь программы (оператор) должен обладать практическими навыками работы с графическим пользовательским интерфейсом операционной системы. Персонал должен быть аттестован на II квалификационную группу по электробезопасности (для работы с конторским оборудованием).</w:t>
      </w:r>
      <w:r w:rsidR="00D13F42">
        <w:br w:type="page"/>
      </w:r>
    </w:p>
    <w:p w:rsidR="00D13F42" w:rsidRDefault="00D13F42" w:rsidP="00D13F42">
      <w:pPr>
        <w:pStyle w:val="tdtoccaptionlevel1"/>
      </w:pPr>
      <w:bookmarkStart w:id="3" w:name="_Toc456976780"/>
      <w:r>
        <w:lastRenderedPageBreak/>
        <w:t>Выполнение программы</w:t>
      </w:r>
      <w:bookmarkEnd w:id="3"/>
    </w:p>
    <w:p w:rsidR="002C1B6B" w:rsidRPr="00D13F42" w:rsidRDefault="002C1B6B" w:rsidP="002C1B6B">
      <w:pPr>
        <w:ind w:firstLine="708"/>
      </w:pPr>
      <w:r w:rsidRPr="00D13F42">
        <w:t xml:space="preserve">4.1 Загрузка и запуск программы. </w:t>
      </w:r>
    </w:p>
    <w:p w:rsidR="002C1B6B" w:rsidRPr="002C1B6B" w:rsidRDefault="002C1B6B" w:rsidP="002C1B6B">
      <w:pPr>
        <w:ind w:firstLine="708"/>
      </w:pPr>
      <w:r w:rsidRPr="00D13F42">
        <w:t>Загрузка и запуск программы осуществляется способами, детальные сведения о которых изложены в руководстве пользователя операционной системы. В случае успешного запуска программы на рабочем столе будет отображено Главное окно программы.</w:t>
      </w:r>
    </w:p>
    <w:p w:rsidR="002C1B6B" w:rsidRPr="002C1B6B" w:rsidRDefault="002C1B6B" w:rsidP="002C1B6B">
      <w:pPr>
        <w:ind w:firstLine="708"/>
      </w:pPr>
      <w:r w:rsidRPr="002C1B6B">
        <w:t>4.2 Выполнение программы.</w:t>
      </w:r>
    </w:p>
    <w:p w:rsidR="002C1B6B" w:rsidRPr="00D13F42" w:rsidRDefault="002C1B6B" w:rsidP="002C1B6B">
      <w:pPr>
        <w:ind w:firstLine="708"/>
      </w:pPr>
      <w:r w:rsidRPr="00D13F42">
        <w:t xml:space="preserve">4.2.1 Выполнение функции создания нового (безымянного) файла </w:t>
      </w:r>
    </w:p>
    <w:p w:rsidR="002C1B6B" w:rsidRPr="002C1B6B" w:rsidRDefault="002C1B6B" w:rsidP="002C1B6B">
      <w:pPr>
        <w:ind w:firstLine="708"/>
      </w:pPr>
      <w:r w:rsidRPr="00D13F42">
        <w:t xml:space="preserve">Выполнение указанной функции возможно последовательным выбором пунктов меню Файл-Создать. </w:t>
      </w:r>
    </w:p>
    <w:p w:rsidR="002C1B6B" w:rsidRPr="002C1B6B" w:rsidRDefault="002C1B6B" w:rsidP="002C1B6B">
      <w:pPr>
        <w:ind w:firstLine="708"/>
      </w:pPr>
      <w:r w:rsidRPr="00D13F42">
        <w:t>В случае успешного выполнения указанной функции на рабочем столе будет отображено окно (см. Загрузка и запуск программы). Программа готова к вводу и редактированию текста.</w:t>
      </w:r>
    </w:p>
    <w:p w:rsidR="002C1B6B" w:rsidRPr="002C1B6B" w:rsidRDefault="002C1B6B" w:rsidP="002C1B6B">
      <w:pPr>
        <w:ind w:firstLine="708"/>
      </w:pPr>
      <w:r w:rsidRPr="00D13F42">
        <w:t xml:space="preserve"> Примечание - При успешном завершении загрузки и запуска программа автоматически создаст новый (безымянный) файл.</w:t>
      </w:r>
    </w:p>
    <w:p w:rsidR="002C1B6B" w:rsidRPr="00D13F42" w:rsidRDefault="002C1B6B" w:rsidP="002C1B6B">
      <w:pPr>
        <w:ind w:firstLine="708"/>
      </w:pPr>
      <w:r w:rsidRPr="00D13F42">
        <w:t xml:space="preserve">4.2.2 Выполнение функции открытия (загрузки) существующего файла </w:t>
      </w:r>
    </w:p>
    <w:p w:rsidR="002C1B6B" w:rsidRPr="002C1B6B" w:rsidRDefault="002C1B6B" w:rsidP="002C1B6B">
      <w:pPr>
        <w:ind w:firstLine="708"/>
      </w:pPr>
      <w:r w:rsidRPr="00D13F42">
        <w:t xml:space="preserve">Выполнение указанной функции возможно любым из перечисленных ниже способов: </w:t>
      </w:r>
    </w:p>
    <w:p w:rsidR="002C1B6B" w:rsidRPr="00D13F42" w:rsidRDefault="002C1B6B" w:rsidP="002C1B6B">
      <w:pPr>
        <w:ind w:firstLine="708"/>
      </w:pPr>
      <w:r w:rsidRPr="00D13F42">
        <w:t>1. последовательным выбором пунктов меню Файл-Открыть;</w:t>
      </w:r>
    </w:p>
    <w:p w:rsidR="002C1B6B" w:rsidRPr="002C1B6B" w:rsidRDefault="002C1B6B" w:rsidP="002C1B6B">
      <w:pPr>
        <w:ind w:firstLine="708"/>
      </w:pPr>
      <w:r w:rsidRPr="00D13F42">
        <w:t xml:space="preserve">2. последовательным нажатием клавиш </w:t>
      </w:r>
      <w:r w:rsidRPr="00D13F42">
        <w:rPr>
          <w:lang w:val="en-US"/>
        </w:rPr>
        <w:t>Ctrl</w:t>
      </w:r>
      <w:r w:rsidRPr="00D13F42">
        <w:t xml:space="preserve"> и </w:t>
      </w:r>
      <w:r w:rsidRPr="00D13F42">
        <w:rPr>
          <w:lang w:val="en-US"/>
        </w:rPr>
        <w:t>O</w:t>
      </w:r>
      <w:r w:rsidRPr="00D13F42">
        <w:t xml:space="preserve"> (сочетанием клавиш </w:t>
      </w:r>
      <w:r w:rsidRPr="00D13F42">
        <w:rPr>
          <w:lang w:val="en-US"/>
        </w:rPr>
        <w:t>Ctrl</w:t>
      </w:r>
      <w:r w:rsidRPr="00D13F42">
        <w:t>+</w:t>
      </w:r>
      <w:r w:rsidRPr="00D13F42">
        <w:rPr>
          <w:lang w:val="en-US"/>
        </w:rPr>
        <w:t>O</w:t>
      </w:r>
      <w:r w:rsidRPr="00D13F42">
        <w:t xml:space="preserve">). </w:t>
      </w:r>
    </w:p>
    <w:p w:rsidR="002C1B6B" w:rsidRPr="002C1B6B" w:rsidRDefault="002C1B6B" w:rsidP="002C1B6B">
      <w:pPr>
        <w:ind w:firstLine="708"/>
      </w:pPr>
      <w:r w:rsidRPr="00D13F42">
        <w:t xml:space="preserve">В результате на рабочем столе будет отображено окно Открыть. </w:t>
      </w:r>
    </w:p>
    <w:p w:rsidR="002C1B6B" w:rsidRPr="002C1B6B" w:rsidRDefault="002C1B6B" w:rsidP="002C1B6B">
      <w:pPr>
        <w:ind w:firstLine="708"/>
      </w:pPr>
      <w:r w:rsidRPr="00D13F42">
        <w:t xml:space="preserve">Выбор требуемого файла осуществляется способами, детальные сведения о которых изложены в руководстве пользователя операционной системы. </w:t>
      </w:r>
      <w:r w:rsidRPr="002C1B6B">
        <w:t>Заве</w:t>
      </w:r>
      <w:r>
        <w:t>р</w:t>
      </w:r>
      <w:r w:rsidRPr="002C1B6B">
        <w:t xml:space="preserve">шается выполнение функции нажатием кнопки Открыть. </w:t>
      </w:r>
    </w:p>
    <w:p w:rsidR="002C1B6B" w:rsidRDefault="002C1B6B" w:rsidP="002C1B6B">
      <w:pPr>
        <w:ind w:firstLine="708"/>
      </w:pPr>
      <w:r w:rsidRPr="00D13F42">
        <w:t>В случае успешного (выполнения программой функции) открытия файла на рабочем столе будет отображено окно с содержимым открытого (текущего) файла. Заголовок Главного окна программы будет отображать полный путь текущего файла.</w:t>
      </w:r>
    </w:p>
    <w:p w:rsidR="002C1B6B" w:rsidRDefault="002C1B6B" w:rsidP="002C1B6B">
      <w:pPr>
        <w:ind w:firstLine="708"/>
      </w:pPr>
      <w:r w:rsidRPr="00D13F42">
        <w:t>4.2.3 Выполнение функции редактирования текущего файла путем ввода, замены, удаления содержимого файла с применением устройств ввода</w:t>
      </w:r>
      <w:r>
        <w:t>.</w:t>
      </w:r>
    </w:p>
    <w:p w:rsidR="002C1B6B" w:rsidRDefault="002C1B6B" w:rsidP="002C1B6B">
      <w:pPr>
        <w:ind w:firstLine="708"/>
      </w:pPr>
      <w:r>
        <w:t xml:space="preserve">4.2.3.1 Редактирование текущего файла путем ввода текста с устройств ввода. </w:t>
      </w:r>
    </w:p>
    <w:p w:rsidR="002C1B6B" w:rsidRDefault="002C1B6B" w:rsidP="002C1B6B">
      <w:pPr>
        <w:ind w:firstLine="708"/>
      </w:pPr>
      <w:r>
        <w:t xml:space="preserve">Последовательность действий, требуемая для выполнения указанной операции, включает в себя: </w:t>
      </w:r>
    </w:p>
    <w:p w:rsidR="002C1B6B" w:rsidRDefault="002C1B6B" w:rsidP="002C1B6B">
      <w:pPr>
        <w:ind w:firstLine="708"/>
      </w:pPr>
      <w:r>
        <w:t>• пометку в тексте стартовой позиции редактирования;</w:t>
      </w:r>
    </w:p>
    <w:p w:rsidR="002C1B6B" w:rsidRPr="00D13F42" w:rsidRDefault="002C1B6B" w:rsidP="002C1B6B">
      <w:pPr>
        <w:ind w:firstLine="708"/>
      </w:pPr>
      <w:r>
        <w:t>• ввод (набор) текста. Для пометки стартовой позиции редактирования следует переместить курсор в требуемую позицию текста и нажать левую клавишу мыши. В требуемой позиции будет отображен курсор.</w:t>
      </w:r>
    </w:p>
    <w:p w:rsidR="002C1B6B" w:rsidRDefault="002C1B6B" w:rsidP="002C1B6B">
      <w:pPr>
        <w:ind w:firstLine="708"/>
      </w:pPr>
      <w:r>
        <w:t>С</w:t>
      </w:r>
      <w:r w:rsidRPr="00D13F42">
        <w:t>ледует вводить (набирать) требуемый текст с клавиатуры. По мере ввода символов изображение курсора будет смещаться вправо.</w:t>
      </w:r>
    </w:p>
    <w:p w:rsidR="002C1B6B" w:rsidRDefault="002C1B6B" w:rsidP="002C1B6B">
      <w:pPr>
        <w:ind w:firstLine="708"/>
      </w:pPr>
      <w:r>
        <w:t xml:space="preserve">4.2.3.2 Редактирование текущего файла путем замены содержимого с применением устройств ввода. </w:t>
      </w:r>
    </w:p>
    <w:p w:rsidR="002C1B6B" w:rsidRDefault="002C1B6B" w:rsidP="002C1B6B">
      <w:pPr>
        <w:ind w:firstLine="708"/>
      </w:pPr>
      <w:r>
        <w:t xml:space="preserve">Последовательность действий, требуемая для выполнения указанной операции, включает в себя: </w:t>
      </w:r>
    </w:p>
    <w:p w:rsidR="002C1B6B" w:rsidRDefault="002C1B6B" w:rsidP="002C1B6B">
      <w:pPr>
        <w:ind w:firstLine="708"/>
      </w:pPr>
      <w:r>
        <w:t xml:space="preserve">• выделение текста, подлежащего замене; </w:t>
      </w:r>
    </w:p>
    <w:p w:rsidR="002C1B6B" w:rsidRDefault="002C1B6B" w:rsidP="002C1B6B">
      <w:pPr>
        <w:ind w:firstLine="708"/>
      </w:pPr>
      <w:r>
        <w:t xml:space="preserve">• ввод (набор) текста. </w:t>
      </w:r>
    </w:p>
    <w:p w:rsidR="002C1B6B" w:rsidRDefault="002C1B6B" w:rsidP="002C1B6B">
      <w:pPr>
        <w:ind w:firstLine="708"/>
      </w:pPr>
      <w:r>
        <w:t xml:space="preserve">Для выделения текста, подлежащего замене, следует: </w:t>
      </w:r>
    </w:p>
    <w:p w:rsidR="002C1B6B" w:rsidRDefault="002C1B6B" w:rsidP="002C1B6B">
      <w:pPr>
        <w:ind w:firstLine="708"/>
      </w:pPr>
      <w:r>
        <w:t xml:space="preserve">• переместить курсор в стартовую позицию фрагмента; </w:t>
      </w:r>
    </w:p>
    <w:p w:rsidR="002C1B6B" w:rsidRDefault="002C1B6B" w:rsidP="002C1B6B">
      <w:pPr>
        <w:ind w:firstLine="708"/>
      </w:pPr>
      <w:r>
        <w:t>• нажать левую клавишу мыши и, не отпуская ее, переместить курсор в конечную позицию фрагмента. Фрагмент текста будет выделен цветом.</w:t>
      </w:r>
    </w:p>
    <w:p w:rsidR="002C1B6B" w:rsidRDefault="002C1B6B" w:rsidP="002C1B6B">
      <w:pPr>
        <w:ind w:firstLine="708"/>
      </w:pPr>
      <w:r>
        <w:t xml:space="preserve">4.2.3.3 Редактирование текущего файла путем удаления содержимого с применением устройств ввода </w:t>
      </w:r>
    </w:p>
    <w:p w:rsidR="002C1B6B" w:rsidRDefault="002C1B6B" w:rsidP="002C1B6B">
      <w:pPr>
        <w:ind w:firstLine="708"/>
      </w:pPr>
      <w:r>
        <w:lastRenderedPageBreak/>
        <w:t xml:space="preserve">Последовательность действий, требуемая для выполнения указанной операции, включает в себя: </w:t>
      </w:r>
    </w:p>
    <w:p w:rsidR="002C1B6B" w:rsidRDefault="002C1B6B" w:rsidP="002C1B6B">
      <w:pPr>
        <w:ind w:firstLine="708"/>
      </w:pPr>
      <w:r>
        <w:t>• выделение текста, подлежащего удалению;</w:t>
      </w:r>
    </w:p>
    <w:p w:rsidR="002C1B6B" w:rsidRDefault="002C1B6B" w:rsidP="002C1B6B">
      <w:pPr>
        <w:ind w:firstLine="708"/>
      </w:pPr>
      <w:r>
        <w:t>• удаление.</w:t>
      </w:r>
    </w:p>
    <w:p w:rsidR="002C1B6B" w:rsidRDefault="002C1B6B" w:rsidP="002C1B6B">
      <w:pPr>
        <w:ind w:firstLine="708"/>
      </w:pPr>
      <w:r>
        <w:t xml:space="preserve"> Детальные сведения о способах выделения текстового фрагмента изложены в п. 4.2.3.2 Редактирование текущего файла путем замены содержимого с применением устройств ввода. Удаление может быть выполнено любым из перечисленных ниже способов: </w:t>
      </w:r>
    </w:p>
    <w:p w:rsidR="002C1B6B" w:rsidRDefault="002C1B6B" w:rsidP="002C1B6B">
      <w:pPr>
        <w:ind w:firstLine="708"/>
      </w:pPr>
      <w:r>
        <w:t xml:space="preserve">1. нажатием клавиши </w:t>
      </w:r>
      <w:proofErr w:type="spellStart"/>
      <w:r>
        <w:t>Delete</w:t>
      </w:r>
      <w:proofErr w:type="spellEnd"/>
      <w:r>
        <w:t xml:space="preserve">; </w:t>
      </w:r>
    </w:p>
    <w:p w:rsidR="002C1B6B" w:rsidRDefault="002C1B6B" w:rsidP="002C1B6B">
      <w:pPr>
        <w:ind w:firstLine="708"/>
      </w:pPr>
      <w:r>
        <w:t xml:space="preserve">2. нажатием сочетания клавиш </w:t>
      </w:r>
      <w:proofErr w:type="spellStart"/>
      <w:r>
        <w:t>Ctrl+X</w:t>
      </w:r>
      <w:proofErr w:type="spellEnd"/>
      <w:r>
        <w:t xml:space="preserve">; </w:t>
      </w:r>
    </w:p>
    <w:p w:rsidR="002C1B6B" w:rsidRDefault="002C1B6B" w:rsidP="002C1B6B">
      <w:pPr>
        <w:ind w:firstLine="708"/>
      </w:pPr>
      <w:r>
        <w:t xml:space="preserve">3. нажатием клавиши </w:t>
      </w:r>
      <w:proofErr w:type="spellStart"/>
      <w:r>
        <w:t>BackSpace</w:t>
      </w:r>
      <w:proofErr w:type="spellEnd"/>
      <w:r>
        <w:t>.</w:t>
      </w:r>
    </w:p>
    <w:p w:rsidR="002C1B6B" w:rsidRDefault="002C1B6B" w:rsidP="002C1B6B">
      <w:pPr>
        <w:ind w:firstLine="708"/>
      </w:pPr>
      <w:r>
        <w:t xml:space="preserve">4.2.4 Выполнение функции редактирования текущего файла с применением буфера обмена операционной системы </w:t>
      </w:r>
    </w:p>
    <w:p w:rsidR="002C1B6B" w:rsidRDefault="002C1B6B" w:rsidP="002C1B6B">
      <w:pPr>
        <w:ind w:firstLine="708"/>
      </w:pPr>
      <w:r>
        <w:t xml:space="preserve">Указанная функция включает в себя перечисленные ниже операции: </w:t>
      </w:r>
    </w:p>
    <w:p w:rsidR="002C1B6B" w:rsidRDefault="002C1B6B" w:rsidP="002C1B6B">
      <w:pPr>
        <w:ind w:firstLine="708"/>
      </w:pPr>
      <w:r>
        <w:t xml:space="preserve">• операцию копирования (фрагмента) файла; </w:t>
      </w:r>
    </w:p>
    <w:p w:rsidR="002C1B6B" w:rsidRDefault="002C1B6B" w:rsidP="002C1B6B">
      <w:pPr>
        <w:ind w:firstLine="708"/>
      </w:pPr>
      <w:r>
        <w:t>• операцию вставки содержимого буфера обмена в файл.</w:t>
      </w:r>
    </w:p>
    <w:p w:rsidR="002C1B6B" w:rsidRDefault="002C1B6B" w:rsidP="002C1B6B">
      <w:pPr>
        <w:ind w:firstLine="708"/>
      </w:pPr>
      <w:r>
        <w:t xml:space="preserve">4.2.4.1 Выполнение операции копирования (фрагмента) файла </w:t>
      </w:r>
    </w:p>
    <w:p w:rsidR="002C1B6B" w:rsidRDefault="002C1B6B" w:rsidP="002C1B6B">
      <w:pPr>
        <w:ind w:firstLine="708"/>
      </w:pPr>
      <w:r>
        <w:t xml:space="preserve">Последовательность действий, требуемая для выполнения указанной операции, включает в себя: </w:t>
      </w:r>
    </w:p>
    <w:p w:rsidR="002C1B6B" w:rsidRDefault="002C1B6B" w:rsidP="002C1B6B">
      <w:pPr>
        <w:ind w:firstLine="708"/>
      </w:pPr>
      <w:r>
        <w:t xml:space="preserve">• выделение текста, подлежащего копированию; </w:t>
      </w:r>
    </w:p>
    <w:p w:rsidR="002C1B6B" w:rsidRDefault="002C1B6B" w:rsidP="002C1B6B">
      <w:pPr>
        <w:ind w:firstLine="708"/>
      </w:pPr>
      <w:r>
        <w:t>• копирование.</w:t>
      </w:r>
    </w:p>
    <w:p w:rsidR="002C1B6B" w:rsidRDefault="002C1B6B" w:rsidP="002C1B6B">
      <w:pPr>
        <w:ind w:firstLine="708"/>
      </w:pPr>
      <w:r w:rsidRPr="002C1B6B">
        <w:t xml:space="preserve">Выполнение указанной операции возможно любым из перечисленных ниже способов: </w:t>
      </w:r>
    </w:p>
    <w:p w:rsidR="002C1B6B" w:rsidRDefault="002C1B6B" w:rsidP="002C1B6B">
      <w:pPr>
        <w:ind w:firstLine="708"/>
      </w:pPr>
      <w:r w:rsidRPr="002C1B6B">
        <w:t xml:space="preserve">1. последовательным выбором пунктов меню Правка-Копировать; </w:t>
      </w:r>
    </w:p>
    <w:p w:rsidR="002C1B6B" w:rsidRDefault="002C1B6B" w:rsidP="002C1B6B">
      <w:pPr>
        <w:ind w:firstLine="708"/>
      </w:pPr>
      <w:r>
        <w:t>2</w:t>
      </w:r>
      <w:r w:rsidRPr="002C1B6B">
        <w:t xml:space="preserve">. нажатием сочетания клавиш </w:t>
      </w:r>
      <w:proofErr w:type="spellStart"/>
      <w:r w:rsidRPr="002C1B6B">
        <w:t>Ctrl+C</w:t>
      </w:r>
      <w:proofErr w:type="spellEnd"/>
      <w:r w:rsidRPr="002C1B6B">
        <w:t xml:space="preserve">. </w:t>
      </w:r>
    </w:p>
    <w:p w:rsidR="002C1B6B" w:rsidRDefault="002C1B6B" w:rsidP="002C1B6B">
      <w:pPr>
        <w:ind w:firstLine="708"/>
      </w:pPr>
      <w:r w:rsidRPr="002C1B6B">
        <w:t>В результате выполнения указанной операции выделенный фрагмент текста текущего файла будет помещен в буфер обмена операционной системы.</w:t>
      </w:r>
    </w:p>
    <w:p w:rsidR="002C1B6B" w:rsidRDefault="002C1B6B" w:rsidP="002C1B6B">
      <w:pPr>
        <w:ind w:firstLine="708"/>
      </w:pPr>
      <w:r>
        <w:t xml:space="preserve">4.2.4.2 Выполнение операции вставки содержимого буфера обмена в файл </w:t>
      </w:r>
    </w:p>
    <w:p w:rsidR="002C1B6B" w:rsidRDefault="002C1B6B" w:rsidP="002C1B6B">
      <w:pPr>
        <w:ind w:firstLine="708"/>
      </w:pPr>
      <w:r>
        <w:t xml:space="preserve">Последовательность действий, требуемая для выполнения указанной операции, включает в себя: </w:t>
      </w:r>
    </w:p>
    <w:p w:rsidR="002C1B6B" w:rsidRDefault="002C1B6B" w:rsidP="002C1B6B">
      <w:pPr>
        <w:ind w:firstLine="708"/>
      </w:pPr>
      <w:r>
        <w:t xml:space="preserve">• пометку (указание) в тексте текущего файла стартовой позиции вставки; </w:t>
      </w:r>
    </w:p>
    <w:p w:rsidR="002C1B6B" w:rsidRDefault="002C1B6B" w:rsidP="002C1B6B">
      <w:pPr>
        <w:ind w:firstLine="708"/>
      </w:pPr>
      <w:r>
        <w:t xml:space="preserve">• вставку содержимого буфера обмена. </w:t>
      </w:r>
    </w:p>
    <w:p w:rsidR="002C1B6B" w:rsidRDefault="002C1B6B" w:rsidP="002C1B6B">
      <w:pPr>
        <w:ind w:firstLine="708"/>
      </w:pPr>
      <w:r>
        <w:t xml:space="preserve">Примечание - При отсутствии содержимого в буфере обмена выполнение операции вставки невозможно.  Для пометки стартовой позиции вставки следует переместить курсор в требуемую позицию текста и нажать левую клавишу мыши. В требуемой позиции будет отображен курсор. </w:t>
      </w:r>
    </w:p>
    <w:p w:rsidR="002C1B6B" w:rsidRDefault="002C1B6B" w:rsidP="002C1B6B">
      <w:pPr>
        <w:ind w:firstLine="708"/>
      </w:pPr>
      <w:r>
        <w:t xml:space="preserve">Выполнение указанной операции возможно любым из перечисленных ниже способов: </w:t>
      </w:r>
    </w:p>
    <w:p w:rsidR="002C1B6B" w:rsidRDefault="002C1B6B" w:rsidP="002C1B6B">
      <w:pPr>
        <w:ind w:firstLine="708"/>
      </w:pPr>
      <w:r>
        <w:t xml:space="preserve">1. последовательным выбором пунктов меню Правка-Вставить; </w:t>
      </w:r>
    </w:p>
    <w:p w:rsidR="002C1B6B" w:rsidRDefault="002C1B6B" w:rsidP="002C1B6B">
      <w:pPr>
        <w:ind w:firstLine="708"/>
      </w:pPr>
      <w:r>
        <w:t xml:space="preserve">2. нажатием сочетания клавиш </w:t>
      </w:r>
      <w:proofErr w:type="spellStart"/>
      <w:r>
        <w:t>Ctrl+V</w:t>
      </w:r>
      <w:proofErr w:type="spellEnd"/>
      <w:r>
        <w:t xml:space="preserve">. </w:t>
      </w:r>
    </w:p>
    <w:p w:rsidR="002C1B6B" w:rsidRDefault="002C1B6B" w:rsidP="002C1B6B">
      <w:pPr>
        <w:ind w:firstLine="708"/>
      </w:pPr>
      <w:r>
        <w:t>В результате выполнения указанной операции фрагмент текста, содержащегося в буфере обмена, будет помещен в требуемую позицию текущего файла.</w:t>
      </w:r>
    </w:p>
    <w:p w:rsidR="002C1B6B" w:rsidRDefault="002C1B6B" w:rsidP="002C1B6B">
      <w:pPr>
        <w:ind w:firstLine="708"/>
      </w:pPr>
      <w:r>
        <w:t xml:space="preserve">4.2.5 Выполнение функции сохранения файла с исходным именем </w:t>
      </w:r>
    </w:p>
    <w:p w:rsidR="002C1B6B" w:rsidRDefault="002C1B6B" w:rsidP="002C1B6B">
      <w:pPr>
        <w:ind w:firstLine="708"/>
      </w:pPr>
      <w:r>
        <w:t xml:space="preserve">Выполнение указанной функции возможно любым из перечисленных ниже способов: </w:t>
      </w:r>
    </w:p>
    <w:p w:rsidR="002C1B6B" w:rsidRDefault="002C1B6B" w:rsidP="002C1B6B">
      <w:pPr>
        <w:ind w:firstLine="708"/>
      </w:pPr>
      <w:r>
        <w:t xml:space="preserve">1. последовательным выбором пунктов меню Файл-Сохранить; </w:t>
      </w:r>
    </w:p>
    <w:p w:rsidR="002C1B6B" w:rsidRDefault="002C1B6B" w:rsidP="002C1B6B">
      <w:pPr>
        <w:ind w:firstLine="708"/>
      </w:pPr>
      <w:r>
        <w:t xml:space="preserve">2. последовательным нажатием клавиш </w:t>
      </w:r>
      <w:proofErr w:type="spellStart"/>
      <w:r>
        <w:t>Ctrl</w:t>
      </w:r>
      <w:proofErr w:type="spellEnd"/>
      <w:r>
        <w:t xml:space="preserve"> и S (сочетанием клавиш </w:t>
      </w:r>
      <w:proofErr w:type="spellStart"/>
      <w:r>
        <w:t>Ctrl+S</w:t>
      </w:r>
      <w:proofErr w:type="spellEnd"/>
      <w:r>
        <w:t>).</w:t>
      </w:r>
    </w:p>
    <w:p w:rsidR="002C1B6B" w:rsidRDefault="002C1B6B" w:rsidP="002C1B6B">
      <w:pPr>
        <w:ind w:firstLine="708"/>
      </w:pPr>
      <w:r>
        <w:t>Сохранение с именем производится аналогично.</w:t>
      </w:r>
    </w:p>
    <w:p w:rsidR="002C1B6B" w:rsidRDefault="002C1B6B" w:rsidP="002C1B6B">
      <w:pPr>
        <w:ind w:firstLine="708"/>
      </w:pPr>
      <w:r>
        <w:t xml:space="preserve">4.3 Завершение работы программы </w:t>
      </w:r>
    </w:p>
    <w:p w:rsidR="002C1B6B" w:rsidRPr="00D13F42" w:rsidRDefault="002C1B6B" w:rsidP="002C1B6B">
      <w:pPr>
        <w:ind w:firstLine="708"/>
      </w:pPr>
      <w:r>
        <w:t>Завершение работы программы обеспечиваются стандартными средствами операционной системы.</w:t>
      </w:r>
    </w:p>
    <w:p w:rsidR="002C1B6B" w:rsidRDefault="002C1B6B" w:rsidP="002C1B6B">
      <w:pPr>
        <w:pStyle w:val="tdtoccaptionlevel1"/>
      </w:pPr>
      <w:r>
        <w:lastRenderedPageBreak/>
        <w:t>СООБЩЕНИЕ ОПЕРАТОРУ</w:t>
      </w:r>
    </w:p>
    <w:p w:rsidR="002C1B6B" w:rsidRPr="002C1B6B" w:rsidRDefault="002C1B6B" w:rsidP="002C1B6B">
      <w:pPr>
        <w:ind w:firstLine="708"/>
        <w:rPr>
          <w:lang w:eastAsia="ru-RU"/>
        </w:rPr>
      </w:pPr>
      <w:r w:rsidRPr="002C1B6B">
        <w:rPr>
          <w:lang w:eastAsia="ru-RU"/>
        </w:rPr>
        <w:t>Поскольку программа не консольная (с интерфейсом командной строки), а с графическим пользовательским интерфейсом, классических текстовых сообщений не предвидится. Сообщения об ошибках отображаются в виде окон на рабочем столе.</w:t>
      </w:r>
    </w:p>
    <w:sectPr w:rsidR="002C1B6B" w:rsidRPr="002C1B6B" w:rsidSect="00766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2F4" w:rsidRDefault="001B32F4" w:rsidP="00D13F42">
      <w:r>
        <w:separator/>
      </w:r>
    </w:p>
  </w:endnote>
  <w:endnote w:type="continuationSeparator" w:id="1">
    <w:p w:rsidR="001B32F4" w:rsidRDefault="001B32F4" w:rsidP="00D13F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62591"/>
      <w:docPartObj>
        <w:docPartGallery w:val="Page Numbers (Bottom of Page)"/>
        <w:docPartUnique/>
      </w:docPartObj>
    </w:sdtPr>
    <w:sdtContent>
      <w:p w:rsidR="00D13F42" w:rsidRDefault="00766B98">
        <w:pPr>
          <w:pStyle w:val="a5"/>
          <w:jc w:val="center"/>
        </w:pPr>
        <w:r>
          <w:fldChar w:fldCharType="begin"/>
        </w:r>
        <w:r w:rsidR="00D13F42">
          <w:instrText>PAGE   \* MERGEFORMAT</w:instrText>
        </w:r>
        <w:r>
          <w:fldChar w:fldCharType="separate"/>
        </w:r>
        <w:r w:rsidR="003A4521">
          <w:rPr>
            <w:noProof/>
          </w:rPr>
          <w:t>6</w:t>
        </w:r>
        <w:r>
          <w:fldChar w:fldCharType="end"/>
        </w:r>
      </w:p>
    </w:sdtContent>
  </w:sdt>
  <w:p w:rsidR="00DB4B79" w:rsidRDefault="003A452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Pr="00F62A00" w:rsidRDefault="00766B98" w:rsidP="00F62A00">
    <w:pPr>
      <w:pStyle w:val="a5"/>
    </w:pPr>
    <w:r>
      <w:rPr>
        <w:noProof/>
        <w:lang w:eastAsia="ru-RU"/>
      </w:rPr>
      <w:pict>
        <v:group id="Группа 12" o:spid="_x0000_s2049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<v:rect id="Rectangle 430" o:spid="_x0000_s2070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<v:textbox inset="0,0,0,0">
              <w:txbxContent>
                <w:p w:rsidR="00F62A00" w:rsidRPr="009C641F" w:rsidRDefault="00976029" w:rsidP="00F62A00">
                  <w:pPr>
                    <w:jc w:val="center"/>
                    <w:rPr>
                      <w:rFonts w:ascii="Arial" w:hAnsi="Arial" w:cs="Arial"/>
                      <w:color w:val="FFFFFF"/>
                      <w:sz w:val="12"/>
                      <w:szCs w:val="12"/>
                    </w:rPr>
                  </w:pPr>
                  <w:r w:rsidRPr="009C641F">
                    <w:rPr>
                      <w:rFonts w:ascii="Arial" w:hAnsi="Arial" w:cs="Arial"/>
                      <w:i/>
                      <w:color w:val="FFFFFF"/>
                      <w:sz w:val="12"/>
                      <w:szCs w:val="12"/>
                      <w:lang w:val="en-US"/>
                    </w:rPr>
                    <w:t>technicaldocs.ru</w:t>
                  </w:r>
                </w:p>
              </w:txbxContent>
            </v:textbox>
          </v:rect>
          <v:group id="Группа 17" o:spid="_x0000_s2050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<v:rect id="Прямоугольник 18" o:spid="_x0000_s206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<v:textbox style="layout-flow:vertical;mso-layout-flow-alt:bottom-to-top" inset="0,0,0,0">
                <w:txbxContent>
                  <w:p w:rsidR="00F62A00" w:rsidRPr="00A965E8" w:rsidRDefault="003A4521" w:rsidP="00F62A0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19" o:spid="_x0000_s2068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<v:textbox style="layout-flow:vertical;mso-layout-flow-alt:bottom-to-top" inset="0,0,0,0">
                <w:txbxContent>
                  <w:p w:rsidR="00F62A00" w:rsidRPr="00A965E8" w:rsidRDefault="003A4521" w:rsidP="00F62A0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0" o:spid="_x0000_s2067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<v:textbox style="layout-flow:vertical;mso-layout-flow-alt:bottom-to-top" inset="0,0,0,0">
                <w:txbxContent>
                  <w:p w:rsidR="00F62A00" w:rsidRPr="00197CCC" w:rsidRDefault="00976029" w:rsidP="00F62A00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197CC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21" o:spid="_x0000_s2066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<v:textbox style="layout-flow:vertical;mso-layout-flow-alt:bottom-to-top" inset="0,0,0,0">
                <w:txbxContent>
                  <w:p w:rsidR="00F62A00" w:rsidRPr="00A965E8" w:rsidRDefault="003A4521" w:rsidP="00F62A0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2" o:spid="_x0000_s2065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<v:textbox style="layout-flow:vertical;mso-layout-flow-alt:bottom-to-top" inset="0,0,0,0">
                <w:txbxContent>
                  <w:p w:rsidR="00F62A00" w:rsidRPr="00082709" w:rsidRDefault="00976029" w:rsidP="00F62A00">
                    <w:pPr>
                      <w:jc w:val="center"/>
                      <w:rPr>
                        <w:rFonts w:ascii="Arial" w:hAnsi="Arial" w:cs="Arial"/>
                      </w:rPr>
                    </w:pPr>
                    <w:proofErr w:type="spellStart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Взам</w:t>
                    </w:r>
                    <w:proofErr w:type="spellEnd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 инв. №</w:t>
                    </w:r>
                  </w:p>
                </w:txbxContent>
              </v:textbox>
            </v:rect>
            <v:rect id="Прямоугольник 23" o:spid="_x0000_s206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<v:textbox style="layout-flow:vertical;mso-layout-flow-alt:bottom-to-top" inset="0,0,0,0">
                <w:txbxContent>
                  <w:p w:rsidR="00F62A00" w:rsidRPr="00A965E8" w:rsidRDefault="003A4521" w:rsidP="00F62A0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4" o:spid="_x0000_s2063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<v:textbox style="layout-flow:vertical;mso-layout-flow-alt:bottom-to-top" inset="0,0,0,0">
                <w:txbxContent>
                  <w:p w:rsidR="00F62A00" w:rsidRPr="00082709" w:rsidRDefault="00976029" w:rsidP="00F62A00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Инв. № </w:t>
                    </w:r>
                    <w:proofErr w:type="spellStart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дубл</w:t>
                    </w:r>
                    <w:proofErr w:type="spellEnd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Прямоугольник 25" o:spid="_x0000_s2062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<v:textbox style="layout-flow:vertical;mso-layout-flow-alt:bottom-to-top" inset="0,0,0,0">
                <w:txbxContent>
                  <w:p w:rsidR="00F62A00" w:rsidRPr="00670A11" w:rsidRDefault="00976029" w:rsidP="00F62A00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70A11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подл.</w:t>
                    </w:r>
                  </w:p>
                </w:txbxContent>
              </v:textbox>
            </v:rect>
            <v:rect id="Прямоугольник 26" o:spid="_x0000_s2061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<v:textbox style="layout-flow:vertical;mso-layout-flow-alt:bottom-to-top">
                <w:txbxContent>
                  <w:p w:rsidR="00F62A00" w:rsidRPr="00A965E8" w:rsidRDefault="003A4521" w:rsidP="00F62A0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7" o:spid="_x0000_s2060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<v:textbox style="layout-flow:vertical;mso-layout-flow-alt:bottom-to-top" inset="0,0,0,0">
                <w:txbxContent>
                  <w:p w:rsidR="00F62A00" w:rsidRPr="00653D7A" w:rsidRDefault="00976029" w:rsidP="00F62A00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653D7A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28" o:spid="_x0000_s205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<v:stroke joinstyle="miter"/>
            </v:line>
            <v:line id="Прямая соединительная линия 29" o:spid="_x0000_s2058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<v:stroke joinstyle="miter"/>
            </v:line>
            <v:line id="Прямая соединительная линия 30" o:spid="_x0000_s2057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<v:stroke joinstyle="miter"/>
            </v:line>
            <v:line id="Прямая соединительная линия 31" o:spid="_x0000_s2056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<v:stroke joinstyle="miter"/>
            </v:line>
            <v:line id="Прямая соединительная линия 448" o:spid="_x0000_s2055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<v:stroke joinstyle="miter"/>
            </v:line>
            <v:line id="Прямая соединительная линия 449" o:spid="_x0000_s205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<v:stroke joinstyle="miter"/>
            </v:line>
            <v:line id="Прямая соединительная линия 451" o:spid="_x0000_s2053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<v:stroke joinstyle="miter"/>
            </v:line>
            <v:line id="Прямая соединительная линия 452" o:spid="_x0000_s2052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<v:stroke joinstyle="miter"/>
            </v:line>
            <v:line id="Прямая соединительная линия 453" o:spid="_x0000_s2051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<v:stroke joinstyle="miter"/>
            </v:line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2F4" w:rsidRDefault="001B32F4" w:rsidP="00D13F42">
      <w:r>
        <w:separator/>
      </w:r>
    </w:p>
  </w:footnote>
  <w:footnote w:type="continuationSeparator" w:id="1">
    <w:p w:rsidR="001B32F4" w:rsidRDefault="001B32F4" w:rsidP="00D13F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Pr="00D13F42" w:rsidRDefault="003A4521">
    <w:pPr>
      <w:pStyle w:val="a3"/>
      <w:jc w:val="center"/>
      <w:rPr>
        <w:lang w:val="en-US"/>
      </w:rPr>
    </w:pPr>
  </w:p>
  <w:p w:rsidR="00DB4B79" w:rsidRDefault="003A452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57A38"/>
    <w:multiLevelType w:val="multilevel"/>
    <w:tmpl w:val="6EDC839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611EC"/>
    <w:rsid w:val="000979F1"/>
    <w:rsid w:val="000C4F81"/>
    <w:rsid w:val="000E3C50"/>
    <w:rsid w:val="001B32F4"/>
    <w:rsid w:val="002C1B6B"/>
    <w:rsid w:val="003A4521"/>
    <w:rsid w:val="00416E5E"/>
    <w:rsid w:val="005A43CA"/>
    <w:rsid w:val="00766B98"/>
    <w:rsid w:val="009315F1"/>
    <w:rsid w:val="00976029"/>
    <w:rsid w:val="00C611EC"/>
    <w:rsid w:val="00D13F42"/>
    <w:rsid w:val="00D73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E3C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E3C5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E3C5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0E3C5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E3C50"/>
    <w:rPr>
      <w:rFonts w:ascii="Times New Roman" w:eastAsia="Times New Roman" w:hAnsi="Times New Roman" w:cs="Times New Roman"/>
      <w:sz w:val="24"/>
      <w:szCs w:val="24"/>
    </w:rPr>
  </w:style>
  <w:style w:type="paragraph" w:customStyle="1" w:styleId="tdillustrationname">
    <w:name w:val="td_illustration_name"/>
    <w:next w:val="a"/>
    <w:qFormat/>
    <w:rsid w:val="000E3C50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a"/>
    <w:qFormat/>
    <w:rsid w:val="000E3C50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1">
    <w:name w:val="td_toc_caption_level_1"/>
    <w:next w:val="a"/>
    <w:link w:val="tdtoccaptionlevel10"/>
    <w:qFormat/>
    <w:rsid w:val="000E3C50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0E3C50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qFormat/>
    <w:rsid w:val="000E3C50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qFormat/>
    <w:rsid w:val="000E3C50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qFormat/>
    <w:rsid w:val="000E3C50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0E3C50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0E3C50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Standard">
    <w:name w:val="Standard"/>
    <w:rsid w:val="00D13F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7">
    <w:name w:val="List Paragraph"/>
    <w:basedOn w:val="a"/>
    <w:uiPriority w:val="34"/>
    <w:qFormat/>
    <w:rsid w:val="002C1B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User</cp:lastModifiedBy>
  <cp:revision>8</cp:revision>
  <dcterms:created xsi:type="dcterms:W3CDTF">2020-10-15T06:49:00Z</dcterms:created>
  <dcterms:modified xsi:type="dcterms:W3CDTF">2021-09-14T06:20:00Z</dcterms:modified>
</cp:coreProperties>
</file>