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D582" w14:textId="04ECC92D" w:rsidR="00320B60" w:rsidRPr="003F3F61" w:rsidRDefault="00647F19" w:rsidP="00D16AAE">
      <w:pPr>
        <w:pStyle w:val="KeinLeerraum"/>
        <w:rPr>
          <w:rFonts w:ascii="Tahoma" w:hAnsi="Tahoma" w:cs="Tahoma"/>
          <w:b/>
          <w:color w:val="365F91" w:themeColor="accent1" w:themeShade="BF"/>
          <w:sz w:val="56"/>
        </w:rPr>
      </w:pPr>
      <w:r>
        <w:rPr>
          <w:rFonts w:ascii="Tahoma" w:hAnsi="Tahoma" w:cs="Tahoma"/>
          <w:b/>
          <w:color w:val="365F91" w:themeColor="accent1" w:themeShade="BF"/>
          <w:sz w:val="56"/>
        </w:rPr>
        <w:t>Kompetenzprofil</w:t>
      </w:r>
    </w:p>
    <w:p w14:paraId="1C38D586" w14:textId="23D222C3" w:rsidR="00C1799E" w:rsidRDefault="00C1799E" w:rsidP="00D16AAE">
      <w:pPr>
        <w:pStyle w:val="KeinLeerraum"/>
        <w:rPr>
          <w:rFonts w:ascii="Tahoma" w:hAnsi="Tahoma" w:cs="Tahoma"/>
        </w:rPr>
      </w:pPr>
    </w:p>
    <w:p w14:paraId="1C38D587" w14:textId="6473FDAF" w:rsidR="00C1799E" w:rsidRDefault="00C1799E" w:rsidP="00D16AAE">
      <w:pPr>
        <w:pStyle w:val="KeinLeerraum"/>
        <w:rPr>
          <w:rFonts w:ascii="Tahoma" w:hAnsi="Tahoma" w:cs="Tahoma"/>
        </w:rPr>
      </w:pPr>
    </w:p>
    <w:p w14:paraId="1C38D588" w14:textId="07FAF02D" w:rsidR="00C1799E" w:rsidRPr="003F3F61" w:rsidRDefault="00C1799E" w:rsidP="00C1799E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8D5C6" wp14:editId="40DC9C81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9D7F2" id="Minus 9" o:spid="_x0000_s1026" style="position:absolute;margin-left:-16.85pt;margin-top:8.95pt;width:126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5bKWwIAANkEAAAOAAAAZHJzL2Uyb0RvYy54bWysVE1v2zAMvQ/YfxB0X20HadcGdYosQYYB&#13;&#10;XRugLXpmZCk2IIuapMTpfv0o2WmarqdhOSikSPHj8dHXN/tWs510vkFT8uIs50wagVVjNiV/elx+&#13;&#10;ueTMBzAVaDSy5C/S85vp50/XnZ3IEdaoK+kYBTF+0tmS1yHYSZZ5UcsW/Blaacio0LUQSHWbrHLQ&#13;&#10;UfRWZ6M8v8g6dJV1KKT3dLvojXya4islRbhXysvAdMmptpBOl851PLPpNUw2DmzdiKEM+IcqWmgM&#13;&#10;JX0NtYAAbOuav0K1jXDoUYUzgW2GSjVCph6omyJ/181DDVamXggcb19h8v8vrLjbPdiVIxg66yee&#13;&#10;xNjFXrk2/lN9bJ/AenkFS+4DE3RZXOQ5TYAzQbbx+dfiKoKZHR9b58N3iS2LQslpgPXPxmx9wgl2&#13;&#10;tz70/ge/mNCjbqplo3VS3GY9147tgIY3Xl4W3xZDihM3bVhX8tH5OBUDRCKlIVBdra1K7s2GM9Ab&#13;&#10;YqcILuU+ee0/SJKS11DJPvV5Tr9D5t49NXoSJ3axAF/3T5JpeKJNjCcTGYemj1hHaY3Vy8oxhz07&#13;&#10;vRXLhqLdgg8rcERHAplWLNzToTRSszhInNXofn90H/2JJWTlrCN6ExC/tuAkZ/qHIf5cFeNx3Iek&#13;&#10;0PRGpLi3lvVbi9m2c6QhFLTMViQx+gd9EJXD9pk2cRazkgmMoNw95IMyD/3a0S4LOZslN9oBC+HW&#13;&#10;PFgRg0ecIo6P+2dwduBNIMLd4WEVYPKOOb1vfGlwtg2omkSrI640qqjQ/qShDbseF/StnryOX6Tp&#13;&#10;HwAAAP//AwBQSwMEFAAGAAgAAAAhABiXx/biAAAADgEAAA8AAABkcnMvZG93bnJldi54bWxMTz1P&#13;&#10;wzAQ3ZH4D9YhsbXOhyAljVNVIIYygFpgYLvGJo6Iz1HstOHfc0ywnO703r2PajO7XpzMGDpPCtJl&#13;&#10;AsJQ43VHrYK318fFCkSISBp7T0bBtwmwqS8vKiy1P9PenA6xFSxCoUQFNsahlDI01jgMSz8YYuzT&#13;&#10;jw4jn2Mr9YhnFne9zJLkVjrsiB0sDubemubrMDkF0/jxZIvoX3Cb7Wa3e977984qdX01P6x5bNcg&#13;&#10;opnj3wf8duD8UHOwo59IB9ErWOR5wVQGijsQTMjSVQ7iyMtNCrKu5P8a9Q8AAAD//wMAUEsBAi0A&#13;&#10;FAAGAAgAAAAhALaDOJL+AAAA4QEAABMAAAAAAAAAAAAAAAAAAAAAAFtDb250ZW50X1R5cGVzXS54&#13;&#10;bWxQSwECLQAUAAYACAAAACEAOP0h/9YAAACUAQAACwAAAAAAAAAAAAAAAAAvAQAAX3JlbHMvLnJl&#13;&#10;bHNQSwECLQAUAAYACAAAACEASnuWylsCAADZBAAADgAAAAAAAAAAAAAAAAAuAgAAZHJzL2Uyb0Rv&#13;&#10;Yy54bWxQSwECLQAUAAYACAAAACEAGJfH9uIAAAAOAQAADwAAAAAAAAAAAAAAAAC1BAAAZHJzL2Rv&#13;&#10;d25yZXYueG1sUEsFBgAAAAAEAAQA8wAAAMQFAAAAAA==&#13;&#10;" path="m212107,17483r1175986,l1388093,28236r-1175986,l212107,17483xe" fillcolor="#4f81bd" strokecolor="#385d8a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>
        <w:rPr>
          <w:rFonts w:ascii="Tahoma" w:hAnsi="Tahoma" w:cs="Tahoma"/>
          <w:sz w:val="24"/>
        </w:rPr>
        <w:tab/>
      </w:r>
      <w:r w:rsidR="00647F19" w:rsidRPr="00A53D37">
        <w:rPr>
          <w:rFonts w:ascii="Tahoma" w:hAnsi="Tahoma" w:cs="Tahoma"/>
          <w:color w:val="365F91" w:themeColor="accent1" w:themeShade="BF"/>
          <w:sz w:val="28"/>
        </w:rPr>
        <w:t>Fachkompetenzen</w:t>
      </w:r>
    </w:p>
    <w:p w14:paraId="3561F9B1" w14:textId="4E415933" w:rsidR="00900C35" w:rsidRPr="00472737" w:rsidRDefault="00900C35" w:rsidP="00D16AAE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4BB95151" w14:textId="2337DF5F" w:rsidR="00900C35" w:rsidRDefault="00900C35" w:rsidP="00DF790A">
      <w:pPr>
        <w:pStyle w:val="KeinLeerraumAufzhlung"/>
        <w:ind w:left="794" w:hanging="794"/>
      </w:pPr>
      <w:r w:rsidRPr="00736BF5">
        <w:t>Langjähriges Fachwissen Verifi</w:t>
      </w:r>
      <w:r w:rsidR="00C15FB4">
        <w:t>k</w:t>
      </w:r>
      <w:r w:rsidRPr="00736BF5">
        <w:t>ation</w:t>
      </w:r>
    </w:p>
    <w:p w14:paraId="3EA5BEAA" w14:textId="49D93084" w:rsidR="00C15FB4" w:rsidRDefault="00C15FB4" w:rsidP="00DF790A">
      <w:pPr>
        <w:pStyle w:val="KeinLeerraumAufzhlung"/>
        <w:ind w:left="794" w:hanging="794"/>
      </w:pPr>
      <w:r>
        <w:t>Arbeit i</w:t>
      </w:r>
      <w:r w:rsidR="00D03D33">
        <w:t>n</w:t>
      </w:r>
      <w:r>
        <w:t xml:space="preserve"> regulierte</w:t>
      </w:r>
      <w:r w:rsidR="00D03D33">
        <w:t>m</w:t>
      </w:r>
      <w:r>
        <w:t xml:space="preserve"> Umfeld </w:t>
      </w:r>
      <w:r w:rsidR="00D03D33">
        <w:t>(Medizingeräte)</w:t>
      </w:r>
    </w:p>
    <w:p w14:paraId="6C82BC0F" w14:textId="24629118" w:rsidR="00C15FB4" w:rsidRDefault="00C15FB4" w:rsidP="00DF790A">
      <w:pPr>
        <w:pStyle w:val="KeinLeerraumAufzhlung"/>
        <w:ind w:left="794" w:hanging="794"/>
      </w:pPr>
      <w:r>
        <w:t>Umgang mit Prozessen</w:t>
      </w:r>
    </w:p>
    <w:p w14:paraId="31AD3903" w14:textId="6744CF3D" w:rsidR="00C15FB4" w:rsidRPr="00DF790A" w:rsidRDefault="00C15FB4" w:rsidP="00DF790A">
      <w:pPr>
        <w:pStyle w:val="KeinLeerraumAufzhlung"/>
        <w:ind w:left="794" w:hanging="794"/>
      </w:pPr>
      <w:r>
        <w:t>Softwareentwicklung in C, C++, C#, Java</w:t>
      </w:r>
      <w:r w:rsidR="009A3ED7">
        <w:t>, Python</w:t>
      </w:r>
    </w:p>
    <w:p w14:paraId="107C4DAA" w14:textId="45C15D52" w:rsidR="001600B5" w:rsidRPr="00472737" w:rsidRDefault="001600B5" w:rsidP="00D16AAE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1C38D595" w14:textId="3FA58C8A" w:rsidR="00016582" w:rsidRPr="003F3F61" w:rsidRDefault="00016582" w:rsidP="00016582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8D5C8" wp14:editId="60AB0338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61522" id="Minus 5" o:spid="_x0000_s1026" style="position:absolute;margin-left:-16.85pt;margin-top:8.95pt;width:126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5bKWwIAANkEAAAOAAAAZHJzL2Uyb0RvYy54bWysVE1v2zAMvQ/YfxB0X20HadcGdYosQYYB&#13;&#10;XRugLXpmZCk2IIuapMTpfv0o2WmarqdhOSikSPHj8dHXN/tWs510vkFT8uIs50wagVVjNiV/elx+&#13;&#10;ueTMBzAVaDSy5C/S85vp50/XnZ3IEdaoK+kYBTF+0tmS1yHYSZZ5UcsW/Blaacio0LUQSHWbrHLQ&#13;&#10;UfRWZ6M8v8g6dJV1KKT3dLvojXya4islRbhXysvAdMmptpBOl851PLPpNUw2DmzdiKEM+IcqWmgM&#13;&#10;JX0NtYAAbOuav0K1jXDoUYUzgW2GSjVCph6omyJ/181DDVamXggcb19h8v8vrLjbPdiVIxg66yee&#13;&#10;xNjFXrk2/lN9bJ/AenkFS+4DE3RZXOQ5TYAzQbbx+dfiKoKZHR9b58N3iS2LQslpgPXPxmx9wgl2&#13;&#10;tz70/ge/mNCjbqplo3VS3GY9147tgIY3Xl4W3xZDihM3bVhX8tH5OBUDRCKlIVBdra1K7s2GM9Ab&#13;&#10;YqcILuU+ee0/SJKS11DJPvV5Tr9D5t49NXoSJ3axAF/3T5JpeKJNjCcTGYemj1hHaY3Vy8oxhz07&#13;&#10;vRXLhqLdgg8rcERHAplWLNzToTRSszhInNXofn90H/2JJWTlrCN6ExC/tuAkZ/qHIf5cFeNx3Iek&#13;&#10;0PRGpLi3lvVbi9m2c6QhFLTMViQx+gd9EJXD9pk2cRazkgmMoNw95IMyD/3a0S4LOZslN9oBC+HW&#13;&#10;PFgRg0ecIo6P+2dwduBNIMLd4WEVYPKOOb1vfGlwtg2omkSrI640qqjQ/qShDbseF/StnryOX6Tp&#13;&#10;HwAAAP//AwBQSwMEFAAGAAgAAAAhABiXx/biAAAADgEAAA8AAABkcnMvZG93bnJldi54bWxMTz1P&#13;&#10;wzAQ3ZH4D9YhsbXOhyAljVNVIIYygFpgYLvGJo6Iz1HstOHfc0ywnO703r2PajO7XpzMGDpPCtJl&#13;&#10;AsJQ43VHrYK318fFCkSISBp7T0bBtwmwqS8vKiy1P9PenA6xFSxCoUQFNsahlDI01jgMSz8YYuzT&#13;&#10;jw4jn2Mr9YhnFne9zJLkVjrsiB0sDubemubrMDkF0/jxZIvoX3Cb7Wa3e977984qdX01P6x5bNcg&#13;&#10;opnj3wf8duD8UHOwo59IB9ErWOR5wVQGijsQTMjSVQ7iyMtNCrKu5P8a9Q8AAAD//wMAUEsBAi0A&#13;&#10;FAAGAAgAAAAhALaDOJL+AAAA4QEAABMAAAAAAAAAAAAAAAAAAAAAAFtDb250ZW50X1R5cGVzXS54&#13;&#10;bWxQSwECLQAUAAYACAAAACEAOP0h/9YAAACUAQAACwAAAAAAAAAAAAAAAAAvAQAAX3JlbHMvLnJl&#13;&#10;bHNQSwECLQAUAAYACAAAACEASnuWylsCAADZBAAADgAAAAAAAAAAAAAAAAAuAgAAZHJzL2Uyb0Rv&#13;&#10;Yy54bWxQSwECLQAUAAYACAAAACEAGJfH9uIAAAAOAQAADwAAAAAAAAAAAAAAAAC1BAAAZHJzL2Rv&#13;&#10;d25yZXYueG1sUEsFBgAAAAAEAAQA8wAAAMQFAAAAAA==&#13;&#10;" path="m212107,17483r1175986,l1388093,28236r-1175986,l212107,17483xe" fillcolor="#4f81bd" strokecolor="#385d8a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>
        <w:rPr>
          <w:rFonts w:ascii="Tahoma" w:hAnsi="Tahoma" w:cs="Tahoma"/>
          <w:sz w:val="24"/>
        </w:rPr>
        <w:tab/>
      </w:r>
      <w:r w:rsidR="00647F19">
        <w:rPr>
          <w:rFonts w:ascii="Tahoma" w:hAnsi="Tahoma" w:cs="Tahoma"/>
          <w:color w:val="365F91" w:themeColor="accent1" w:themeShade="BF"/>
          <w:sz w:val="28"/>
        </w:rPr>
        <w:t>Methodenkompetenzen</w:t>
      </w:r>
    </w:p>
    <w:p w14:paraId="63C70AC6" w14:textId="11CEB880" w:rsidR="00900C35" w:rsidRPr="00B9710D" w:rsidRDefault="00900C35" w:rsidP="00F6764B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63EDF7FC" w14:textId="77777777" w:rsidR="00D03D33" w:rsidRDefault="00E902D7" w:rsidP="00C15FB4">
      <w:pPr>
        <w:pStyle w:val="KeinLeerraumAufzhlung"/>
        <w:ind w:left="794" w:hanging="794"/>
      </w:pPr>
      <w:r w:rsidRPr="00E902D7">
        <w:t>Analytisch</w:t>
      </w:r>
    </w:p>
    <w:p w14:paraId="70CD2C98" w14:textId="7551186C" w:rsidR="00E902D7" w:rsidRPr="00E902D7" w:rsidRDefault="00D03D33" w:rsidP="00C15FB4">
      <w:pPr>
        <w:pStyle w:val="KeinLeerraumAufzhlung"/>
        <w:ind w:left="794" w:hanging="794"/>
      </w:pPr>
      <w:r>
        <w:t>K</w:t>
      </w:r>
      <w:r w:rsidR="00C15FB4" w:rsidRPr="00E902D7">
        <w:t>undenorientiert</w:t>
      </w:r>
    </w:p>
    <w:p w14:paraId="0A34CA2B" w14:textId="0D4B103A" w:rsidR="00E902D7" w:rsidRPr="00E902D7" w:rsidRDefault="00E902D7" w:rsidP="00E902D7">
      <w:pPr>
        <w:pStyle w:val="KeinLeerraumAufzhlung"/>
        <w:ind w:left="794" w:hanging="794"/>
      </w:pPr>
      <w:r w:rsidRPr="00E902D7">
        <w:t>Rasches Erfassen von Zusammenh</w:t>
      </w:r>
      <w:r>
        <w:t>ä</w:t>
      </w:r>
      <w:r w:rsidRPr="00E902D7">
        <w:t>ngen</w:t>
      </w:r>
    </w:p>
    <w:p w14:paraId="263C8C58" w14:textId="107494E2" w:rsidR="00E902D7" w:rsidRDefault="00E902D7" w:rsidP="00E902D7">
      <w:pPr>
        <w:pStyle w:val="KeinLeerraumAufzhlung"/>
        <w:ind w:left="794" w:hanging="794"/>
      </w:pPr>
      <w:r w:rsidRPr="00E902D7">
        <w:t>Ausgepr</w:t>
      </w:r>
      <w:r>
        <w:t>ä</w:t>
      </w:r>
      <w:r w:rsidRPr="00E902D7">
        <w:t>gtes Qualit</w:t>
      </w:r>
      <w:r>
        <w:t>ä</w:t>
      </w:r>
      <w:r w:rsidRPr="00E902D7">
        <w:t>tsbewusstsein</w:t>
      </w:r>
    </w:p>
    <w:p w14:paraId="7BE0D2B3" w14:textId="5CABD6E8" w:rsidR="00E902D7" w:rsidRPr="00E902D7" w:rsidRDefault="00E902D7" w:rsidP="00E902D7">
      <w:pPr>
        <w:pStyle w:val="KeinLeerraumAufzhlung"/>
        <w:ind w:left="794" w:hanging="794"/>
      </w:pPr>
      <w:r w:rsidRPr="00E902D7">
        <w:t>Probleml</w:t>
      </w:r>
      <w:r>
        <w:t>ö</w:t>
      </w:r>
      <w:r w:rsidRPr="00E902D7">
        <w:t xml:space="preserve">ser </w:t>
      </w:r>
    </w:p>
    <w:p w14:paraId="78A19C89" w14:textId="67F9D1AB" w:rsidR="00E902D7" w:rsidRPr="00D03D33" w:rsidRDefault="00E902D7" w:rsidP="00D03D33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1C38D59F" w14:textId="3073BFDB" w:rsidR="003F3F61" w:rsidRPr="003F3F61" w:rsidRDefault="00016582" w:rsidP="003F3F61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38D5CA" wp14:editId="0D3C62E8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BC9F9" id="Minus 1" o:spid="_x0000_s1026" style="position:absolute;margin-left:-16.85pt;margin-top:8.95pt;width:126pt;height:3.6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s5XgIAABcFAAAOAAAAZHJzL2Uyb0RvYy54bWysVFFP2zAQfp+0/2D5fSSpgI2KFFUgpkkM&#13;&#10;qsHEs3FsYsnxeWe3affrd3bSFAHaw7Q8OGff3efz5+98frHtLNsoDAZczaujkjPlJDTGPdf858P1&#13;&#10;py+chShcIyw4VfOdCvxi8fHDee/nagYt2EYhIxAX5r2veRujnxdFkK3qRDgCrxw5NWAnIk3xuWhQ&#13;&#10;9ITe2WJWlqdFD9h4BKlCoNWrwckXGV9rJeOd1kFFZmtOtcU8Yh6f0lgszsX8GYVvjRzLEP9QRSeM&#13;&#10;o00nqCsRBVujeQPVGYkQQMcjCV0BWhup8hnoNFX56jT3rfAqn4XICX6iKfw/WHm7ufcrJBp6H+aB&#13;&#10;zHSKrcYu/ak+ts1k7Say1DYySYvVaVnSDXAmyXd88rk6S2QWh2SPIX5V0LFk1JwusP1u3DpknsTm&#13;&#10;JsQhfh9HyYcashV3VqUyrPuhNDMN7TrL2Vke6tIi2wi6WCGlcrEaXK1o1LB8UtI3FjVl5BIzYELW&#13;&#10;xtoJewRI0nuLPdQ6xqdUldU1JZd/K2xInjLyzuDilNwZB/gegKVTjTsP8XuSBmoSS0/Q7FbIEAZt&#13;&#10;By+vDRF+I0JcCSQx0xVRg8Y7GrSFvuYwWpy1gL/fW0/xpDHyctZTc9Q8/FoLVJzZb47Ud1YdH6du&#13;&#10;yhO6+xlN8KXn6aXHrbtLoGuq6CnwMpspPtq9qRG6R+rjZdqVXMJJ2rvmMuJ+chmHpqWXQKrlModR&#13;&#10;B3kRb9y9lwk8sZq09LB9FOhH1UWS6y3sG0nMX+luiE2ZDpbrCNpkUR54Hfmm7svCGV+K1N4v5znq&#13;&#10;8J4t/gAAAP//AwBQSwMEFAAGAAgAAAAhAHs4VtLiAAAADgEAAA8AAABkcnMvZG93bnJldi54bWxM&#13;&#10;T01PwzAMvSPxHyIjcdvSroJtXdOJDyEhLoMyTRyzxrQVjdMl2Vb+PeYEF8vWe34fxXq0vTihD50j&#13;&#10;Bek0AYFUO9NRo2D7/jRZgAhRk9G9I1TwjQHW5eVFoXPjzvSGpyo2gkUo5FpBG+OQSxnqFq0OUzcg&#13;&#10;MfbpvNWRT99I4/WZxW0vZ0lyK63uiB1aPeBDi/VXdbQKDq8vHzu/2fimOizrezLGZM9Rqeur8XHF&#13;&#10;424FIuIY/z7gtwPnh5KD7d2RTBC9gkmWzZnKwHwJggmzdJGB2PNyk4IsC/m/RvkDAAD//wMAUEsB&#13;&#10;Ai0AFAAGAAgAAAAhALaDOJL+AAAA4QEAABMAAAAAAAAAAAAAAAAAAAAAAFtDb250ZW50X1R5cGVz&#13;&#10;XS54bWxQSwECLQAUAAYACAAAACEAOP0h/9YAAACUAQAACwAAAAAAAAAAAAAAAAAvAQAAX3JlbHMv&#13;&#10;LnJlbHNQSwECLQAUAAYACAAAACEA760rOV4CAAAXBQAADgAAAAAAAAAAAAAAAAAuAgAAZHJzL2Uy&#13;&#10;b0RvYy54bWxQSwECLQAUAAYACAAAACEAezhW0uIAAAAOAQAADwAAAAAAAAAAAAAAAAC4BAAAZHJz&#13;&#10;L2Rvd25yZXYueG1sUEsFBgAAAAAEAAQA8wAAAMcFAAAAAA==&#13;&#10;" path="m212107,17483r1175986,l1388093,28236r-1175986,l212107,17483xe" fillcolor="#4f81bd [3204]" strokecolor="#243f60 [1604]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 w:rsidR="003F3F61">
        <w:rPr>
          <w:rFonts w:ascii="Tahoma" w:hAnsi="Tahoma" w:cs="Tahoma"/>
          <w:sz w:val="24"/>
        </w:rPr>
        <w:tab/>
      </w:r>
      <w:r w:rsidR="00647F19">
        <w:rPr>
          <w:rFonts w:ascii="Tahoma" w:hAnsi="Tahoma" w:cs="Tahoma"/>
          <w:color w:val="365F91" w:themeColor="accent1" w:themeShade="BF"/>
          <w:sz w:val="28"/>
        </w:rPr>
        <w:t>Sozialkompetenzen</w:t>
      </w:r>
    </w:p>
    <w:p w14:paraId="29D2F3F0" w14:textId="54E104B7" w:rsidR="00B2027A" w:rsidRDefault="00B2027A" w:rsidP="00B2027A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5CDD649D" w14:textId="5607AE1A" w:rsidR="00900C35" w:rsidRPr="00900C35" w:rsidRDefault="00900C35" w:rsidP="00714B76">
      <w:pPr>
        <w:pStyle w:val="KeinLeerraumAufzhlung"/>
        <w:ind w:left="794" w:hanging="794"/>
      </w:pPr>
      <w:r w:rsidRPr="00900C35">
        <w:t>Empathi</w:t>
      </w:r>
      <w:r w:rsidR="00703780">
        <w:t>sch</w:t>
      </w:r>
      <w:r w:rsidR="00A8178A">
        <w:t xml:space="preserve"> und</w:t>
      </w:r>
      <w:r w:rsidRPr="00900C35">
        <w:t xml:space="preserve"> sozial </w:t>
      </w:r>
      <w:r w:rsidR="00A8178A">
        <w:t>v</w:t>
      </w:r>
      <w:r w:rsidRPr="00900C35">
        <w:t>erantwor</w:t>
      </w:r>
      <w:r w:rsidR="00A8178A">
        <w:t>tlich</w:t>
      </w:r>
    </w:p>
    <w:p w14:paraId="3469C309" w14:textId="3F82D998" w:rsidR="00900C35" w:rsidRDefault="00900C35" w:rsidP="00714B76">
      <w:pPr>
        <w:pStyle w:val="KeinLeerraumAufzhlung"/>
        <w:ind w:left="794" w:hanging="794"/>
      </w:pPr>
      <w:r w:rsidRPr="00900C35">
        <w:t>Kommunikations- und Kooperationsfähigkeit</w:t>
      </w:r>
    </w:p>
    <w:p w14:paraId="51E415D2" w14:textId="22BFE87C" w:rsidR="00A8178A" w:rsidRDefault="00714B76" w:rsidP="00303D67">
      <w:pPr>
        <w:pStyle w:val="KeinLeerraumAufzhlung"/>
        <w:ind w:left="794" w:hanging="794"/>
      </w:pPr>
      <w:r w:rsidRPr="00B9710D">
        <w:t>K</w:t>
      </w:r>
      <w:r>
        <w:t>onflikt</w:t>
      </w:r>
      <w:r w:rsidR="00A8178A">
        <w:t>- und k</w:t>
      </w:r>
      <w:r>
        <w:t>ritikfähig</w:t>
      </w:r>
    </w:p>
    <w:p w14:paraId="0C62FD67" w14:textId="3D73AF27" w:rsidR="00714B76" w:rsidRPr="00B2027A" w:rsidRDefault="003818AF" w:rsidP="00303D67">
      <w:pPr>
        <w:pStyle w:val="KeinLeerraumAufzhlung"/>
        <w:ind w:left="794" w:hanging="794"/>
      </w:pPr>
      <w:r>
        <w:t>T</w:t>
      </w:r>
      <w:r w:rsidR="00714B76">
        <w:t>oleran</w:t>
      </w:r>
      <w:r w:rsidR="00A8178A">
        <w:t>t</w:t>
      </w:r>
      <w:r w:rsidR="001E3EE5">
        <w:t xml:space="preserve"> und verbindend</w:t>
      </w:r>
    </w:p>
    <w:p w14:paraId="1B5C14D2" w14:textId="63EB8708" w:rsidR="00714B76" w:rsidRPr="00900C35" w:rsidRDefault="00714B76" w:rsidP="00714B76">
      <w:pPr>
        <w:pStyle w:val="KeinLeerraumAufzhlung"/>
        <w:ind w:left="794" w:hanging="794"/>
      </w:pPr>
      <w:r>
        <w:t>Zuverlässi</w:t>
      </w:r>
      <w:r w:rsidR="00A8178A">
        <w:t>g</w:t>
      </w:r>
    </w:p>
    <w:p w14:paraId="6D2A91F5" w14:textId="7D179643" w:rsidR="00900C35" w:rsidRDefault="00900C35" w:rsidP="00714B76">
      <w:pPr>
        <w:pStyle w:val="KeinLeerraumAufzhlung"/>
        <w:ind w:left="794" w:hanging="794"/>
      </w:pPr>
      <w:r w:rsidRPr="00900C35">
        <w:t>Durchsetzungs</w:t>
      </w:r>
      <w:r w:rsidR="00A8178A">
        <w:t>fähig</w:t>
      </w:r>
    </w:p>
    <w:p w14:paraId="66A1881F" w14:textId="41D75A39" w:rsidR="00294465" w:rsidRPr="00714B76" w:rsidRDefault="00294465" w:rsidP="00714B76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7FFFCE3E" w14:textId="2DE692ED" w:rsidR="00900C35" w:rsidRPr="003F3F61" w:rsidRDefault="00900C35" w:rsidP="00900C35">
      <w:pPr>
        <w:pStyle w:val="KeinLeerraum"/>
        <w:tabs>
          <w:tab w:val="left" w:pos="2268"/>
        </w:tabs>
        <w:spacing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82D18" wp14:editId="00A37969">
                <wp:simplePos x="0" y="0"/>
                <wp:positionH relativeFrom="column">
                  <wp:posOffset>-213995</wp:posOffset>
                </wp:positionH>
                <wp:positionV relativeFrom="paragraph">
                  <wp:posOffset>113665</wp:posOffset>
                </wp:positionV>
                <wp:extent cx="1600200" cy="45719"/>
                <wp:effectExtent l="0" t="0" r="0" b="12065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C0A34" id="Minus 2" o:spid="_x0000_s1026" style="position:absolute;margin-left:-16.85pt;margin-top:8.95pt;width:126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s5XgIAABcFAAAOAAAAZHJzL2Uyb0RvYy54bWysVFFP2zAQfp+0/2D5fSSpgI2KFFUgpkkM&#13;&#10;qsHEs3FsYsnxeWe3affrd3bSFAHaw7Q8OGff3efz5+98frHtLNsoDAZczaujkjPlJDTGPdf858P1&#13;&#10;py+chShcIyw4VfOdCvxi8fHDee/nagYt2EYhIxAX5r2veRujnxdFkK3qRDgCrxw5NWAnIk3xuWhQ&#13;&#10;9ITe2WJWlqdFD9h4BKlCoNWrwckXGV9rJeOd1kFFZmtOtcU8Yh6f0lgszsX8GYVvjRzLEP9QRSeM&#13;&#10;o00nqCsRBVujeQPVGYkQQMcjCV0BWhup8hnoNFX56jT3rfAqn4XICX6iKfw/WHm7ufcrJBp6H+aB&#13;&#10;zHSKrcYu/ak+ts1k7Say1DYySYvVaVnSDXAmyXd88rk6S2QWh2SPIX5V0LFk1JwusP1u3DpknsTm&#13;&#10;JsQhfh9HyYcashV3VqUyrPuhNDMN7TrL2Vke6tIi2wi6WCGlcrEaXK1o1LB8UtI3FjVl5BIzYELW&#13;&#10;xtoJewRI0nuLPdQ6xqdUldU1JZd/K2xInjLyzuDilNwZB/gegKVTjTsP8XuSBmoSS0/Q7FbIEAZt&#13;&#10;By+vDRF+I0JcCSQx0xVRg8Y7GrSFvuYwWpy1gL/fW0/xpDHyctZTc9Q8/FoLVJzZb47Ud1YdH6du&#13;&#10;yhO6+xlN8KXn6aXHrbtLoGuq6CnwMpspPtq9qRG6R+rjZdqVXMJJ2rvmMuJ+chmHpqWXQKrlModR&#13;&#10;B3kRb9y9lwk8sZq09LB9FOhH1UWS6y3sG0nMX+luiE2ZDpbrCNpkUR54Hfmm7svCGV+K1N4v5znq&#13;&#10;8J4t/gAAAP//AwBQSwMEFAAGAAgAAAAhAHs4VtLiAAAADgEAAA8AAABkcnMvZG93bnJldi54bWxM&#13;&#10;T01PwzAMvSPxHyIjcdvSroJtXdOJDyEhLoMyTRyzxrQVjdMl2Vb+PeYEF8vWe34fxXq0vTihD50j&#13;&#10;Bek0AYFUO9NRo2D7/jRZgAhRk9G9I1TwjQHW5eVFoXPjzvSGpyo2gkUo5FpBG+OQSxnqFq0OUzcg&#13;&#10;MfbpvNWRT99I4/WZxW0vZ0lyK63uiB1aPeBDi/VXdbQKDq8vHzu/2fimOizrezLGZM9Rqeur8XHF&#13;&#10;424FIuIY/z7gtwPnh5KD7d2RTBC9gkmWzZnKwHwJggmzdJGB2PNyk4IsC/m/RvkDAAD//wMAUEsB&#13;&#10;Ai0AFAAGAAgAAAAhALaDOJL+AAAA4QEAABMAAAAAAAAAAAAAAAAAAAAAAFtDb250ZW50X1R5cGVz&#13;&#10;XS54bWxQSwECLQAUAAYACAAAACEAOP0h/9YAAACUAQAACwAAAAAAAAAAAAAAAAAvAQAAX3JlbHMv&#13;&#10;LnJlbHNQSwECLQAUAAYACAAAACEA760rOV4CAAAXBQAADgAAAAAAAAAAAAAAAAAuAgAAZHJzL2Uy&#13;&#10;b0RvYy54bWxQSwECLQAUAAYACAAAACEAezhW0uIAAAAOAQAADwAAAAAAAAAAAAAAAAC4BAAAZHJz&#13;&#10;L2Rvd25yZXYueG1sUEsFBgAAAAAEAAQA8wAAAMcFAAAAAA==&#13;&#10;" path="m212107,17483r1175986,l1388093,28236r-1175986,l212107,17483xe" fillcolor="#4f81bd [3204]" strokecolor="#243f60 [1604]" strokeweight="2pt">
                <v:path arrowok="t" o:connecttype="custom" o:connectlocs="212107,17483;1388093,17483;1388093,28236;212107,28236;212107,17483" o:connectangles="0,0,0,0,0"/>
              </v:shape>
            </w:pict>
          </mc:Fallback>
        </mc:AlternateContent>
      </w:r>
      <w:r>
        <w:rPr>
          <w:rFonts w:ascii="Tahoma" w:hAnsi="Tahoma" w:cs="Tahoma"/>
          <w:sz w:val="24"/>
        </w:rPr>
        <w:tab/>
      </w:r>
      <w:r w:rsidRPr="00900C35">
        <w:rPr>
          <w:rFonts w:ascii="Tahoma" w:hAnsi="Tahoma" w:cs="Tahoma"/>
          <w:color w:val="365F91" w:themeColor="accent1" w:themeShade="BF"/>
          <w:sz w:val="28"/>
        </w:rPr>
        <w:t>Individualkompetenzen</w:t>
      </w:r>
    </w:p>
    <w:p w14:paraId="106F2E16" w14:textId="28D9CEA2" w:rsidR="00B2027A" w:rsidRDefault="00B2027A" w:rsidP="002C65F0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0B904AA1" w14:textId="14410693" w:rsidR="00C15FB4" w:rsidRDefault="00C15FB4" w:rsidP="00C15FB4">
      <w:pPr>
        <w:pStyle w:val="KeinLeerraumAufzhlung"/>
        <w:ind w:left="794" w:hanging="794"/>
      </w:pPr>
      <w:r>
        <w:t>Authentisch</w:t>
      </w:r>
    </w:p>
    <w:p w14:paraId="66AC0200" w14:textId="730FD505" w:rsidR="00C15FB4" w:rsidRDefault="00C15FB4" w:rsidP="00C15FB4">
      <w:pPr>
        <w:pStyle w:val="KeinLeerraumAufzhlung"/>
        <w:ind w:left="794" w:hanging="794"/>
      </w:pPr>
      <w:r w:rsidRPr="00B9710D">
        <w:t>A</w:t>
      </w:r>
      <w:r>
        <w:t>usdauernd</w:t>
      </w:r>
    </w:p>
    <w:p w14:paraId="2B53B33F" w14:textId="6FA5CC0B" w:rsidR="00C15FB4" w:rsidRPr="00900C35" w:rsidRDefault="00C15FB4" w:rsidP="00C15FB4">
      <w:pPr>
        <w:pStyle w:val="KeinLeerraumAufzhlung"/>
        <w:ind w:left="794" w:hanging="794"/>
      </w:pPr>
      <w:r w:rsidRPr="00900C35">
        <w:t>Zielorientiert und diszipliniert</w:t>
      </w:r>
    </w:p>
    <w:p w14:paraId="054535DC" w14:textId="02B4A155" w:rsidR="00900C35" w:rsidRPr="00900C35" w:rsidRDefault="00900C35" w:rsidP="00103118">
      <w:pPr>
        <w:pStyle w:val="KeinLeerraumAufzhlung"/>
        <w:ind w:left="794" w:hanging="794"/>
      </w:pPr>
      <w:r w:rsidRPr="00900C35">
        <w:t>Pflichtbewusst</w:t>
      </w:r>
    </w:p>
    <w:p w14:paraId="218D45CA" w14:textId="0D2E84D5" w:rsidR="00B2027A" w:rsidRDefault="00900C35" w:rsidP="00103118">
      <w:pPr>
        <w:pStyle w:val="KeinLeerraumAufzhlung"/>
        <w:ind w:left="794" w:hanging="794"/>
      </w:pPr>
      <w:r w:rsidRPr="00900C35">
        <w:t>Loyal</w:t>
      </w:r>
    </w:p>
    <w:p w14:paraId="08469893" w14:textId="77777777" w:rsidR="00C15FB4" w:rsidRPr="00B9710D" w:rsidRDefault="00C15FB4" w:rsidP="00C15FB4">
      <w:pPr>
        <w:pStyle w:val="KeinLeerraumAufzhlung"/>
        <w:ind w:left="794" w:hanging="794"/>
      </w:pPr>
      <w:r w:rsidRPr="00B9710D">
        <w:t>F</w:t>
      </w:r>
      <w:r>
        <w:t>lexibel</w:t>
      </w:r>
      <w:r w:rsidRPr="00B9710D">
        <w:t xml:space="preserve"> </w:t>
      </w:r>
    </w:p>
    <w:p w14:paraId="1758022B" w14:textId="77777777" w:rsidR="00C15FB4" w:rsidRPr="00B9710D" w:rsidRDefault="00C15FB4" w:rsidP="00C15FB4">
      <w:pPr>
        <w:pStyle w:val="KeinLeerraumAufzhlung"/>
        <w:ind w:left="794" w:hanging="794"/>
      </w:pPr>
      <w:r w:rsidRPr="00B9710D">
        <w:t>K</w:t>
      </w:r>
      <w:r>
        <w:t>reativ</w:t>
      </w:r>
    </w:p>
    <w:p w14:paraId="1C38D5C3" w14:textId="44005ED5" w:rsidR="00C1799E" w:rsidRPr="003818AF" w:rsidRDefault="00C1799E" w:rsidP="003818AF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p w14:paraId="1BDCBB48" w14:textId="77777777" w:rsidR="00D03D33" w:rsidRPr="003818AF" w:rsidRDefault="00D03D33">
      <w:pPr>
        <w:pStyle w:val="KeinLeerraum"/>
        <w:rPr>
          <w:rFonts w:ascii="Tahoma" w:hAnsi="Tahoma" w:cs="Tahoma"/>
          <w:color w:val="404040" w:themeColor="text1" w:themeTint="BF"/>
          <w:sz w:val="28"/>
        </w:rPr>
      </w:pPr>
    </w:p>
    <w:sectPr w:rsidR="00D03D33" w:rsidRPr="003818A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A993" w14:textId="77777777" w:rsidR="00932D27" w:rsidRDefault="00932D27" w:rsidP="00D16AAE">
      <w:pPr>
        <w:spacing w:after="0" w:line="240" w:lineRule="auto"/>
      </w:pPr>
      <w:r>
        <w:separator/>
      </w:r>
    </w:p>
  </w:endnote>
  <w:endnote w:type="continuationSeparator" w:id="0">
    <w:p w14:paraId="019544A8" w14:textId="77777777" w:rsidR="00932D27" w:rsidRDefault="00932D27" w:rsidP="00D1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06B7" w14:textId="77777777" w:rsidR="00932D27" w:rsidRDefault="00932D27" w:rsidP="00D16AAE">
      <w:pPr>
        <w:spacing w:after="0" w:line="240" w:lineRule="auto"/>
      </w:pPr>
      <w:r>
        <w:separator/>
      </w:r>
    </w:p>
  </w:footnote>
  <w:footnote w:type="continuationSeparator" w:id="0">
    <w:p w14:paraId="0BBD5B83" w14:textId="77777777" w:rsidR="00932D27" w:rsidRDefault="00932D27" w:rsidP="00D1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D5D8" w14:textId="70A1F900" w:rsidR="00D16AAE" w:rsidRPr="003F3F61" w:rsidRDefault="00BC75B0" w:rsidP="00D16AAE">
    <w:pPr>
      <w:pStyle w:val="KeinLeerraum"/>
      <w:rPr>
        <w:rFonts w:ascii="Tahoma" w:hAnsi="Tahoma" w:cs="Tahoma"/>
        <w:b/>
        <w:color w:val="365F91" w:themeColor="accent1" w:themeShade="BF"/>
      </w:rPr>
    </w:pPr>
    <w:r>
      <w:rPr>
        <w:rFonts w:ascii="Tahoma" w:hAnsi="Tahoma" w:cs="Tahoma"/>
        <w:b/>
        <w:color w:val="365F91" w:themeColor="accent1" w:themeShade="BF"/>
      </w:rPr>
      <w:t>Daniel Koch</w:t>
    </w:r>
  </w:p>
  <w:p w14:paraId="1C38D5DA" w14:textId="3C89E787" w:rsidR="00D16AAE" w:rsidRPr="003F3F61" w:rsidRDefault="00D16AAE" w:rsidP="00821A1B">
    <w:pPr>
      <w:pStyle w:val="KeinLeerraum"/>
      <w:pBdr>
        <w:bottom w:val="single" w:sz="18" w:space="1" w:color="365F91" w:themeColor="accent1" w:themeShade="BF"/>
      </w:pBdr>
      <w:rPr>
        <w:rFonts w:ascii="Tahoma" w:hAnsi="Tahoma" w:cs="Tahoma"/>
      </w:rPr>
    </w:pPr>
  </w:p>
  <w:p w14:paraId="1C38D5DC" w14:textId="693B92C5" w:rsidR="00D16AAE" w:rsidRPr="00016582" w:rsidRDefault="00D16AAE" w:rsidP="006A4845">
    <w:pPr>
      <w:pStyle w:val="KeinLeerraum"/>
      <w:jc w:val="right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A4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9C5C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1A4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3AF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B210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5EFB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12C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043F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4AC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907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745BE"/>
    <w:multiLevelType w:val="hybridMultilevel"/>
    <w:tmpl w:val="176CDB8E"/>
    <w:lvl w:ilvl="0" w:tplc="6B90EB74">
      <w:start w:val="1"/>
      <w:numFmt w:val="bullet"/>
      <w:pStyle w:val="KeinLeerraumLateinTahoma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1" w15:restartNumberingAfterBreak="0">
    <w:nsid w:val="1FE70E0A"/>
    <w:multiLevelType w:val="hybridMultilevel"/>
    <w:tmpl w:val="6A8E48B4"/>
    <w:lvl w:ilvl="0" w:tplc="57083BB4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 w15:restartNumberingAfterBreak="0">
    <w:nsid w:val="28B02135"/>
    <w:multiLevelType w:val="hybridMultilevel"/>
    <w:tmpl w:val="184C8D94"/>
    <w:lvl w:ilvl="0" w:tplc="57083BB4">
      <w:start w:val="1"/>
      <w:numFmt w:val="bullet"/>
      <w:lvlText w:val=""/>
      <w:lvlJc w:val="left"/>
      <w:pPr>
        <w:ind w:left="5250" w:hanging="360"/>
      </w:pPr>
      <w:rPr>
        <w:rFonts w:ascii="Wingdings" w:hAnsi="Wingdings" w:hint="default"/>
        <w:color w:val="365F91" w:themeColor="accent1" w:themeShade="BF"/>
      </w:rPr>
    </w:lvl>
    <w:lvl w:ilvl="1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57083BB4">
      <w:start w:val="1"/>
      <w:numFmt w:val="bullet"/>
      <w:lvlText w:val=""/>
      <w:lvlJc w:val="left"/>
      <w:pPr>
        <w:ind w:left="5145" w:hanging="360"/>
      </w:pPr>
      <w:rPr>
        <w:rFonts w:ascii="Wingdings" w:hAnsi="Wingdings" w:hint="default"/>
        <w:color w:val="365F91" w:themeColor="accent1" w:themeShade="BF"/>
      </w:rPr>
    </w:lvl>
    <w:lvl w:ilvl="4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3" w15:restartNumberingAfterBreak="0">
    <w:nsid w:val="7C82629A"/>
    <w:multiLevelType w:val="hybridMultilevel"/>
    <w:tmpl w:val="E28EE16C"/>
    <w:lvl w:ilvl="0" w:tplc="06AC5A56">
      <w:start w:val="1"/>
      <w:numFmt w:val="bullet"/>
      <w:pStyle w:val="KeinLeerraum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06875">
    <w:abstractNumId w:val="10"/>
  </w:num>
  <w:num w:numId="2" w16cid:durableId="2024162065">
    <w:abstractNumId w:val="12"/>
  </w:num>
  <w:num w:numId="3" w16cid:durableId="845902155">
    <w:abstractNumId w:val="11"/>
  </w:num>
  <w:num w:numId="4" w16cid:durableId="2134134753">
    <w:abstractNumId w:val="0"/>
  </w:num>
  <w:num w:numId="5" w16cid:durableId="310642761">
    <w:abstractNumId w:val="1"/>
  </w:num>
  <w:num w:numId="6" w16cid:durableId="101456420">
    <w:abstractNumId w:val="2"/>
  </w:num>
  <w:num w:numId="7" w16cid:durableId="284628819">
    <w:abstractNumId w:val="3"/>
  </w:num>
  <w:num w:numId="8" w16cid:durableId="1373576760">
    <w:abstractNumId w:val="8"/>
  </w:num>
  <w:num w:numId="9" w16cid:durableId="964237172">
    <w:abstractNumId w:val="4"/>
  </w:num>
  <w:num w:numId="10" w16cid:durableId="1136216712">
    <w:abstractNumId w:val="5"/>
  </w:num>
  <w:num w:numId="11" w16cid:durableId="1806773049">
    <w:abstractNumId w:val="6"/>
  </w:num>
  <w:num w:numId="12" w16cid:durableId="904224868">
    <w:abstractNumId w:val="7"/>
  </w:num>
  <w:num w:numId="13" w16cid:durableId="2124953853">
    <w:abstractNumId w:val="9"/>
  </w:num>
  <w:num w:numId="14" w16cid:durableId="160388668">
    <w:abstractNumId w:val="13"/>
  </w:num>
  <w:num w:numId="15" w16cid:durableId="1105660508">
    <w:abstractNumId w:val="13"/>
  </w:num>
  <w:num w:numId="16" w16cid:durableId="987321353">
    <w:abstractNumId w:val="13"/>
  </w:num>
  <w:num w:numId="17" w16cid:durableId="1797867911">
    <w:abstractNumId w:val="13"/>
  </w:num>
  <w:num w:numId="18" w16cid:durableId="275409767">
    <w:abstractNumId w:val="13"/>
  </w:num>
  <w:num w:numId="19" w16cid:durableId="1618369400">
    <w:abstractNumId w:val="13"/>
  </w:num>
  <w:num w:numId="20" w16cid:durableId="49428717">
    <w:abstractNumId w:val="13"/>
  </w:num>
  <w:num w:numId="21" w16cid:durableId="1380280554">
    <w:abstractNumId w:val="13"/>
  </w:num>
  <w:num w:numId="22" w16cid:durableId="595408298">
    <w:abstractNumId w:val="13"/>
  </w:num>
  <w:num w:numId="23" w16cid:durableId="1940409875">
    <w:abstractNumId w:val="13"/>
  </w:num>
  <w:num w:numId="24" w16cid:durableId="816141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AE"/>
    <w:rsid w:val="00000C85"/>
    <w:rsid w:val="00007E45"/>
    <w:rsid w:val="0001335F"/>
    <w:rsid w:val="00013C1E"/>
    <w:rsid w:val="00016582"/>
    <w:rsid w:val="00016DDF"/>
    <w:rsid w:val="000675E8"/>
    <w:rsid w:val="000A3E1A"/>
    <w:rsid w:val="00103118"/>
    <w:rsid w:val="00104D7D"/>
    <w:rsid w:val="00124AB1"/>
    <w:rsid w:val="001375E3"/>
    <w:rsid w:val="001600B5"/>
    <w:rsid w:val="00171158"/>
    <w:rsid w:val="00173C0C"/>
    <w:rsid w:val="001901D8"/>
    <w:rsid w:val="001A2C6A"/>
    <w:rsid w:val="001B75B9"/>
    <w:rsid w:val="001E2F43"/>
    <w:rsid w:val="001E3EE5"/>
    <w:rsid w:val="001F741E"/>
    <w:rsid w:val="00200399"/>
    <w:rsid w:val="0025133B"/>
    <w:rsid w:val="002561E8"/>
    <w:rsid w:val="0026208C"/>
    <w:rsid w:val="00294465"/>
    <w:rsid w:val="002C65F0"/>
    <w:rsid w:val="00320B60"/>
    <w:rsid w:val="00371A2D"/>
    <w:rsid w:val="00373897"/>
    <w:rsid w:val="003818AF"/>
    <w:rsid w:val="003E2EEE"/>
    <w:rsid w:val="003F3F61"/>
    <w:rsid w:val="00461F96"/>
    <w:rsid w:val="00465F71"/>
    <w:rsid w:val="00472737"/>
    <w:rsid w:val="0048606F"/>
    <w:rsid w:val="004F5B86"/>
    <w:rsid w:val="00602056"/>
    <w:rsid w:val="00606769"/>
    <w:rsid w:val="00647F19"/>
    <w:rsid w:val="00692984"/>
    <w:rsid w:val="006A4845"/>
    <w:rsid w:val="006B4401"/>
    <w:rsid w:val="00703780"/>
    <w:rsid w:val="00714B76"/>
    <w:rsid w:val="00734CE4"/>
    <w:rsid w:val="00735702"/>
    <w:rsid w:val="00736BF5"/>
    <w:rsid w:val="007B57C4"/>
    <w:rsid w:val="007C2B97"/>
    <w:rsid w:val="00821A1B"/>
    <w:rsid w:val="008A1582"/>
    <w:rsid w:val="008A3667"/>
    <w:rsid w:val="008D1EC5"/>
    <w:rsid w:val="008E2D5A"/>
    <w:rsid w:val="008F7468"/>
    <w:rsid w:val="00900C35"/>
    <w:rsid w:val="00930776"/>
    <w:rsid w:val="00932D27"/>
    <w:rsid w:val="009819C9"/>
    <w:rsid w:val="00983584"/>
    <w:rsid w:val="009A3ED7"/>
    <w:rsid w:val="009A4A30"/>
    <w:rsid w:val="00A5209D"/>
    <w:rsid w:val="00A53D37"/>
    <w:rsid w:val="00A634BD"/>
    <w:rsid w:val="00A8178A"/>
    <w:rsid w:val="00AD0508"/>
    <w:rsid w:val="00AD15B5"/>
    <w:rsid w:val="00B2027A"/>
    <w:rsid w:val="00B5671E"/>
    <w:rsid w:val="00B9710D"/>
    <w:rsid w:val="00BC75B0"/>
    <w:rsid w:val="00C03601"/>
    <w:rsid w:val="00C111A0"/>
    <w:rsid w:val="00C15FB4"/>
    <w:rsid w:val="00C16981"/>
    <w:rsid w:val="00C1799E"/>
    <w:rsid w:val="00C5751D"/>
    <w:rsid w:val="00CF5B96"/>
    <w:rsid w:val="00CF5DE0"/>
    <w:rsid w:val="00CF66B4"/>
    <w:rsid w:val="00D03D33"/>
    <w:rsid w:val="00D16AAE"/>
    <w:rsid w:val="00DA0052"/>
    <w:rsid w:val="00DF790A"/>
    <w:rsid w:val="00E4376B"/>
    <w:rsid w:val="00E8056C"/>
    <w:rsid w:val="00E902D7"/>
    <w:rsid w:val="00EB0668"/>
    <w:rsid w:val="00F35BBF"/>
    <w:rsid w:val="00F648D8"/>
    <w:rsid w:val="00F6764B"/>
    <w:rsid w:val="00FA26B4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38D582"/>
  <w15:docId w15:val="{5595FA18-AF45-5E4E-9DA6-80568637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AAE"/>
  </w:style>
  <w:style w:type="paragraph" w:styleId="Fuzeile">
    <w:name w:val="footer"/>
    <w:basedOn w:val="Standard"/>
    <w:link w:val="FuzeileZchn"/>
    <w:uiPriority w:val="99"/>
    <w:unhideWhenUsed/>
    <w:rsid w:val="00D1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AAE"/>
  </w:style>
  <w:style w:type="paragraph" w:styleId="KeinLeerraum">
    <w:name w:val="No Spacing"/>
    <w:uiPriority w:val="1"/>
    <w:qFormat/>
    <w:rsid w:val="00D16AA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D16AA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99E"/>
    <w:rPr>
      <w:rFonts w:ascii="Tahoma" w:hAnsi="Tahoma" w:cs="Tahoma"/>
      <w:sz w:val="16"/>
      <w:szCs w:val="16"/>
    </w:rPr>
  </w:style>
  <w:style w:type="paragraph" w:customStyle="1" w:styleId="KeinLeerraumLateinTahoma2">
    <w:name w:val="Kein Leerraum + (Latein) Tahoma 2"/>
    <w:basedOn w:val="KeinLeerraumLateinTahoma"/>
    <w:qFormat/>
    <w:rsid w:val="00736BF5"/>
    <w:pPr>
      <w:tabs>
        <w:tab w:val="left" w:pos="851"/>
      </w:tabs>
      <w:ind w:left="2268" w:hanging="2268"/>
    </w:pPr>
  </w:style>
  <w:style w:type="paragraph" w:customStyle="1" w:styleId="KeinLeerraumLateinTahoma">
    <w:name w:val="Kein Leerraum + (Latein) Tahoma"/>
    <w:aliases w:val="10 Pt.,Italic"/>
    <w:basedOn w:val="KeinLeerraum"/>
    <w:qFormat/>
    <w:rsid w:val="001B75B9"/>
    <w:pPr>
      <w:numPr>
        <w:numId w:val="1"/>
      </w:numPr>
      <w:tabs>
        <w:tab w:val="left" w:pos="2268"/>
      </w:tabs>
    </w:pPr>
    <w:rPr>
      <w:rFonts w:ascii="Tahoma" w:hAnsi="Tahoma" w:cs="Tahoma"/>
      <w:i/>
      <w:sz w:val="20"/>
    </w:rPr>
  </w:style>
  <w:style w:type="paragraph" w:styleId="StandardWeb">
    <w:name w:val="Normal (Web)"/>
    <w:basedOn w:val="Standard"/>
    <w:uiPriority w:val="99"/>
    <w:unhideWhenUsed/>
    <w:rsid w:val="00B9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ufzhlung">
    <w:name w:val="Aufzählung"/>
    <w:basedOn w:val="KeinLeerraumLateinTahoma2"/>
    <w:next w:val="KeinLeerraumLateinTahoma2"/>
    <w:qFormat/>
    <w:rsid w:val="00736BF5"/>
    <w:pPr>
      <w:tabs>
        <w:tab w:val="left" w:pos="1134"/>
      </w:tabs>
      <w:ind w:left="1134" w:hanging="1134"/>
    </w:pPr>
  </w:style>
  <w:style w:type="paragraph" w:customStyle="1" w:styleId="KeinLeerraumAufzhlung">
    <w:name w:val="Kein Leerraum Aufzählung"/>
    <w:basedOn w:val="KeinLeerraum"/>
    <w:qFormat/>
    <w:rsid w:val="00DF790A"/>
    <w:pPr>
      <w:numPr>
        <w:numId w:val="14"/>
      </w:numPr>
      <w:tabs>
        <w:tab w:val="left" w:pos="851"/>
      </w:tabs>
    </w:pPr>
    <w:rPr>
      <w:rFonts w:ascii="Tahoma" w:hAnsi="Tahoma" w:cs="Tahoma"/>
      <w:color w:val="404040" w:themeColor="text1" w:themeTint="BF"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8A366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6C0196320D434EA08070CB2037A49C" ma:contentTypeVersion="0" ma:contentTypeDescription="Ein neues Dokument erstellen." ma:contentTypeScope="" ma:versionID="0b76c24ddeac8cc49aefd395a51c5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16FD0-529A-44F5-B155-4614F828F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51AC74-E77B-4233-8A32-69A1C6179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3225B-C6D9-4572-B32D-E79A12EDEA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A51BA-2F22-4E54-936F-EB72B8D41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jeanette_weber</dc:creator>
  <cp:lastModifiedBy>Microsoft Office User</cp:lastModifiedBy>
  <cp:revision>32</cp:revision>
  <cp:lastPrinted>2021-08-24T19:01:00Z</cp:lastPrinted>
  <dcterms:created xsi:type="dcterms:W3CDTF">2021-01-22T12:59:00Z</dcterms:created>
  <dcterms:modified xsi:type="dcterms:W3CDTF">2024-10-10T11:52:00Z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0x010100E86C0196320D434EA08070CB2037A49C</vt:lpwstr>
  </property>
</Properties>
</file>