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2769870"/>
            <wp:effectExtent l="0" t="0" r="2540" b="11430"/>
            <wp:docPr id="1" name="Picture 1" descr="Kotlin-vs-Java_-Why-Kotlin-is-going-to-replace-Java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otlin-vs-Java_-Why-Kotlin-is-going-to-replace-Java_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jc w:val="center"/>
        <w:rPr>
          <w:rFonts w:hint="default" w:ascii="Arial Black" w:hAnsi="Arial Black" w:cs="Arial Black"/>
          <w:b/>
          <w:bCs/>
          <w:i w:val="0"/>
          <w:iCs w:val="0"/>
          <w:color w:val="A9B3EE"/>
          <w:sz w:val="48"/>
          <w:szCs w:val="48"/>
          <w:lang w:val="en-US"/>
        </w:rPr>
      </w:pPr>
      <w:r>
        <w:rPr>
          <w:rFonts w:hint="default" w:ascii="Arial Black" w:hAnsi="Arial Black" w:cs="Arial Black"/>
          <w:b/>
          <w:bCs/>
          <w:i w:val="0"/>
          <w:iCs w:val="0"/>
          <w:color w:val="A9B3EE"/>
          <w:sz w:val="48"/>
          <w:szCs w:val="48"/>
          <w:lang w:val="ru-RU"/>
        </w:rPr>
        <w:t>Практическая работа</w:t>
      </w:r>
      <w:r>
        <w:rPr>
          <w:rFonts w:hint="default" w:ascii="Arial Black" w:hAnsi="Arial Black" w:cs="Arial Black"/>
          <w:b/>
          <w:bCs/>
          <w:i w:val="0"/>
          <w:iCs w:val="0"/>
          <w:color w:val="D2648C"/>
          <w:sz w:val="48"/>
          <w:szCs w:val="48"/>
          <w:lang w:val="ru-RU"/>
        </w:rPr>
        <w:t xml:space="preserve"> №</w:t>
      </w:r>
      <w:r>
        <w:rPr>
          <w:rFonts w:hint="default" w:ascii="Arial Black" w:hAnsi="Arial Black" w:cs="Arial Black"/>
          <w:b/>
          <w:bCs/>
          <w:i w:val="0"/>
          <w:iCs w:val="0"/>
          <w:color w:val="D2648C"/>
          <w:sz w:val="48"/>
          <w:szCs w:val="48"/>
          <w:lang w:val="en-US"/>
        </w:rPr>
        <w:t>4</w:t>
      </w:r>
    </w:p>
    <w:p>
      <w:pPr>
        <w:rPr>
          <w:rFonts w:hint="default"/>
          <w:lang w:val="ru-RU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5" w:lineRule="atLeast"/>
        <w:ind w:left="0" w:firstLine="0"/>
        <w:jc w:val="center"/>
        <w:rPr>
          <w:rFonts w:hint="default" w:ascii="Arial Black" w:hAnsi="Arial Black" w:eastAsia="Segoe UI" w:cs="Arial Black"/>
          <w:b/>
          <w:bCs/>
          <w:i w:val="0"/>
          <w:iCs w:val="0"/>
          <w:caps w:val="0"/>
          <w:color w:val="A9B3EE"/>
          <w:spacing w:val="0"/>
          <w:sz w:val="52"/>
          <w:szCs w:val="52"/>
        </w:rPr>
      </w:pPr>
      <w:r>
        <w:rPr>
          <w:rFonts w:hint="default" w:ascii="Arial Black" w:hAnsi="Arial Black" w:cs="Arial Black"/>
          <w:color w:val="6178DD"/>
          <w:sz w:val="52"/>
          <w:szCs w:val="52"/>
          <w:lang w:val="ru-RU"/>
        </w:rPr>
        <w:t>Тема:</w:t>
      </w:r>
      <w:r>
        <w:rPr>
          <w:rFonts w:hint="default" w:ascii="Arial Black" w:hAnsi="Arial Black" w:eastAsia="Segoe UI" w:cs="Arial Black"/>
          <w:b/>
          <w:bCs/>
          <w:i w:val="0"/>
          <w:iCs w:val="0"/>
          <w:caps w:val="0"/>
          <w:color w:val="A9B3EE"/>
          <w:spacing w:val="0"/>
          <w:sz w:val="48"/>
          <w:szCs w:val="48"/>
          <w:shd w:val="clear" w:fill="FFFFFF"/>
        </w:rPr>
        <w:t> </w:t>
      </w:r>
      <w:r>
        <w:rPr>
          <w:rFonts w:hint="default" w:ascii="Arial Black" w:hAnsi="Arial Black" w:eastAsia="SimSun" w:cs="Arial Black"/>
          <w:color w:val="A9B3EE"/>
          <w:sz w:val="48"/>
          <w:szCs w:val="48"/>
        </w:rPr>
        <w:t>Функции в Kotlin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 w:ascii="Calibri Light" w:hAnsi="Calibri Light" w:cs="Calibri Light"/>
          <w:sz w:val="24"/>
          <w:szCs w:val="24"/>
          <w:lang w:val="ru-RU"/>
        </w:rPr>
      </w:pPr>
    </w:p>
    <w:p>
      <w:pPr>
        <w:rPr>
          <w:rFonts w:hint="default" w:ascii="Calibri Light" w:hAnsi="Calibri Light" w:cs="Calibri Light"/>
          <w:sz w:val="24"/>
          <w:szCs w:val="24"/>
          <w:lang w:val="ru-RU"/>
        </w:rPr>
      </w:pPr>
    </w:p>
    <w:p>
      <w:pPr>
        <w:rPr>
          <w:rFonts w:hint="default" w:ascii="Calibri Light" w:hAnsi="Calibri Light" w:cs="Calibri Light"/>
          <w:sz w:val="24"/>
          <w:szCs w:val="24"/>
          <w:lang w:val="ru-RU"/>
        </w:rPr>
      </w:pPr>
    </w:p>
    <w:p>
      <w:pPr>
        <w:rPr>
          <w:rFonts w:hint="default" w:ascii="Calibri Light" w:hAnsi="Calibri Light" w:cs="Calibri Light"/>
          <w:sz w:val="24"/>
          <w:szCs w:val="24"/>
          <w:lang w:val="ru-RU"/>
        </w:rPr>
      </w:pPr>
    </w:p>
    <w:p>
      <w:pPr>
        <w:rPr>
          <w:rFonts w:hint="default" w:ascii="Calibri Light" w:hAnsi="Calibri Light" w:cs="Calibri Light"/>
          <w:sz w:val="24"/>
          <w:szCs w:val="24"/>
          <w:lang w:val="ru-RU"/>
        </w:rPr>
      </w:pPr>
      <w:r>
        <w:rPr>
          <w:rFonts w:hint="default" w:ascii="Calibri Light" w:hAnsi="Calibri Light" w:cs="Calibri Light"/>
          <w:sz w:val="24"/>
          <w:szCs w:val="24"/>
          <w:lang w:val="ru-RU"/>
        </w:rPr>
        <w:t>От: Джаркас Иды</w:t>
      </w:r>
    </w:p>
    <w:p>
      <w:pPr>
        <w:rPr>
          <w:rFonts w:hint="eastAsia" w:ascii="NSimSun" w:hAnsi="NSimSun" w:eastAsia="NSimSun" w:cs="NSimSun"/>
          <w:sz w:val="24"/>
          <w:szCs w:val="24"/>
          <w:lang w:val="ru-RU"/>
        </w:rPr>
      </w:pPr>
      <w:r>
        <w:rPr>
          <w:rFonts w:hint="default" w:ascii="Calibri Light" w:hAnsi="Calibri Light" w:cs="Calibri Light"/>
          <w:sz w:val="24"/>
          <w:szCs w:val="24"/>
          <w:lang w:val="ru-RU"/>
        </w:rPr>
        <w:t>Группы: ИС-</w:t>
      </w:r>
      <w:r>
        <w:rPr>
          <w:rFonts w:hint="eastAsia" w:ascii="NSimSun" w:hAnsi="NSimSun" w:eastAsia="NSimSun" w:cs="NSimSun"/>
          <w:sz w:val="24"/>
          <w:szCs w:val="24"/>
          <w:lang w:val="ru-RU"/>
        </w:rPr>
        <w:t>33</w:t>
      </w:r>
      <w:r>
        <w:rPr>
          <w:rFonts w:hint="default" w:ascii="NSimSun" w:hAnsi="NSimSun" w:eastAsia="NSimSun" w:cs="NSimSun"/>
          <w:sz w:val="24"/>
          <w:szCs w:val="24"/>
          <w:lang w:val="en-US"/>
        </w:rPr>
        <w:t xml:space="preserve">                                              11</w:t>
      </w:r>
      <w:r>
        <w:rPr>
          <w:rFonts w:hint="eastAsia" w:ascii="NSimSun" w:hAnsi="NSimSun" w:eastAsia="NSimSun" w:cs="NSimSun"/>
          <w:sz w:val="24"/>
          <w:szCs w:val="24"/>
          <w:lang w:val="ru-RU"/>
        </w:rPr>
        <w:t>.09.2023</w:t>
      </w:r>
    </w:p>
    <w:p>
      <w:pPr>
        <w:rPr>
          <w:rFonts w:hint="default" w:ascii="Arial" w:hAnsi="Arial" w:cs="Arial"/>
          <w:sz w:val="24"/>
          <w:szCs w:val="24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 w:ascii="Arial Black" w:hAnsi="Arial Black" w:cs="Arial Black"/>
          <w:color w:val="5F76DA"/>
          <w:sz w:val="28"/>
          <w:szCs w:val="28"/>
          <w:lang w:val="ru-RU"/>
        </w:rPr>
      </w:pPr>
      <w:r>
        <w:rPr>
          <w:rFonts w:hint="default" w:ascii="Arial Black" w:hAnsi="Arial Black" w:cs="Arial Black"/>
          <w:color w:val="5F76DA"/>
          <w:sz w:val="28"/>
          <w:szCs w:val="28"/>
          <w:lang w:val="ru-RU"/>
        </w:rPr>
        <w:t>О Выполненных Заданиях:</w:t>
      </w:r>
    </w:p>
    <w:p/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При выполнении 4 практической работы мне удалось решить все 4 задания без труда , воспользовавшись лекционными материалами. В 5 задании не совсем представляла алгоритм выполнения, подсматрев в интернете стало понятно как действовать. Насчет 6 задания. Я не стала его </w:t>
      </w:r>
      <w:bookmarkStart w:id="0" w:name="_GoBack"/>
      <w:bookmarkEnd w:id="0"/>
      <w:r>
        <w:rPr>
          <w:rFonts w:hint="default"/>
          <w:sz w:val="28"/>
          <w:szCs w:val="28"/>
          <w:lang w:val="ru-RU"/>
        </w:rPr>
        <w:t>выполнять, так как не оставалась сил на выполнение ,даже если бы взялась за него, долго бы сидела и разирала до посинения.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9A2F7C"/>
    <w:rsid w:val="06477670"/>
    <w:rsid w:val="499A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2023-09-11T15:57:00Z</dcterms:created>
  <dc:creator>Елена</dc:creator>
  <cp:lastModifiedBy>miduska ro</cp:lastModifiedBy>
  <dcterms:modified xsi:type="dcterms:W3CDTF">2023-09-11T20:21:00Z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0A284A68029C41A9B581C260B40F7565</vt:lpwstr>
  </property>
</Properties>
</file>