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AAE6" w14:textId="77777777" w:rsidR="00A14E7C" w:rsidRDefault="00A14E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Predicting house prices using machine learning typically involves the following steps:</w:t>
      </w:r>
    </w:p>
    <w:p w14:paraId="291A3710"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Gather a dataset that includes information about various houses, such as square footage, number of bedrooms, location, etc. You can find datasets online or create your own through web scraping or surveys.</w:t>
      </w:r>
    </w:p>
    <w:p w14:paraId="6DBF1DE0"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Preprocessing:</w:t>
      </w:r>
      <w:r>
        <w:rPr>
          <w:rFonts w:ascii="Segoe UI" w:hAnsi="Segoe UI" w:cs="Segoe UI"/>
          <w:color w:val="374151"/>
        </w:rPr>
        <w:t xml:space="preserve"> Clean and preprocess the data. This involves handling missing values, encoding categorical variables, and scaling numerical features if necessary.</w:t>
      </w:r>
    </w:p>
    <w:p w14:paraId="57EA1C00"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Selection/Engineering:</w:t>
      </w:r>
      <w:r>
        <w:rPr>
          <w:rFonts w:ascii="Segoe UI" w:hAnsi="Segoe UI" w:cs="Segoe UI"/>
          <w:color w:val="374151"/>
        </w:rPr>
        <w:t xml:space="preserve"> Choose the most relevant features for your model or create new features that might be informative for predicting house prices. For example, you can calculate the price per square foot or distance to important amenities.</w:t>
      </w:r>
    </w:p>
    <w:p w14:paraId="4B410EFB"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Splitting the Data:</w:t>
      </w:r>
      <w:r>
        <w:rPr>
          <w:rFonts w:ascii="Segoe UI" w:hAnsi="Segoe UI" w:cs="Segoe UI"/>
          <w:color w:val="374151"/>
        </w:rPr>
        <w:t xml:space="preserve"> Divide your dataset into training and testing sets. The training set is used to train the machine learning model, while the testing set is used to evaluate its performance.</w:t>
      </w:r>
    </w:p>
    <w:p w14:paraId="19E88B01"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Selecting a Model:</w:t>
      </w:r>
      <w:r>
        <w:rPr>
          <w:rFonts w:ascii="Segoe UI" w:hAnsi="Segoe UI" w:cs="Segoe UI"/>
          <w:color w:val="374151"/>
        </w:rPr>
        <w:t xml:space="preserve"> Choose a regression model suitable for predicting house prices. Common choices include Linear Regression, Decision Trees, Random Forests, or Gradient Boosting.</w:t>
      </w:r>
    </w:p>
    <w:p w14:paraId="09295459"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Training:</w:t>
      </w:r>
      <w:r>
        <w:rPr>
          <w:rFonts w:ascii="Segoe UI" w:hAnsi="Segoe UI" w:cs="Segoe UI"/>
          <w:color w:val="374151"/>
        </w:rPr>
        <w:t xml:space="preserve"> Train the selected model on the training data. The model learns the relationships between the features and the target variable (house prices) during this step.</w:t>
      </w:r>
    </w:p>
    <w:p w14:paraId="1195898A"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Evaluation:</w:t>
      </w:r>
      <w:r>
        <w:rPr>
          <w:rFonts w:ascii="Segoe UI" w:hAnsi="Segoe UI" w:cs="Segoe UI"/>
          <w:color w:val="374151"/>
        </w:rPr>
        <w:t xml:space="preserve"> Use the testing set to evaluate the model's performance. Common evaluation metrics for regression tasks include Mean Absolute Error (MAE), Mean Squared Error (MSE), and R-squared.</w:t>
      </w:r>
    </w:p>
    <w:p w14:paraId="30CA373E"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Hyperparameter</w:t>
      </w:r>
      <w:proofErr w:type="spellEnd"/>
      <w:r>
        <w:rPr>
          <w:rStyle w:val="Strong"/>
          <w:rFonts w:ascii="Segoe UI" w:hAnsi="Segoe UI" w:cs="Segoe UI"/>
          <w:color w:val="374151"/>
          <w:bdr w:val="single" w:sz="2" w:space="0" w:color="D9D9E3" w:frame="1"/>
        </w:rPr>
        <w:t xml:space="preserve"> Tuning:</w:t>
      </w:r>
      <w:r>
        <w:rPr>
          <w:rFonts w:ascii="Segoe UI" w:hAnsi="Segoe UI" w:cs="Segoe UI"/>
          <w:color w:val="374151"/>
        </w:rPr>
        <w:t xml:space="preserve"> Fine-tune the model by adjusting its </w:t>
      </w:r>
      <w:proofErr w:type="spellStart"/>
      <w:r>
        <w:rPr>
          <w:rFonts w:ascii="Segoe UI" w:hAnsi="Segoe UI" w:cs="Segoe UI"/>
          <w:color w:val="374151"/>
        </w:rPr>
        <w:t>hyperparameters</w:t>
      </w:r>
      <w:proofErr w:type="spellEnd"/>
      <w:r>
        <w:rPr>
          <w:rFonts w:ascii="Segoe UI" w:hAnsi="Segoe UI" w:cs="Segoe UI"/>
          <w:color w:val="374151"/>
        </w:rPr>
        <w:t xml:space="preserve"> to improve performance. You can use techniques like cross-validation for this.</w:t>
      </w:r>
    </w:p>
    <w:p w14:paraId="58B623A2"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Deployment:</w:t>
      </w:r>
      <w:r>
        <w:rPr>
          <w:rFonts w:ascii="Segoe UI" w:hAnsi="Segoe UI" w:cs="Segoe UI"/>
          <w:color w:val="374151"/>
        </w:rPr>
        <w:t xml:space="preserve"> Once you're satisfied with the model's performance, you can deploy it in a production environment. This could be a web application, mobile app, or any other platform where users can input house features and get price predictions.</w:t>
      </w:r>
    </w:p>
    <w:p w14:paraId="5E81DD15" w14:textId="77777777" w:rsidR="00A14E7C" w:rsidRDefault="00A14E7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Maintenance:</w:t>
      </w:r>
      <w:r>
        <w:rPr>
          <w:rFonts w:ascii="Segoe UI" w:hAnsi="Segoe UI" w:cs="Segoe UI"/>
          <w:color w:val="374151"/>
        </w:rPr>
        <w:t xml:space="preserve"> Continuously monitor the model's performance in the real world, as house price dynamics can change. Retrain the model periodically with new data to keep it up to date.</w:t>
      </w:r>
    </w:p>
    <w:p w14:paraId="370B69A9" w14:textId="77777777" w:rsidR="00A14E7C" w:rsidRDefault="00A14E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BE15BF9" w14:textId="77777777" w:rsidR="00A14E7C" w:rsidRDefault="00A14E7C"/>
    <w:sectPr w:rsidR="00A14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443A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05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7C"/>
    <w:rsid w:val="00A14E7C"/>
    <w:rsid w:val="00DE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F7149"/>
  <w15:chartTrackingRefBased/>
  <w15:docId w15:val="{799BF8EC-9AB8-3F40-A79D-C4D21DD0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E7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A14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Dhatchana moorthi</dc:creator>
  <cp:keywords/>
  <dc:description/>
  <cp:lastModifiedBy>Dhatchana moorthi</cp:lastModifiedBy>
  <cp:revision>2</cp:revision>
  <dcterms:created xsi:type="dcterms:W3CDTF">2023-10-04T10:31:00Z</dcterms:created>
  <dcterms:modified xsi:type="dcterms:W3CDTF">2023-10-04T10:31:00Z</dcterms:modified>
</cp:coreProperties>
</file>