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C7E" w:rsidRPr="00F504A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F504A9">
        <w:rPr>
          <w:rFonts w:ascii="Arial" w:eastAsia="Arial" w:hAnsi="Arial" w:cs="Arial"/>
          <w:b/>
          <w:color w:val="000000"/>
          <w:sz w:val="36"/>
          <w:szCs w:val="36"/>
        </w:rPr>
        <w:t>Gijeong Lee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Tucson, Arizona 85719</w:t>
      </w:r>
    </w:p>
    <w:p w:rsidR="00A46C7E" w:rsidRDefault="00000000" w:rsidP="004A3D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520-474-0271 | gijeongl@arizona.edu | </w:t>
      </w:r>
      <w:hyperlink r:id="rId5" w:history="1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Linked 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hyperlink r:id="rId6" w:history="1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GitHub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hyperlink r:id="rId7" w:history="1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Portfolio Website</w:t>
        </w:r>
      </w:hyperlink>
    </w:p>
    <w:p w:rsidR="004A3D35" w:rsidRPr="004A3D35" w:rsidRDefault="004A3D35" w:rsidP="004A3D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  <w:sz w:val="22"/>
          <w:szCs w:val="22"/>
          <w:lang w:eastAsia="ko-Kore-US"/>
        </w:rPr>
      </w:pPr>
    </w:p>
    <w:p w:rsidR="00A46C7E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University of Arizona, College of Science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Tucson, Arizona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Bachelor of Science in Computer Science </w:t>
      </w:r>
      <w:r>
        <w:rPr>
          <w:rFonts w:ascii="Arial" w:eastAsia="Arial" w:hAnsi="Arial" w:cs="Arial"/>
          <w:color w:val="000000"/>
          <w:sz w:val="22"/>
          <w:szCs w:val="22"/>
        </w:rPr>
        <w:tab/>
        <w:t>Expected Grad Year 2025 Spring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Minor: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Business 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GPA: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3.75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Honors: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Intl Tuition Scholarship </w:t>
      </w:r>
    </w:p>
    <w:p w:rsidR="00A46C7E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sz w:val="14"/>
          <w:szCs w:val="14"/>
        </w:rPr>
      </w:pPr>
    </w:p>
    <w:p w:rsidR="00A46C7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PROJECTS</w:t>
      </w:r>
    </w:p>
    <w:p w:rsidR="004A3D35" w:rsidRDefault="00000000" w:rsidP="004A3D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Text Message</w:t>
      </w:r>
    </w:p>
    <w:p w:rsidR="004A3D35" w:rsidRPr="004A3D35" w:rsidRDefault="004A3D35" w:rsidP="004A3D35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Chars="0"/>
        <w:rPr>
          <w:rFonts w:ascii="Arial" w:eastAsia="Arial" w:hAnsi="Arial" w:cs="Arial"/>
          <w:b/>
          <w:sz w:val="22"/>
          <w:szCs w:val="22"/>
        </w:rPr>
      </w:pPr>
      <w:r w:rsidRPr="004A3D35">
        <w:rPr>
          <w:rFonts w:ascii="Arial" w:eastAsia="Arial" w:hAnsi="Arial" w:cs="Arial"/>
          <w:color w:val="0F0F0F"/>
          <w:sz w:val="22"/>
          <w:szCs w:val="22"/>
        </w:rPr>
        <w:t>Developed a text messaging application with Huffman encoding for efficient data compression.</w:t>
      </w:r>
      <w:r>
        <w:rPr>
          <w:rFonts w:ascii="Arial" w:eastAsia="Arial" w:hAnsi="Arial" w:cs="Arial"/>
          <w:color w:val="0F0F0F"/>
          <w:sz w:val="22"/>
          <w:szCs w:val="22"/>
        </w:rPr>
        <w:t xml:space="preserve">                       </w:t>
      </w:r>
    </w:p>
    <w:p w:rsidR="004A3D35" w:rsidRPr="004A3D35" w:rsidRDefault="004A3D35" w:rsidP="004A3D35">
      <w:pPr>
        <w:pStyle w:val="ad"/>
        <w:numPr>
          <w:ilvl w:val="0"/>
          <w:numId w:val="2"/>
        </w:numPr>
        <w:tabs>
          <w:tab w:val="right" w:pos="10080"/>
        </w:tabs>
        <w:ind w:leftChars="0"/>
        <w:rPr>
          <w:rFonts w:ascii="Arial" w:eastAsia="Arial" w:hAnsi="Arial" w:cs="Arial"/>
          <w:sz w:val="20"/>
          <w:szCs w:val="20"/>
        </w:rPr>
      </w:pPr>
      <w:r w:rsidRPr="004A3D35">
        <w:rPr>
          <w:rFonts w:ascii="Arial" w:eastAsia="Arial" w:hAnsi="Arial" w:cs="Arial"/>
          <w:color w:val="0F0F0F"/>
          <w:sz w:val="22"/>
          <w:szCs w:val="22"/>
        </w:rPr>
        <w:t xml:space="preserve">Collaborated on GUI development using Scene Builder and JavaFX, enhancing user experience. </w:t>
      </w:r>
    </w:p>
    <w:p w:rsidR="004A3D35" w:rsidRPr="004A3D35" w:rsidRDefault="004A3D35" w:rsidP="004A3D35">
      <w:pPr>
        <w:pStyle w:val="ad"/>
        <w:numPr>
          <w:ilvl w:val="0"/>
          <w:numId w:val="2"/>
        </w:numPr>
        <w:tabs>
          <w:tab w:val="right" w:pos="10080"/>
        </w:tabs>
        <w:ind w:leftChars="0"/>
        <w:rPr>
          <w:rFonts w:ascii="Arial" w:eastAsia="Arial" w:hAnsi="Arial" w:cs="Arial"/>
          <w:sz w:val="20"/>
          <w:szCs w:val="20"/>
        </w:rPr>
      </w:pPr>
      <w:r w:rsidRPr="004A3D35">
        <w:rPr>
          <w:rFonts w:ascii="Arial" w:eastAsia="Arial" w:hAnsi="Arial" w:cs="Arial"/>
          <w:color w:val="0F0F0F"/>
          <w:sz w:val="22"/>
          <w:szCs w:val="22"/>
        </w:rPr>
        <w:t>Implemented secure user account management, enabling users to send encoded messages.</w:t>
      </w:r>
    </w:p>
    <w:p w:rsidR="00A46C7E" w:rsidRDefault="00A46C7E">
      <w:pPr>
        <w:tabs>
          <w:tab w:val="right" w:pos="10080"/>
        </w:tabs>
        <w:rPr>
          <w:rFonts w:ascii="Arial" w:eastAsia="Arial" w:hAnsi="Arial" w:cs="Arial"/>
          <w:sz w:val="14"/>
          <w:szCs w:val="14"/>
        </w:rPr>
      </w:pP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BattleShips</w:t>
      </w:r>
    </w:p>
    <w:p w:rsidR="00A46C7E" w:rsidRPr="004A3D35" w:rsidRDefault="00000000" w:rsidP="004A3D35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ascii="Arial" w:eastAsia="Arial" w:hAnsi="Arial" w:cs="Arial"/>
          <w:sz w:val="20"/>
          <w:szCs w:val="20"/>
        </w:rPr>
      </w:pPr>
      <w:r w:rsidRPr="004A3D35">
        <w:rPr>
          <w:rFonts w:ascii="Arial" w:eastAsia="Arial" w:hAnsi="Arial" w:cs="Arial"/>
          <w:color w:val="0F0F0F"/>
          <w:sz w:val="22"/>
          <w:szCs w:val="22"/>
        </w:rPr>
        <w:t xml:space="preserve">Developed a dynamic Battleships game in Java and JavaFX with immersive game elements. </w:t>
      </w:r>
    </w:p>
    <w:p w:rsidR="00A46C7E" w:rsidRPr="004A3D35" w:rsidRDefault="00000000" w:rsidP="004A3D35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ascii="Arial" w:eastAsia="Arial" w:hAnsi="Arial" w:cs="Arial"/>
          <w:sz w:val="20"/>
          <w:szCs w:val="20"/>
        </w:rPr>
      </w:pPr>
      <w:r w:rsidRPr="004A3D35">
        <w:rPr>
          <w:rFonts w:ascii="Arial" w:eastAsia="Arial" w:hAnsi="Arial" w:cs="Arial"/>
          <w:color w:val="0F0F0F"/>
          <w:sz w:val="22"/>
          <w:szCs w:val="22"/>
        </w:rPr>
        <w:t>Implemented versatile AI, real-time online multiplayer, and chat features.</w:t>
      </w:r>
    </w:p>
    <w:p w:rsidR="00A46C7E" w:rsidRPr="004A3D35" w:rsidRDefault="00000000" w:rsidP="004A3D35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ascii="Arial" w:eastAsia="Arial" w:hAnsi="Arial" w:cs="Arial"/>
          <w:sz w:val="20"/>
          <w:szCs w:val="20"/>
        </w:rPr>
      </w:pPr>
      <w:r w:rsidRPr="004A3D35">
        <w:rPr>
          <w:rFonts w:ascii="Arial" w:eastAsia="Arial" w:hAnsi="Arial" w:cs="Arial"/>
          <w:color w:val="0F0F0F"/>
          <w:sz w:val="22"/>
          <w:szCs w:val="22"/>
        </w:rPr>
        <w:t>Designed a user-friendly interface for easy level selection, game hosting, and invitations.</w:t>
      </w:r>
    </w:p>
    <w:p w:rsidR="00A46C7E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b/>
          <w:sz w:val="18"/>
          <w:szCs w:val="18"/>
          <w:lang w:eastAsia="ko-Kore-US"/>
        </w:rPr>
      </w:pPr>
    </w:p>
    <w:p w:rsidR="00A46C7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 w:hint="eastAsia"/>
          <w:b/>
          <w:color w:val="000000"/>
          <w:sz w:val="22"/>
          <w:szCs w:val="22"/>
          <w:lang w:eastAsia="ko-KR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PROFESSIONAL or LEADERSHIP EXPERIENCE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CSC244 at the University of Arizona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Tucson, Arizona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Teaching Assistance</w:t>
      </w:r>
      <w:r>
        <w:rPr>
          <w:rFonts w:ascii="Arial" w:eastAsia="Arial" w:hAnsi="Arial" w:cs="Arial"/>
          <w:color w:val="000000"/>
          <w:sz w:val="22"/>
          <w:szCs w:val="22"/>
        </w:rPr>
        <w:tab/>
        <w:t>08/15/2023 – Current</w:t>
      </w:r>
    </w:p>
    <w:p w:rsidR="00A46C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Provide dedicated support to students during office hours, offering clarification on complex topics related to discrete mathematics and computer science, fostering an environment conducive to learning and academic success.</w:t>
      </w:r>
    </w:p>
    <w:p w:rsidR="00A46C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Collaborate with fellow Teaching Assistants to assess and grade homework assignments and exams, ensuring accuracy and consistency in evaluations, and contributing to the overall effectiveness of the grading process.</w:t>
      </w:r>
    </w:p>
    <w:p w:rsidR="00A46C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Demonstrate strong communication skills by effectively conveying challenging concepts from the CSC 244 curriculum to students.</w:t>
      </w:r>
    </w:p>
    <w:p w:rsidR="00A46C7E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The 700</w:t>
      </w:r>
      <w:r>
        <w:rPr>
          <w:rFonts w:ascii="Arial" w:eastAsia="Arial" w:hAnsi="Arial" w:cs="Arial"/>
          <w:b/>
          <w:color w:val="000000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Commando Regiment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Yongin, South Korea</w:t>
      </w:r>
    </w:p>
    <w:p w:rsidR="00A46C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Sergeant</w:t>
      </w:r>
      <w:r>
        <w:rPr>
          <w:rFonts w:ascii="Arial" w:eastAsia="Arial" w:hAnsi="Arial" w:cs="Arial"/>
          <w:color w:val="000000"/>
          <w:sz w:val="22"/>
          <w:szCs w:val="22"/>
        </w:rPr>
        <w:tab/>
        <w:t>10/05/2020 – 04/04/2022</w:t>
      </w:r>
    </w:p>
    <w:p w:rsidR="00A46C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F0F0F"/>
          <w:sz w:val="22"/>
          <w:szCs w:val="22"/>
        </w:rPr>
        <w:t>Orchestrated the ordering and organization of critical military supplies, ensuring optimal stock levels for operational readiness.</w:t>
      </w:r>
    </w:p>
    <w:p w:rsidR="00A46C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F0F0F"/>
          <w:sz w:val="22"/>
          <w:szCs w:val="22"/>
        </w:rPr>
        <w:t>Designed and implemented a Microsoft Excel program using VBA to streamline soldier status tracking, enhancing efficiency and accuracy in personnel management.</w:t>
      </w:r>
    </w:p>
    <w:p w:rsidR="00A46C7E" w:rsidRPr="00F504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F0F0F"/>
          <w:sz w:val="22"/>
          <w:szCs w:val="22"/>
        </w:rPr>
        <w:t>Developed effective communication skills through regular reporting to senior sergeants, ensuring clear and concise updates on logistics activities and achievements.</w:t>
      </w:r>
    </w:p>
    <w:p w:rsidR="00F504A9" w:rsidRPr="004A3D35" w:rsidRDefault="00F504A9" w:rsidP="00F504A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:rsidR="00F504A9" w:rsidRDefault="00F504A9" w:rsidP="00F504A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Google Developer Student Clubs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Tucson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color w:val="000000"/>
          <w:sz w:val="22"/>
          <w:szCs w:val="22"/>
        </w:rPr>
        <w:t>Arizona</w:t>
      </w:r>
    </w:p>
    <w:p w:rsidR="00F504A9" w:rsidRDefault="00F504A9" w:rsidP="00F504A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Group Member</w:t>
      </w:r>
      <w:r>
        <w:rPr>
          <w:rFonts w:ascii="Arial" w:eastAsia="Arial" w:hAnsi="Arial" w:cs="Arial"/>
          <w:color w:val="000000"/>
          <w:sz w:val="22"/>
          <w:szCs w:val="22"/>
        </w:rPr>
        <w:tab/>
        <w:t>08/15/2023 – Current</w:t>
      </w:r>
    </w:p>
    <w:p w:rsidR="00F504A9" w:rsidRPr="00F504A9" w:rsidRDefault="00F504A9" w:rsidP="00F504A9">
      <w:pPr>
        <w:pStyle w:val="ad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Chars="0"/>
        <w:rPr>
          <w:rFonts w:ascii="Arial" w:eastAsia="Arial" w:hAnsi="Arial" w:cs="Arial"/>
          <w:color w:val="000000"/>
          <w:sz w:val="20"/>
          <w:szCs w:val="20"/>
          <w:lang w:eastAsia="ko-Kore-US"/>
        </w:rPr>
      </w:pPr>
      <w:r>
        <w:rPr>
          <w:rFonts w:ascii="Arial" w:eastAsia="Arial" w:hAnsi="Arial" w:cs="Arial"/>
          <w:color w:val="0F0F0F"/>
          <w:sz w:val="22"/>
          <w:szCs w:val="22"/>
          <w:lang w:eastAsia="ko-Kore-US"/>
        </w:rPr>
        <w:t>C</w:t>
      </w:r>
      <w:r w:rsidRPr="00F504A9">
        <w:rPr>
          <w:rFonts w:ascii="Arial" w:eastAsia="Arial" w:hAnsi="Arial" w:cs="Arial"/>
          <w:color w:val="0F0F0F"/>
          <w:sz w:val="22"/>
          <w:szCs w:val="22"/>
          <w:lang w:eastAsia="ko-Kore-US"/>
        </w:rPr>
        <w:t xml:space="preserve">ollaborating with group members </w:t>
      </w:r>
      <w:r w:rsidRPr="00F504A9">
        <w:rPr>
          <w:rFonts w:ascii="Arial" w:eastAsia="Arial" w:hAnsi="Arial" w:cs="Arial"/>
          <w:color w:val="0F0F0F"/>
          <w:sz w:val="22"/>
          <w:szCs w:val="22"/>
          <w:lang w:eastAsia="ko-Kore-US"/>
        </w:rPr>
        <w:t>to</w:t>
      </w:r>
      <w:r w:rsidRPr="00F504A9">
        <w:rPr>
          <w:rFonts w:ascii="Arial" w:eastAsia="Arial" w:hAnsi="Arial" w:cs="Arial"/>
          <w:color w:val="0F0F0F"/>
          <w:sz w:val="22"/>
          <w:szCs w:val="22"/>
          <w:lang w:eastAsia="ko-Kore-US"/>
        </w:rPr>
        <w:t xml:space="preserve"> complete various projects that enhanced skills.</w:t>
      </w:r>
    </w:p>
    <w:p w:rsidR="00A46C7E" w:rsidRPr="00F504A9" w:rsidRDefault="00F504A9" w:rsidP="00F504A9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Chars="0" w:left="400"/>
        <w:rPr>
          <w:rFonts w:ascii="Arial" w:eastAsia="Arial" w:hAnsi="Arial" w:cs="Arial"/>
          <w:color w:val="000000"/>
          <w:sz w:val="20"/>
          <w:szCs w:val="20"/>
          <w:lang w:eastAsia="ko-Kore-US"/>
        </w:rPr>
      </w:pPr>
      <w:r w:rsidRPr="00F504A9">
        <w:rPr>
          <w:rFonts w:ascii="Arial" w:eastAsia="Arial" w:hAnsi="Arial" w:cs="Arial"/>
          <w:color w:val="0F0F0F"/>
          <w:sz w:val="22"/>
          <w:szCs w:val="22"/>
          <w:lang w:eastAsia="ko-Kore-US"/>
        </w:rPr>
        <w:tab/>
      </w:r>
    </w:p>
    <w:p w:rsidR="00A46C7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OTHER SECTIONS </w:t>
      </w:r>
    </w:p>
    <w:p w:rsidR="00A46C7E" w:rsidRDefault="00000000">
      <w:pPr>
        <w:tabs>
          <w:tab w:val="left" w:pos="360"/>
          <w:tab w:val="right" w:pos="100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Programming Languages</w:t>
      </w:r>
      <w:r>
        <w:rPr>
          <w:rFonts w:ascii="Arial" w:eastAsia="Arial" w:hAnsi="Arial" w:cs="Arial"/>
          <w:sz w:val="22"/>
          <w:szCs w:val="22"/>
        </w:rPr>
        <w:t>: Java, Python, JavaScript, HTML, CSS, Swift, Assembly, C</w:t>
      </w:r>
    </w:p>
    <w:p w:rsidR="00A46C7E" w:rsidRDefault="00000000">
      <w:pPr>
        <w:tabs>
          <w:tab w:val="right" w:pos="100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Languages:</w:t>
      </w:r>
      <w:r>
        <w:rPr>
          <w:rFonts w:ascii="Arial" w:eastAsia="Arial" w:hAnsi="Arial" w:cs="Arial"/>
          <w:sz w:val="22"/>
          <w:szCs w:val="22"/>
        </w:rPr>
        <w:t xml:space="preserve"> Fluent in English and Korean; Conversational Proficiency in Japanese</w:t>
      </w:r>
    </w:p>
    <w:p w:rsidR="00A46C7E" w:rsidRDefault="00000000">
      <w:pPr>
        <w:tabs>
          <w:tab w:val="left" w:pos="360"/>
          <w:tab w:val="right" w:pos="10080"/>
        </w:tabs>
        <w:rPr>
          <w:color w:val="000000"/>
        </w:rPr>
      </w:pPr>
      <w:r>
        <w:rPr>
          <w:rFonts w:ascii="Arial" w:eastAsia="Arial" w:hAnsi="Arial" w:cs="Arial"/>
          <w:b/>
          <w:sz w:val="22"/>
          <w:szCs w:val="22"/>
        </w:rPr>
        <w:t>Operating Systems</w:t>
      </w:r>
      <w:r>
        <w:rPr>
          <w:rFonts w:ascii="Arial" w:eastAsia="Arial" w:hAnsi="Arial" w:cs="Arial"/>
          <w:sz w:val="22"/>
          <w:szCs w:val="22"/>
        </w:rPr>
        <w:t xml:space="preserve">: Windows, Unix, Linux, OS </w:t>
      </w:r>
    </w:p>
    <w:sectPr w:rsidR="00A46C7E">
      <w:pgSz w:w="12240" w:h="15840"/>
      <w:pgMar w:top="1080" w:right="1080" w:bottom="1080" w:left="1080" w:header="720" w:footer="720" w:gutter="0"/>
      <w:pgNumType w:start="1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맑은 고딕"/>
    <w:panose1 w:val="020B0604020202020204"/>
    <w:charset w:val="81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67E"/>
    <w:multiLevelType w:val="hybridMultilevel"/>
    <w:tmpl w:val="C50C0E64"/>
    <w:lvl w:ilvl="0" w:tplc="00C26828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2C254C"/>
    <w:multiLevelType w:val="hybridMultilevel"/>
    <w:tmpl w:val="54B868E2"/>
    <w:lvl w:ilvl="0" w:tplc="00C26828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234724AA"/>
    <w:lvl w:ilvl="0" w:tplc="00C26828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  <w:shd w:val="clear" w:color="auto" w:fill="auto"/>
      </w:rPr>
    </w:lvl>
    <w:lvl w:ilvl="1" w:tplc="33C8FABA">
      <w:start w:val="1"/>
      <w:numFmt w:val="bullet"/>
      <w:lvlText w:val="o"/>
      <w:lvlJc w:val="left"/>
      <w:pPr>
        <w:ind w:left="-2217" w:hanging="360"/>
      </w:pPr>
      <w:rPr>
        <w:rFonts w:ascii="Courier New" w:eastAsia="Courier New" w:hAnsi="Courier New" w:cs="Courier New"/>
        <w:shd w:val="clear" w:color="auto" w:fill="auto"/>
      </w:rPr>
    </w:lvl>
    <w:lvl w:ilvl="2" w:tplc="7C9E3682">
      <w:start w:val="1"/>
      <w:numFmt w:val="bullet"/>
      <w:lvlText w:val="▪"/>
      <w:lvlJc w:val="left"/>
      <w:pPr>
        <w:ind w:left="-1497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3" w:tplc="658E7E92">
      <w:start w:val="1"/>
      <w:numFmt w:val="bullet"/>
      <w:lvlText w:val="●"/>
      <w:lvlJc w:val="left"/>
      <w:pPr>
        <w:ind w:left="-777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4" w:tplc="4EFEE90C">
      <w:start w:val="1"/>
      <w:numFmt w:val="bullet"/>
      <w:lvlText w:val="o"/>
      <w:lvlJc w:val="left"/>
      <w:pPr>
        <w:ind w:left="-57" w:hanging="360"/>
      </w:pPr>
      <w:rPr>
        <w:rFonts w:ascii="Courier New" w:eastAsia="Courier New" w:hAnsi="Courier New" w:cs="Courier New"/>
        <w:shd w:val="clear" w:color="auto" w:fill="auto"/>
      </w:rPr>
    </w:lvl>
    <w:lvl w:ilvl="5" w:tplc="341A2848">
      <w:start w:val="1"/>
      <w:numFmt w:val="bullet"/>
      <w:lvlText w:val="▪"/>
      <w:lvlJc w:val="left"/>
      <w:pPr>
        <w:ind w:left="663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6" w:tplc="D178751A">
      <w:start w:val="1"/>
      <w:numFmt w:val="bullet"/>
      <w:lvlText w:val="●"/>
      <w:lvlJc w:val="left"/>
      <w:pPr>
        <w:ind w:left="1383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7" w:tplc="C248EDC4">
      <w:start w:val="1"/>
      <w:numFmt w:val="bullet"/>
      <w:lvlText w:val="o"/>
      <w:lvlJc w:val="left"/>
      <w:pPr>
        <w:ind w:left="2103" w:hanging="360"/>
      </w:pPr>
      <w:rPr>
        <w:rFonts w:ascii="Courier New" w:eastAsia="Courier New" w:hAnsi="Courier New" w:cs="Courier New"/>
        <w:shd w:val="clear" w:color="auto" w:fill="auto"/>
      </w:rPr>
    </w:lvl>
    <w:lvl w:ilvl="8" w:tplc="147E802E">
      <w:start w:val="1"/>
      <w:numFmt w:val="bullet"/>
      <w:lvlText w:val="▪"/>
      <w:lvlJc w:val="left"/>
      <w:pPr>
        <w:ind w:left="2823" w:hanging="36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3" w15:restartNumberingAfterBreak="0">
    <w:nsid w:val="3C9F5580"/>
    <w:multiLevelType w:val="hybridMultilevel"/>
    <w:tmpl w:val="A51CAAD2"/>
    <w:lvl w:ilvl="0" w:tplc="00C26828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77798913">
    <w:abstractNumId w:val="2"/>
  </w:num>
  <w:num w:numId="2" w16cid:durableId="96608275">
    <w:abstractNumId w:val="1"/>
  </w:num>
  <w:num w:numId="3" w16cid:durableId="2119443218">
    <w:abstractNumId w:val="0"/>
  </w:num>
  <w:num w:numId="4" w16cid:durableId="364058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E"/>
    <w:rsid w:val="004A3D35"/>
    <w:rsid w:val="00A46C7E"/>
    <w:rsid w:val="00F504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90468E"/>
  <w15:docId w15:val="{BE8A74FB-CFBD-AC4C-B688-1F87D8C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ore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character" w:styleId="a7">
    <w:name w:val="annotation reference"/>
    <w:basedOn w:val="a0"/>
    <w:uiPriority w:val="99"/>
    <w:semiHidden/>
    <w:unhideWhenUsed/>
    <w:rPr>
      <w:sz w:val="16"/>
      <w:szCs w:val="16"/>
      <w:shd w:val="clear" w:color="auto" w:fill="auto"/>
    </w:rPr>
  </w:style>
  <w:style w:type="paragraph" w:styleId="a8">
    <w:name w:val="annotation text"/>
    <w:basedOn w:val="a"/>
    <w:link w:val="Char"/>
    <w:uiPriority w:val="99"/>
    <w:semiHidden/>
    <w:unhideWhenUsed/>
    <w:rPr>
      <w:sz w:val="20"/>
      <w:szCs w:val="20"/>
    </w:rPr>
  </w:style>
  <w:style w:type="character" w:customStyle="1" w:styleId="Char">
    <w:name w:val="메모 텍스트 Char"/>
    <w:basedOn w:val="a0"/>
    <w:link w:val="a8"/>
    <w:uiPriority w:val="99"/>
    <w:semiHidden/>
  </w:style>
  <w:style w:type="paragraph" w:styleId="a9">
    <w:name w:val="annotation subject"/>
    <w:basedOn w:val="a8"/>
    <w:next w:val="a8"/>
    <w:link w:val="Char0"/>
    <w:uiPriority w:val="99"/>
    <w:semiHidden/>
    <w:unhideWhenUsed/>
    <w:rPr>
      <w:b/>
    </w:rPr>
  </w:style>
  <w:style w:type="character" w:customStyle="1" w:styleId="Char0">
    <w:name w:val="메모 주제 Char"/>
    <w:basedOn w:val="Char"/>
    <w:link w:val="a9"/>
    <w:uiPriority w:val="99"/>
    <w:semiHidden/>
    <w:rPr>
      <w:b/>
      <w:shd w:val="clear" w:color="auto" w:fill="auto"/>
    </w:rPr>
  </w:style>
  <w:style w:type="paragraph" w:styleId="aa">
    <w:name w:val="Balloon Text"/>
    <w:basedOn w:val="a"/>
    <w:link w:val="Char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="Tahoma" w:hAnsi="Tahoma" w:cs="Tahoma"/>
      <w:sz w:val="16"/>
      <w:szCs w:val="16"/>
      <w:shd w:val="clear" w:color="auto" w:fill="auto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  <w:shd w:val="clear" w:color="auto" w:fill="auto"/>
    </w:rPr>
  </w:style>
  <w:style w:type="character" w:styleId="ac">
    <w:name w:val="Unresolved Mention"/>
    <w:basedOn w:val="a0"/>
    <w:uiPriority w:val="99"/>
    <w:semiHidden/>
    <w:unhideWhenUsed/>
    <w:rPr>
      <w:color w:val="605E5C"/>
      <w:shd w:val="clear" w:color="000000" w:fill="E1DFDD"/>
    </w:rPr>
  </w:style>
  <w:style w:type="paragraph" w:styleId="ad">
    <w:name w:val="List Paragraph"/>
    <w:basedOn w:val="a"/>
    <w:uiPriority w:val="34"/>
    <w:qFormat/>
    <w:rsid w:val="004A3D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jeongleec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jeongLeeCs" TargetMode="External"/><Relationship Id="rId5" Type="http://schemas.openxmlformats.org/officeDocument/2006/relationships/hyperlink" Target="https://www.linkedin.com/in/gijeong-lee-7392472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399</Words>
  <Characters>2279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lkj1769</dc:creator>
  <cp:lastModifiedBy>gijeong Lee</cp:lastModifiedBy>
  <cp:revision>4</cp:revision>
  <dcterms:created xsi:type="dcterms:W3CDTF">2024-01-22T21:07:00Z</dcterms:created>
  <dcterms:modified xsi:type="dcterms:W3CDTF">2024-01-22T21:24:00Z</dcterms:modified>
</cp:coreProperties>
</file>