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jc w:val="center"/>
        <w:rPr>
          <w:rFonts w:ascii="Arial" w:cs="Arial" w:eastAsia="Arial" w:hAnsi="Arial"/>
          <w:b w:val="1"/>
          <w:color w:val="000000"/>
          <w:sz w:val="44"/>
          <w:szCs w:val="4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44"/>
          <w:szCs w:val="44"/>
          <w:rtl w:val="0"/>
        </w:rPr>
        <w:t xml:space="preserve">Gijeong Lee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Tucson, Arizona 85719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320"/>
          <w:tab w:val="right" w:leader="none" w:pos="8640"/>
        </w:tabs>
        <w:jc w:val="center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520-474-0271 | wilmawildcat@arizona.edu | </w:t>
      </w: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Linked in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| </w:t>
      </w:r>
      <w:hyperlink r:id="rId8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| </w:t>
      </w:r>
      <w:hyperlink r:id="rId9">
        <w:r w:rsidDel="00000000" w:rsidR="00000000" w:rsidRPr="00000000">
          <w:rPr>
            <w:rFonts w:ascii="Arial" w:cs="Arial" w:eastAsia="Arial" w:hAnsi="Arial"/>
            <w:color w:val="0000ff"/>
            <w:sz w:val="22"/>
            <w:szCs w:val="22"/>
            <w:u w:val="single"/>
            <w:rtl w:val="0"/>
          </w:rPr>
          <w:t xml:space="preserve">Portfolio Website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bottom w:color="000000" w:space="1" w:sz="4" w:val="single"/>
        </w:pBd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| </w:t>
      </w:r>
    </w:p>
    <w:p w:rsidR="00000000" w:rsidDel="00000000" w:rsidP="00000000" w:rsidRDefault="00000000" w:rsidRPr="00000000" w14:paraId="00000005">
      <w:pPr>
        <w:pBdr>
          <w:bottom w:color="000000" w:space="1" w:sz="4" w:val="single"/>
        </w:pBdr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EDUCATION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University of Arizona, College of Science </w:t>
        <w:tab/>
        <w:t xml:space="preserve">Tucson, Arizona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Bachelor of Science in Computer Science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  <w:t xml:space="preserve">Expected Grad Year 2025 Spring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Minor: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Business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  <w:tab w:val="left" w:leader="none" w:pos="360"/>
        </w:tabs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GPA: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3.75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  <w:tab w:val="left" w:leader="none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Honors: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Intl Tuition Scholarship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  <w:tab w:val="left" w:leader="none" w:pos="360"/>
        </w:tabs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tabs>
          <w:tab w:val="right" w:leader="none" w:pos="10080"/>
          <w:tab w:val="left" w:leader="none" w:pos="360"/>
        </w:tabs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  <w:tab w:val="left" w:leader="none" w:pos="36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Text Message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tabs>
          <w:tab w:val="right" w:leader="none" w:pos="10080"/>
        </w:tabs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f0f0f"/>
          <w:sz w:val="22"/>
          <w:szCs w:val="22"/>
          <w:rtl w:val="0"/>
        </w:rPr>
        <w:t xml:space="preserve">Developed a text messaging application with Huffman encoding for efficient data compression.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tabs>
          <w:tab w:val="right" w:leader="none" w:pos="10080"/>
        </w:tabs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f0f0f"/>
          <w:sz w:val="22"/>
          <w:szCs w:val="22"/>
          <w:rtl w:val="0"/>
        </w:rPr>
        <w:t xml:space="preserve">Collaborated on GUI development using Scene Builder and JavaFX, enhancing user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tabs>
          <w:tab w:val="right" w:leader="none" w:pos="10080"/>
        </w:tabs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f0f0f"/>
          <w:sz w:val="22"/>
          <w:szCs w:val="22"/>
          <w:rtl w:val="0"/>
        </w:rPr>
        <w:t xml:space="preserve">Implemented secure user account management, enabling users to send encoded messages.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right" w:leader="none" w:pos="10080"/>
        </w:tabs>
        <w:ind w:left="0" w:firstLine="0"/>
        <w:rPr>
          <w:rFonts w:ascii="Arial" w:cs="Arial" w:eastAsia="Arial" w:hAnsi="Arial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  <w:tab w:val="left" w:leader="none" w:pos="36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BattleShips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tabs>
          <w:tab w:val="right" w:leader="none" w:pos="10080"/>
        </w:tabs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f0f0f"/>
          <w:sz w:val="22"/>
          <w:szCs w:val="22"/>
          <w:rtl w:val="0"/>
        </w:rPr>
        <w:t xml:space="preserve">Developed a dynamic Battleships game in Java and JavaFX with immersive game elements.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tabs>
          <w:tab w:val="right" w:leader="none" w:pos="10080"/>
        </w:tabs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f0f0f"/>
          <w:sz w:val="22"/>
          <w:szCs w:val="22"/>
          <w:rtl w:val="0"/>
        </w:rPr>
        <w:t xml:space="preserve">Implemented versatile AI, real-time online multiplayer, and chat features.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tabs>
          <w:tab w:val="right" w:leader="none" w:pos="10080"/>
        </w:tabs>
        <w:ind w:left="36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f0f0f"/>
          <w:sz w:val="22"/>
          <w:szCs w:val="22"/>
          <w:rtl w:val="0"/>
        </w:rPr>
        <w:t xml:space="preserve">Designed a user-friendly interface for easy level selection, game hosting, and invitations.</w:t>
      </w:r>
    </w:p>
    <w:p w:rsidR="00000000" w:rsidDel="00000000" w:rsidP="00000000" w:rsidRDefault="00000000" w:rsidRPr="00000000" w14:paraId="00000016">
      <w:pPr>
        <w:tabs>
          <w:tab w:val="right" w:leader="none" w:pos="10080"/>
        </w:tabs>
        <w:ind w:left="4584" w:firstLine="0"/>
        <w:rPr>
          <w:rFonts w:ascii="Arial" w:cs="Arial" w:eastAsia="Arial" w:hAnsi="Arial"/>
          <w:color w:val="0f0f0f"/>
          <w:sz w:val="14"/>
          <w:szCs w:val="1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right" w:leader="none" w:pos="10080"/>
        </w:tabs>
        <w:ind w:left="0" w:firstLine="0"/>
        <w:rPr>
          <w:rFonts w:ascii="Arial" w:cs="Arial" w:eastAsia="Arial" w:hAnsi="Arial"/>
          <w:b w:val="1"/>
          <w:color w:val="0f0f0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f0f0f"/>
          <w:sz w:val="22"/>
          <w:szCs w:val="22"/>
          <w:rtl w:val="0"/>
        </w:rPr>
        <w:t xml:space="preserve">Dating Application for Gymmates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tabs>
          <w:tab w:val="right" w:leader="none" w:pos="10080"/>
        </w:tabs>
        <w:ind w:left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f0f0f"/>
          <w:sz w:val="22"/>
          <w:szCs w:val="22"/>
          <w:rtl w:val="0"/>
        </w:rPr>
        <w:t xml:space="preserve">Developed a dating application specifically tailored for gym enthusiasts using Java.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tabs>
          <w:tab w:val="right" w:leader="none" w:pos="10080"/>
        </w:tabs>
        <w:ind w:left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f0f0f"/>
          <w:sz w:val="22"/>
          <w:szCs w:val="22"/>
          <w:rtl w:val="0"/>
        </w:rPr>
        <w:t xml:space="preserve">Enabled users to create accounts, customize profiles, and connect with potential partners who share similar fitness interests.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tabs>
          <w:tab w:val="right" w:leader="none" w:pos="10080"/>
        </w:tabs>
        <w:ind w:left="360"/>
        <w:rPr>
          <w:rFonts w:ascii="Arial" w:cs="Arial" w:eastAsia="Arial" w:hAnsi="Arial"/>
          <w:color w:val="0f0f0f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f0f0f"/>
          <w:sz w:val="22"/>
          <w:szCs w:val="22"/>
          <w:rtl w:val="0"/>
        </w:rPr>
        <w:t xml:space="preserve">Integrated a real-time chat feature for seamless communication between users.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  <w:tab w:val="left" w:leader="none" w:pos="360"/>
        </w:tabs>
        <w:rPr>
          <w:rFonts w:ascii="Arial" w:cs="Arial" w:eastAsia="Arial" w:hAnsi="Arial"/>
          <w:b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tabs>
          <w:tab w:val="right" w:leader="none" w:pos="10080"/>
          <w:tab w:val="left" w:leader="none" w:pos="360"/>
        </w:tabs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PROFESSIONAL or LEADERSHIP EXPERIENCE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  <w:tab w:val="left" w:leader="none" w:pos="360"/>
        </w:tabs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CSC244 at the University of Arizona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Tucson, Arizona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  <w:tab w:val="left" w:leader="none" w:pos="360"/>
        </w:tabs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Teaching Assistance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  <w:t xml:space="preserve">08/15/2023 – Current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ind w:left="36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Provide dedicated support to students during office hours, offering clarification on complex topics related to discrete mathematics and computer science, fostering an environment conducive to learning and academic success.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ind w:left="36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Collaborate with fellow Teaching Assistants to assess and grade homework assignments and exams, ensuring accuracy and consistency in evaluations, and contributing to the overall effectiveness of the grading process.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ind w:left="360" w:hanging="36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Demonstrate strong communication skills by effectively conveying challenging concepts from the CSC 244 curriculum to students.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  <w:tab w:val="left" w:leader="none" w:pos="360"/>
        </w:tabs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  <w:tab w:val="left" w:leader="none" w:pos="360"/>
        </w:tabs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The 700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vertAlign w:val="superscript"/>
          <w:rtl w:val="0"/>
        </w:rPr>
        <w:t xml:space="preserve">th</w:t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 Commando Regiment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Yongin, South Korea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  <w:tab w:val="left" w:leader="none" w:pos="360"/>
        </w:tabs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sz w:val="22"/>
          <w:szCs w:val="22"/>
          <w:rtl w:val="0"/>
        </w:rPr>
        <w:t xml:space="preserve">Sergeant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ab/>
        <w:t xml:space="preserve">10/05/2020 – 04/04/2022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f0f0f"/>
          <w:sz w:val="22"/>
          <w:szCs w:val="22"/>
          <w:rtl w:val="0"/>
        </w:rPr>
        <w:t xml:space="preserve">Orchestrated the ordering and organization of critical military supplies, ensuring optimal stock levels for operational readiness.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f0f0f"/>
          <w:sz w:val="22"/>
          <w:szCs w:val="22"/>
          <w:rtl w:val="0"/>
        </w:rPr>
        <w:t xml:space="preserve">Designed and implemented a Microsoft Excel program using VBA to streamline soldier status tracking, enhancing efficiency and accuracy in personnel management.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right" w:leader="none" w:pos="10080"/>
        </w:tabs>
        <w:ind w:left="360" w:hanging="360"/>
        <w:rPr>
          <w:rFonts w:ascii="Arial" w:cs="Arial" w:eastAsia="Arial" w:hAnsi="Arial"/>
          <w:color w:val="000000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color w:val="0f0f0f"/>
          <w:sz w:val="22"/>
          <w:szCs w:val="22"/>
          <w:rtl w:val="0"/>
        </w:rPr>
        <w:t xml:space="preserve">Developed effective communication skills through regular reporting to senior sergeants, ensuring clear and concise updates on logistics activities and achievements.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bottom w:color="000000" w:space="1" w:sz="4" w:val="single"/>
        </w:pBdr>
        <w:tabs>
          <w:tab w:val="right" w:leader="none" w:pos="10080"/>
          <w:tab w:val="left" w:leader="none" w:pos="360"/>
        </w:tabs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color="000000" w:space="1" w:sz="4" w:val="single"/>
          <w:right w:space="0" w:sz="0" w:val="nil"/>
          <w:between w:space="0" w:sz="0" w:val="nil"/>
        </w:pBdr>
        <w:tabs>
          <w:tab w:val="right" w:leader="none" w:pos="10080"/>
          <w:tab w:val="left" w:leader="none" w:pos="360"/>
        </w:tabs>
        <w:rPr>
          <w:rFonts w:ascii="Arial" w:cs="Arial" w:eastAsia="Arial" w:hAnsi="Arial"/>
          <w:b w:val="1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2"/>
          <w:szCs w:val="22"/>
          <w:rtl w:val="0"/>
        </w:rPr>
        <w:t xml:space="preserve">OTHER SECTIONS </w:t>
      </w:r>
    </w:p>
    <w:p w:rsidR="00000000" w:rsidDel="00000000" w:rsidP="00000000" w:rsidRDefault="00000000" w:rsidRPr="00000000" w14:paraId="0000002A">
      <w:pPr>
        <w:tabs>
          <w:tab w:val="right" w:leader="none" w:pos="10080"/>
          <w:tab w:val="left" w:leader="none" w:pos="36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Programming Languages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Java, Python, JavaScript, HTML, CSS, Swift, Assembly, C</w:t>
      </w:r>
    </w:p>
    <w:p w:rsidR="00000000" w:rsidDel="00000000" w:rsidP="00000000" w:rsidRDefault="00000000" w:rsidRPr="00000000" w14:paraId="0000002B">
      <w:pPr>
        <w:tabs>
          <w:tab w:val="right" w:leader="none" w:pos="10080"/>
        </w:tabs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Languages: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Fluent in English and Korean; Conversational Proficiency in Japanese</w:t>
      </w:r>
    </w:p>
    <w:p w:rsidR="00000000" w:rsidDel="00000000" w:rsidP="00000000" w:rsidRDefault="00000000" w:rsidRPr="00000000" w14:paraId="0000002C">
      <w:pPr>
        <w:tabs>
          <w:tab w:val="right" w:leader="none" w:pos="10080"/>
          <w:tab w:val="left" w:leader="none" w:pos="360"/>
        </w:tabs>
        <w:rPr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Operating Systems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: Windows, Unix, Linux, OS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4584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10654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header"/>
    <w:basedOn w:val="a"/>
    <w:rsid w:val="00454A55"/>
    <w:pPr>
      <w:tabs>
        <w:tab w:val="center" w:pos="4320"/>
        <w:tab w:val="right" w:pos="8640"/>
      </w:tabs>
    </w:pPr>
  </w:style>
  <w:style w:type="paragraph" w:styleId="a5">
    <w:name w:val="footer"/>
    <w:basedOn w:val="a"/>
    <w:rsid w:val="00454A55"/>
    <w:pPr>
      <w:tabs>
        <w:tab w:val="center" w:pos="4320"/>
        <w:tab w:val="right" w:pos="8640"/>
      </w:tabs>
    </w:pPr>
  </w:style>
  <w:style w:type="paragraph" w:styleId="ResumeAlignRight" w:customStyle="1">
    <w:name w:val="Resume Align Right"/>
    <w:basedOn w:val="a"/>
    <w:rsid w:val="00C234C8"/>
    <w:pPr>
      <w:tabs>
        <w:tab w:val="right" w:pos="10080"/>
      </w:tabs>
    </w:pPr>
  </w:style>
  <w:style w:type="character" w:styleId="a6">
    <w:name w:val="annotation reference"/>
    <w:basedOn w:val="a0"/>
    <w:uiPriority w:val="99"/>
    <w:semiHidden w:val="1"/>
    <w:unhideWhenUsed w:val="1"/>
    <w:rsid w:val="008F5ABC"/>
    <w:rPr>
      <w:sz w:val="16"/>
      <w:szCs w:val="16"/>
    </w:rPr>
  </w:style>
  <w:style w:type="paragraph" w:styleId="a7">
    <w:name w:val="annotation text"/>
    <w:basedOn w:val="a"/>
    <w:link w:val="Char"/>
    <w:uiPriority w:val="99"/>
    <w:semiHidden w:val="1"/>
    <w:unhideWhenUsed w:val="1"/>
    <w:rsid w:val="008F5ABC"/>
    <w:rPr>
      <w:sz w:val="20"/>
      <w:szCs w:val="20"/>
    </w:rPr>
  </w:style>
  <w:style w:type="character" w:styleId="Char" w:customStyle="1">
    <w:name w:val="메모 텍스트 Char"/>
    <w:basedOn w:val="a0"/>
    <w:link w:val="a7"/>
    <w:uiPriority w:val="99"/>
    <w:semiHidden w:val="1"/>
    <w:rsid w:val="008F5ABC"/>
  </w:style>
  <w:style w:type="paragraph" w:styleId="a8">
    <w:name w:val="annotation subject"/>
    <w:basedOn w:val="a7"/>
    <w:next w:val="a7"/>
    <w:link w:val="Char0"/>
    <w:uiPriority w:val="99"/>
    <w:semiHidden w:val="1"/>
    <w:unhideWhenUsed w:val="1"/>
    <w:rsid w:val="008F5ABC"/>
    <w:rPr>
      <w:b w:val="1"/>
      <w:bCs w:val="1"/>
    </w:rPr>
  </w:style>
  <w:style w:type="character" w:styleId="Char0" w:customStyle="1">
    <w:name w:val="메모 주제 Char"/>
    <w:basedOn w:val="Char"/>
    <w:link w:val="a8"/>
    <w:uiPriority w:val="99"/>
    <w:semiHidden w:val="1"/>
    <w:rsid w:val="008F5ABC"/>
    <w:rPr>
      <w:b w:val="1"/>
      <w:bCs w:val="1"/>
    </w:rPr>
  </w:style>
  <w:style w:type="paragraph" w:styleId="a9">
    <w:name w:val="Balloon Text"/>
    <w:basedOn w:val="a"/>
    <w:link w:val="Char1"/>
    <w:uiPriority w:val="99"/>
    <w:semiHidden w:val="1"/>
    <w:unhideWhenUsed w:val="1"/>
    <w:rsid w:val="008F5ABC"/>
    <w:rPr>
      <w:rFonts w:ascii="Tahoma" w:cs="Tahoma" w:hAnsi="Tahoma"/>
      <w:sz w:val="16"/>
      <w:szCs w:val="16"/>
    </w:rPr>
  </w:style>
  <w:style w:type="character" w:styleId="Char1" w:customStyle="1">
    <w:name w:val="풍선 도움말 텍스트 Char"/>
    <w:basedOn w:val="a0"/>
    <w:link w:val="a9"/>
    <w:uiPriority w:val="99"/>
    <w:semiHidden w:val="1"/>
    <w:rsid w:val="008F5ABC"/>
    <w:rPr>
      <w:rFonts w:ascii="Tahoma" w:cs="Tahoma" w:hAnsi="Tahoma"/>
      <w:sz w:val="16"/>
      <w:szCs w:val="16"/>
    </w:rPr>
  </w:style>
  <w:style w:type="paragraph" w:styleId="aa">
    <w:name w:val="Subtitle"/>
    <w:basedOn w:val="a"/>
    <w:next w:val="a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ab">
    <w:name w:val="Hyperlink"/>
    <w:basedOn w:val="a0"/>
    <w:uiPriority w:val="99"/>
    <w:unhideWhenUsed w:val="1"/>
    <w:rsid w:val="00EE73F8"/>
    <w:rPr>
      <w:color w:val="0000ff" w:themeColor="hyperlink"/>
      <w:u w:val="single"/>
    </w:rPr>
  </w:style>
  <w:style w:type="character" w:styleId="ac">
    <w:name w:val="Unresolved Mention"/>
    <w:basedOn w:val="a0"/>
    <w:uiPriority w:val="99"/>
    <w:semiHidden w:val="1"/>
    <w:unhideWhenUsed w:val="1"/>
    <w:rsid w:val="00EE7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gijeongleecs.github.i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linkedin.com/in/gijeong-lee-739247252/" TargetMode="External"/><Relationship Id="rId8" Type="http://schemas.openxmlformats.org/officeDocument/2006/relationships/hyperlink" Target="https://github.com/GijeongLee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S297B80Mt0qyi7u2rTpHru+2ig==">CgMxLjA4AHIhMVptVTdyMnNlMi1wTzdfVlc5eVJndDgxRFRHcThydEp4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2023-11-19T08:34:00Z</dcterms:created>
  <dc:creator>Resume Editing</dc:creator>
</cp:coreProperties>
</file>