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6C0695" w:rsidRDefault="00022DDC" w:rsidP="00C00A22">
            <w:pPr>
              <w:jc w:val="center"/>
              <w:rPr>
                <w:b/>
              </w:rPr>
            </w:pPr>
            <w:r w:rsidRPr="006C0695">
              <w:rPr>
                <w:b/>
              </w:rPr>
              <w:t>VAK:</w:t>
            </w:r>
            <w:r>
              <w:rPr>
                <w:b/>
              </w:rPr>
              <w:t xml:space="preserve"> </w:t>
            </w:r>
            <w:r w:rsidR="00D06008">
              <w:rPr>
                <w:b/>
              </w:rPr>
              <w:t>Biologie</w:t>
            </w:r>
          </w:p>
          <w:p w:rsidR="006C56BF" w:rsidRPr="006C56BF" w:rsidRDefault="00022DDC" w:rsidP="00F60255">
            <w:pPr>
              <w:jc w:val="center"/>
              <w:rPr>
                <w:b/>
              </w:rPr>
            </w:pPr>
            <w:r w:rsidRPr="006C0695">
              <w:rPr>
                <w:b/>
              </w:rPr>
              <w:t>TOETS:</w:t>
            </w:r>
            <w:r>
              <w:rPr>
                <w:b/>
              </w:rPr>
              <w:t xml:space="preserve"> </w:t>
            </w:r>
            <w:r w:rsidR="006C56BF">
              <w:rPr>
                <w:b/>
              </w:rPr>
              <w:t xml:space="preserve">3.3 </w:t>
            </w:r>
            <w:r w:rsidR="00F60255">
              <w:rPr>
                <w:b/>
              </w:rPr>
              <w:t xml:space="preserve">Bouw </w:t>
            </w:r>
            <w:r w:rsidR="006C56BF">
              <w:rPr>
                <w:b/>
              </w:rPr>
              <w:t>skeletspieren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C766A8">
              <w:rPr>
                <w:sz w:val="20"/>
                <w:szCs w:val="20"/>
              </w:rPr>
              <w:t>WE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6C56BF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/03/201</w:t>
            </w:r>
            <w:r w:rsidR="00F60255">
              <w:rPr>
                <w:rStyle w:val="Titelvanboek"/>
              </w:rPr>
              <w:t>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237051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F60255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424621">
              <w:rPr>
                <w:b/>
                <w:sz w:val="20"/>
                <w:szCs w:val="20"/>
              </w:rPr>
              <w:t xml:space="preserve">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237051">
              <w:rPr>
                <w:sz w:val="20"/>
                <w:szCs w:val="20"/>
                <w:highlight w:val="yellow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237051">
              <w:rPr>
                <w:sz w:val="20"/>
                <w:szCs w:val="20"/>
                <w:highlight w:val="yellow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23705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</w:t>
            </w:r>
            <w:r w:rsidR="00237051">
              <w:rPr>
                <w:sz w:val="20"/>
                <w:szCs w:val="20"/>
              </w:rPr>
              <w:t>15</w:t>
            </w:r>
            <w:r w:rsidRPr="006C0695">
              <w:rPr>
                <w:sz w:val="20"/>
                <w:szCs w:val="20"/>
              </w:rPr>
              <w:t xml:space="preserve"> min gestudeerd. </w:t>
            </w:r>
            <w:r w:rsidRPr="006C0695">
              <w:rPr>
                <w:sz w:val="20"/>
                <w:szCs w:val="20"/>
              </w:rPr>
              <w:br/>
              <w:t xml:space="preserve">Dit vind ik te veel – veel – </w:t>
            </w:r>
            <w:r w:rsidRPr="00237051">
              <w:rPr>
                <w:sz w:val="20"/>
                <w:szCs w:val="20"/>
                <w:highlight w:val="yellow"/>
              </w:rPr>
              <w:t>voldoende</w:t>
            </w:r>
            <w:r w:rsidRPr="006C0695">
              <w:rPr>
                <w:sz w:val="20"/>
                <w:szCs w:val="20"/>
              </w:rPr>
              <w:t xml:space="preserve"> – weinig – te weinig.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F60255">
              <w:rPr>
                <w:sz w:val="20"/>
                <w:szCs w:val="20"/>
              </w:rPr>
              <w:t>8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6C56BF" w:rsidRDefault="006C56BF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652CA8" w:rsidRDefault="00652CA8" w:rsidP="00332A9B"/>
    <w:p w:rsidR="00652CA8" w:rsidRDefault="00652CA8" w:rsidP="00652CA8"/>
    <w:p w:rsidR="00652CA8" w:rsidRDefault="00AF48BD" w:rsidP="00AF48BD">
      <w:pPr>
        <w:pStyle w:val="Kop1"/>
      </w:pPr>
      <w:r>
        <w:lastRenderedPageBreak/>
        <w:t>Benoem volgende delen van een skeletspier.</w:t>
      </w:r>
      <w:r>
        <w:tab/>
        <w:t>/5</w:t>
      </w:r>
    </w:p>
    <w:p w:rsidR="00AF48BD" w:rsidRDefault="00AF48BD" w:rsidP="00652CA8"/>
    <w:tbl>
      <w:tblPr>
        <w:tblStyle w:val="Tabelraster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401"/>
        <w:gridCol w:w="4286"/>
      </w:tblGrid>
      <w:tr w:rsidR="00AF48BD" w:rsidTr="00AF48BD">
        <w:tc>
          <w:tcPr>
            <w:tcW w:w="392" w:type="dxa"/>
          </w:tcPr>
          <w:p w:rsidR="00AF48BD" w:rsidRDefault="00AF48BD" w:rsidP="00AF48BD">
            <w:r>
              <w:t>A</w:t>
            </w:r>
          </w:p>
        </w:tc>
        <w:tc>
          <w:tcPr>
            <w:tcW w:w="4286" w:type="dxa"/>
          </w:tcPr>
          <w:p w:rsidR="00AF48BD" w:rsidRDefault="00237051" w:rsidP="00AF48BD">
            <w:r>
              <w:t>pees</w:t>
            </w:r>
          </w:p>
        </w:tc>
      </w:tr>
      <w:tr w:rsidR="00AF48BD" w:rsidTr="00AF48BD">
        <w:tc>
          <w:tcPr>
            <w:tcW w:w="392" w:type="dxa"/>
          </w:tcPr>
          <w:p w:rsidR="00AF48BD" w:rsidRDefault="00AF48BD" w:rsidP="00AF48BD">
            <w:r>
              <w:t>B</w:t>
            </w:r>
          </w:p>
        </w:tc>
        <w:tc>
          <w:tcPr>
            <w:tcW w:w="4286" w:type="dxa"/>
          </w:tcPr>
          <w:p w:rsidR="00AF48BD" w:rsidRDefault="00237051" w:rsidP="00AF48BD">
            <w:r>
              <w:t>spierbuik</w:t>
            </w:r>
          </w:p>
        </w:tc>
      </w:tr>
      <w:tr w:rsidR="00AF48BD" w:rsidTr="00AF48BD">
        <w:tc>
          <w:tcPr>
            <w:tcW w:w="392" w:type="dxa"/>
          </w:tcPr>
          <w:p w:rsidR="00AF48BD" w:rsidRDefault="00AF48BD" w:rsidP="00AF48BD">
            <w:r>
              <w:t>C</w:t>
            </w:r>
          </w:p>
        </w:tc>
        <w:tc>
          <w:tcPr>
            <w:tcW w:w="4286" w:type="dxa"/>
          </w:tcPr>
          <w:p w:rsidR="00AF48BD" w:rsidRDefault="00237051" w:rsidP="00AF48BD">
            <w:r>
              <w:t>Spier schede</w:t>
            </w:r>
          </w:p>
        </w:tc>
      </w:tr>
      <w:tr w:rsidR="00AF48BD" w:rsidTr="00AF48BD">
        <w:tc>
          <w:tcPr>
            <w:tcW w:w="392" w:type="dxa"/>
          </w:tcPr>
          <w:p w:rsidR="00AF48BD" w:rsidRDefault="00AF48BD" w:rsidP="00AF48BD">
            <w:r>
              <w:t>D</w:t>
            </w:r>
          </w:p>
        </w:tc>
        <w:tc>
          <w:tcPr>
            <w:tcW w:w="4286" w:type="dxa"/>
          </w:tcPr>
          <w:p w:rsidR="00AF48BD" w:rsidRDefault="00237051" w:rsidP="00AF48BD">
            <w:r>
              <w:t>sacrop</w:t>
            </w:r>
            <w:bookmarkStart w:id="0" w:name="_GoBack"/>
            <w:bookmarkEnd w:id="0"/>
            <w:r>
              <w:t>lasma</w:t>
            </w:r>
          </w:p>
        </w:tc>
      </w:tr>
      <w:tr w:rsidR="00AF48BD" w:rsidTr="00AF48BD">
        <w:tc>
          <w:tcPr>
            <w:tcW w:w="392" w:type="dxa"/>
          </w:tcPr>
          <w:p w:rsidR="00AF48BD" w:rsidRDefault="00AF48BD" w:rsidP="00AF48BD">
            <w:r>
              <w:t>E</w:t>
            </w:r>
          </w:p>
        </w:tc>
        <w:tc>
          <w:tcPr>
            <w:tcW w:w="4286" w:type="dxa"/>
          </w:tcPr>
          <w:p w:rsidR="00AF48BD" w:rsidRDefault="00237051" w:rsidP="00AF48BD">
            <w:r>
              <w:t>spierbundel</w:t>
            </w:r>
          </w:p>
        </w:tc>
      </w:tr>
    </w:tbl>
    <w:p w:rsidR="00AF48BD" w:rsidRPr="00652CA8" w:rsidRDefault="00AF48BD" w:rsidP="00652CA8">
      <w:r>
        <w:rPr>
          <w:noProof/>
          <w:lang w:eastAsia="nl-BE"/>
        </w:rPr>
        <w:drawing>
          <wp:inline distT="0" distB="0" distL="0" distR="0">
            <wp:extent cx="3637108" cy="3179684"/>
            <wp:effectExtent l="0" t="0" r="1905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30" cy="31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BD" w:rsidRPr="00652CA8" w:rsidRDefault="00AF48BD" w:rsidP="00652CA8"/>
    <w:p w:rsidR="00652CA8" w:rsidRDefault="00652CA8" w:rsidP="00332A9B"/>
    <w:p w:rsidR="00652CA8" w:rsidRDefault="00652CA8" w:rsidP="00332A9B"/>
    <w:p w:rsidR="00652CA8" w:rsidRDefault="000F2216" w:rsidP="000F2216">
      <w:pPr>
        <w:pStyle w:val="Kop1"/>
      </w:pPr>
      <w:r w:rsidRPr="00DF6BBF">
        <w:rPr>
          <w:u w:val="single"/>
        </w:rPr>
        <w:t>Benoem</w:t>
      </w:r>
      <w:r>
        <w:t xml:space="preserve"> volgende delen van een spierfibril.</w:t>
      </w:r>
      <w:r>
        <w:tab/>
        <w:t>/3</w:t>
      </w:r>
    </w:p>
    <w:p w:rsidR="000F2216" w:rsidRDefault="000F2216" w:rsidP="000F2216"/>
    <w:p w:rsidR="00DF6BBF" w:rsidRDefault="00DF6BBF" w:rsidP="000F2216">
      <w:r>
        <w:rPr>
          <w:noProof/>
          <w:lang w:eastAsia="nl-BE"/>
        </w:rPr>
        <w:drawing>
          <wp:inline distT="0" distB="0" distL="0" distR="0">
            <wp:extent cx="6114415" cy="1687830"/>
            <wp:effectExtent l="0" t="0" r="635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5103"/>
      </w:tblGrid>
      <w:tr w:rsidR="00DF6BBF" w:rsidTr="00DF6BBF">
        <w:tc>
          <w:tcPr>
            <w:tcW w:w="534" w:type="dxa"/>
          </w:tcPr>
          <w:p w:rsidR="00DF6BBF" w:rsidRDefault="00DF6BBF" w:rsidP="000F2216">
            <w:r>
              <w:t>A</w:t>
            </w:r>
          </w:p>
        </w:tc>
        <w:tc>
          <w:tcPr>
            <w:tcW w:w="5103" w:type="dxa"/>
          </w:tcPr>
          <w:p w:rsidR="00DF6BBF" w:rsidRDefault="00237051" w:rsidP="000F2216">
            <w:r>
              <w:t>Dik myosinefilament</w:t>
            </w:r>
          </w:p>
        </w:tc>
      </w:tr>
      <w:tr w:rsidR="00DF6BBF" w:rsidTr="00DF6BBF">
        <w:tc>
          <w:tcPr>
            <w:tcW w:w="534" w:type="dxa"/>
          </w:tcPr>
          <w:p w:rsidR="00DF6BBF" w:rsidRDefault="00DF6BBF" w:rsidP="000F2216">
            <w:r>
              <w:t>B</w:t>
            </w:r>
          </w:p>
        </w:tc>
        <w:tc>
          <w:tcPr>
            <w:tcW w:w="5103" w:type="dxa"/>
          </w:tcPr>
          <w:p w:rsidR="00DF6BBF" w:rsidRDefault="00237051" w:rsidP="000F2216">
            <w:r>
              <w:t>Z plaat</w:t>
            </w:r>
          </w:p>
        </w:tc>
      </w:tr>
      <w:tr w:rsidR="00DF6BBF" w:rsidTr="00DF6BBF">
        <w:tc>
          <w:tcPr>
            <w:tcW w:w="534" w:type="dxa"/>
          </w:tcPr>
          <w:p w:rsidR="00DF6BBF" w:rsidRDefault="00DF6BBF" w:rsidP="000F2216">
            <w:r>
              <w:t>C</w:t>
            </w:r>
          </w:p>
        </w:tc>
        <w:tc>
          <w:tcPr>
            <w:tcW w:w="5103" w:type="dxa"/>
          </w:tcPr>
          <w:p w:rsidR="00DF6BBF" w:rsidRDefault="00237051" w:rsidP="000F2216">
            <w:r>
              <w:t>Dun atcifinefilament</w:t>
            </w:r>
          </w:p>
        </w:tc>
      </w:tr>
    </w:tbl>
    <w:p w:rsidR="00DF6BBF" w:rsidRPr="000F2216" w:rsidRDefault="00DF6BBF" w:rsidP="000F2216"/>
    <w:p w:rsidR="00572593" w:rsidRPr="00572593" w:rsidRDefault="00572593" w:rsidP="00572593"/>
    <w:sectPr w:rsidR="00572593" w:rsidRPr="00572593" w:rsidSect="00022DDC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934" w:rsidRDefault="00705934" w:rsidP="006A06DE">
      <w:pPr>
        <w:spacing w:line="240" w:lineRule="auto"/>
      </w:pPr>
      <w:r>
        <w:separator/>
      </w:r>
    </w:p>
  </w:endnote>
  <w:endnote w:type="continuationSeparator" w:id="0">
    <w:p w:rsidR="00705934" w:rsidRDefault="00705934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356AE2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356AE2" w:rsidRPr="002B6237">
      <w:rPr>
        <w:sz w:val="18"/>
        <w:szCs w:val="18"/>
      </w:rPr>
      <w:fldChar w:fldCharType="separate"/>
    </w:r>
    <w:r w:rsidR="00237051">
      <w:rPr>
        <w:noProof/>
        <w:sz w:val="18"/>
        <w:szCs w:val="18"/>
      </w:rPr>
      <w:t>2</w:t>
    </w:r>
    <w:r w:rsidR="00356AE2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Lkr.:</w:t>
    </w:r>
    <w:r w:rsidR="006A06DE" w:rsidRPr="002B6237">
      <w:rPr>
        <w:sz w:val="18"/>
        <w:szCs w:val="18"/>
      </w:rPr>
      <w:t xml:space="preserve"> </w:t>
    </w:r>
    <w:r w:rsidR="00D06008">
      <w:rPr>
        <w:sz w:val="18"/>
        <w:szCs w:val="18"/>
      </w:rPr>
      <w:t>L. Roels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934" w:rsidRDefault="00705934" w:rsidP="006A06DE">
      <w:pPr>
        <w:spacing w:line="240" w:lineRule="auto"/>
      </w:pPr>
      <w:r>
        <w:separator/>
      </w:r>
    </w:p>
  </w:footnote>
  <w:footnote w:type="continuationSeparator" w:id="0">
    <w:p w:rsidR="00705934" w:rsidRDefault="00705934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DD0"/>
    <w:multiLevelType w:val="hybridMultilevel"/>
    <w:tmpl w:val="7AF239B6"/>
    <w:lvl w:ilvl="0" w:tplc="889EADF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3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72448"/>
    <w:rsid w:val="00074465"/>
    <w:rsid w:val="000F2216"/>
    <w:rsid w:val="000F6889"/>
    <w:rsid w:val="00126229"/>
    <w:rsid w:val="00143636"/>
    <w:rsid w:val="00186659"/>
    <w:rsid w:val="0019119E"/>
    <w:rsid w:val="0020603F"/>
    <w:rsid w:val="0021752C"/>
    <w:rsid w:val="00237051"/>
    <w:rsid w:val="002E7214"/>
    <w:rsid w:val="002F0AD0"/>
    <w:rsid w:val="00332A9B"/>
    <w:rsid w:val="00356AE2"/>
    <w:rsid w:val="003B7D39"/>
    <w:rsid w:val="003D352C"/>
    <w:rsid w:val="00424621"/>
    <w:rsid w:val="0043282E"/>
    <w:rsid w:val="00451D02"/>
    <w:rsid w:val="004D09D6"/>
    <w:rsid w:val="004F6C9D"/>
    <w:rsid w:val="005259D4"/>
    <w:rsid w:val="00572593"/>
    <w:rsid w:val="005B5038"/>
    <w:rsid w:val="005B5D1A"/>
    <w:rsid w:val="005E0BBA"/>
    <w:rsid w:val="00651382"/>
    <w:rsid w:val="00652CA8"/>
    <w:rsid w:val="00667E90"/>
    <w:rsid w:val="006A06DE"/>
    <w:rsid w:val="006B51EB"/>
    <w:rsid w:val="006C56BF"/>
    <w:rsid w:val="00705934"/>
    <w:rsid w:val="00774EC1"/>
    <w:rsid w:val="0077737E"/>
    <w:rsid w:val="007D434D"/>
    <w:rsid w:val="008332AC"/>
    <w:rsid w:val="008355AC"/>
    <w:rsid w:val="00851C8B"/>
    <w:rsid w:val="009572D9"/>
    <w:rsid w:val="00A40714"/>
    <w:rsid w:val="00AF48BD"/>
    <w:rsid w:val="00C766A8"/>
    <w:rsid w:val="00D06008"/>
    <w:rsid w:val="00D37DF9"/>
    <w:rsid w:val="00D5567B"/>
    <w:rsid w:val="00DF6BBF"/>
    <w:rsid w:val="00F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DE589-5A0A-4D55-8DE8-935D2D76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1E84-BDAD-409C-9518-1EA2C342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gijs hoeben</cp:lastModifiedBy>
  <cp:revision>2</cp:revision>
  <dcterms:created xsi:type="dcterms:W3CDTF">2017-03-09T13:34:00Z</dcterms:created>
  <dcterms:modified xsi:type="dcterms:W3CDTF">2017-03-09T13:34:00Z</dcterms:modified>
</cp:coreProperties>
</file>