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629" w:rsidTr="001C1629">
        <w:tc>
          <w:tcPr>
            <w:tcW w:w="4531" w:type="dxa"/>
          </w:tcPr>
          <w:p w:rsidR="001C1629" w:rsidRDefault="001C1629">
            <w:r>
              <w:t xml:space="preserve">Le </w:t>
            </w:r>
            <w:proofErr w:type="spellStart"/>
            <w:r>
              <w:t>bouton</w:t>
            </w:r>
            <w:proofErr w:type="spellEnd"/>
          </w:p>
        </w:tc>
        <w:tc>
          <w:tcPr>
            <w:tcW w:w="4531" w:type="dxa"/>
          </w:tcPr>
          <w:p w:rsidR="001C1629" w:rsidRDefault="001C1629">
            <w:r>
              <w:t xml:space="preserve">De puistjes 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r>
              <w:t xml:space="preserve">Le </w:t>
            </w:r>
            <w:proofErr w:type="spellStart"/>
            <w:r>
              <w:t>chiffre</w:t>
            </w:r>
            <w:proofErr w:type="spellEnd"/>
          </w:p>
        </w:tc>
        <w:tc>
          <w:tcPr>
            <w:tcW w:w="4531" w:type="dxa"/>
          </w:tcPr>
          <w:p w:rsidR="001C1629" w:rsidRDefault="001C1629">
            <w:r>
              <w:t>Het cijfer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r>
              <w:t xml:space="preserve">Le </w:t>
            </w:r>
            <w:proofErr w:type="spellStart"/>
            <w:r>
              <w:t>courrier</w:t>
            </w:r>
            <w:proofErr w:type="spellEnd"/>
            <w:r>
              <w:t xml:space="preserve"> du coeur</w:t>
            </w:r>
          </w:p>
        </w:tc>
        <w:tc>
          <w:tcPr>
            <w:tcW w:w="4531" w:type="dxa"/>
          </w:tcPr>
          <w:p w:rsidR="001C1629" w:rsidRDefault="001C1629">
            <w:r>
              <w:t xml:space="preserve">De </w:t>
            </w:r>
            <w:proofErr w:type="spellStart"/>
            <w:r>
              <w:t>hartsrubriek</w:t>
            </w:r>
            <w:proofErr w:type="spellEnd"/>
          </w:p>
        </w:tc>
      </w:tr>
      <w:tr w:rsidR="001C1629" w:rsidTr="001C1629">
        <w:tc>
          <w:tcPr>
            <w:tcW w:w="4531" w:type="dxa"/>
          </w:tcPr>
          <w:p w:rsidR="001C1629" w:rsidRDefault="001C1629">
            <w:proofErr w:type="spellStart"/>
            <w:r>
              <w:t>L’ordre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1C1629" w:rsidRDefault="001C1629">
            <w:r>
              <w:t>Het bevel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r>
              <w:t xml:space="preserve">Le/la </w:t>
            </w:r>
            <w:proofErr w:type="spellStart"/>
            <w:r>
              <w:t>partenaire</w:t>
            </w:r>
            <w:proofErr w:type="spellEnd"/>
          </w:p>
        </w:tc>
        <w:tc>
          <w:tcPr>
            <w:tcW w:w="4531" w:type="dxa"/>
          </w:tcPr>
          <w:p w:rsidR="001C1629" w:rsidRDefault="001C1629">
            <w:r>
              <w:t>De partner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r>
              <w:t>Le volontaire</w:t>
            </w:r>
          </w:p>
        </w:tc>
        <w:tc>
          <w:tcPr>
            <w:tcW w:w="4531" w:type="dxa"/>
          </w:tcPr>
          <w:p w:rsidR="001C1629" w:rsidRDefault="001C1629">
            <w:r>
              <w:t>De  vrijwilliger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r>
              <w:t>La compagnie</w:t>
            </w:r>
          </w:p>
        </w:tc>
        <w:tc>
          <w:tcPr>
            <w:tcW w:w="4531" w:type="dxa"/>
          </w:tcPr>
          <w:p w:rsidR="001C1629" w:rsidRDefault="001C1629">
            <w:r>
              <w:t>Het gezelschap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r>
              <w:t xml:space="preserve">La </w:t>
            </w:r>
            <w:proofErr w:type="spellStart"/>
            <w:r>
              <w:t>confiance</w:t>
            </w:r>
            <w:proofErr w:type="spellEnd"/>
          </w:p>
        </w:tc>
        <w:tc>
          <w:tcPr>
            <w:tcW w:w="4531" w:type="dxa"/>
          </w:tcPr>
          <w:p w:rsidR="001C1629" w:rsidRDefault="001C1629">
            <w:r>
              <w:t>Het vertrouwen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r>
              <w:t xml:space="preserve">La </w:t>
            </w:r>
            <w:proofErr w:type="spellStart"/>
            <w:r>
              <w:t>friandise</w:t>
            </w:r>
            <w:proofErr w:type="spellEnd"/>
          </w:p>
        </w:tc>
        <w:tc>
          <w:tcPr>
            <w:tcW w:w="4531" w:type="dxa"/>
          </w:tcPr>
          <w:p w:rsidR="001C1629" w:rsidRDefault="001C1629">
            <w:r>
              <w:t>Het snoepje, de versnapering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proofErr w:type="spellStart"/>
            <w:r>
              <w:t>amoureux</w:t>
            </w:r>
            <w:proofErr w:type="spellEnd"/>
          </w:p>
        </w:tc>
        <w:tc>
          <w:tcPr>
            <w:tcW w:w="4531" w:type="dxa"/>
          </w:tcPr>
          <w:p w:rsidR="001C1629" w:rsidRDefault="001C1629">
            <w:r>
              <w:t>verliefd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proofErr w:type="spellStart"/>
            <w:r>
              <w:t>désespéré</w:t>
            </w:r>
            <w:proofErr w:type="spellEnd"/>
          </w:p>
        </w:tc>
        <w:tc>
          <w:tcPr>
            <w:tcW w:w="4531" w:type="dxa"/>
          </w:tcPr>
          <w:p w:rsidR="001C1629" w:rsidRDefault="001C1629">
            <w:r>
              <w:t>wanhopig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proofErr w:type="spellStart"/>
            <w:r>
              <w:t>fidèle</w:t>
            </w:r>
            <w:proofErr w:type="spellEnd"/>
          </w:p>
        </w:tc>
        <w:tc>
          <w:tcPr>
            <w:tcW w:w="4531" w:type="dxa"/>
          </w:tcPr>
          <w:p w:rsidR="001C1629" w:rsidRDefault="001C1629">
            <w:r>
              <w:t>trouw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proofErr w:type="spellStart"/>
            <w:r>
              <w:t>généreux</w:t>
            </w:r>
            <w:proofErr w:type="spellEnd"/>
          </w:p>
        </w:tc>
        <w:tc>
          <w:tcPr>
            <w:tcW w:w="4531" w:type="dxa"/>
          </w:tcPr>
          <w:p w:rsidR="001C1629" w:rsidRDefault="001C1629">
            <w:r>
              <w:t>vrijgevig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proofErr w:type="spellStart"/>
            <w:r>
              <w:t>indépendant</w:t>
            </w:r>
            <w:proofErr w:type="spellEnd"/>
          </w:p>
        </w:tc>
        <w:tc>
          <w:tcPr>
            <w:tcW w:w="4531" w:type="dxa"/>
          </w:tcPr>
          <w:p w:rsidR="001C1629" w:rsidRDefault="001C1629">
            <w:r>
              <w:t>onafhankelijk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r>
              <w:t>ridicule</w:t>
            </w:r>
          </w:p>
        </w:tc>
        <w:tc>
          <w:tcPr>
            <w:tcW w:w="4531" w:type="dxa"/>
          </w:tcPr>
          <w:p w:rsidR="001C1629" w:rsidRDefault="001C1629">
            <w:r>
              <w:t>belachelijk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proofErr w:type="spellStart"/>
            <w:r>
              <w:t>sincère</w:t>
            </w:r>
            <w:proofErr w:type="spellEnd"/>
          </w:p>
        </w:tc>
        <w:tc>
          <w:tcPr>
            <w:tcW w:w="4531" w:type="dxa"/>
          </w:tcPr>
          <w:p w:rsidR="001C1629" w:rsidRDefault="001C1629">
            <w:r>
              <w:t>oprecht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proofErr w:type="spellStart"/>
            <w:r>
              <w:t>sociable</w:t>
            </w:r>
            <w:proofErr w:type="spellEnd"/>
          </w:p>
        </w:tc>
        <w:tc>
          <w:tcPr>
            <w:tcW w:w="4531" w:type="dxa"/>
          </w:tcPr>
          <w:p w:rsidR="001C1629" w:rsidRDefault="001C1629">
            <w:r>
              <w:t>sociaal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r>
              <w:t>timide</w:t>
            </w:r>
          </w:p>
        </w:tc>
        <w:tc>
          <w:tcPr>
            <w:tcW w:w="4531" w:type="dxa"/>
          </w:tcPr>
          <w:p w:rsidR="001C1629" w:rsidRDefault="001C1629">
            <w:r>
              <w:t>schuchter</w:t>
            </w:r>
          </w:p>
        </w:tc>
      </w:tr>
      <w:tr w:rsidR="001C1629" w:rsidTr="001C1629">
        <w:tc>
          <w:tcPr>
            <w:tcW w:w="4531" w:type="dxa"/>
          </w:tcPr>
          <w:p w:rsidR="001C1629" w:rsidRDefault="001C1629">
            <w:r>
              <w:t>tolérant</w:t>
            </w:r>
          </w:p>
        </w:tc>
        <w:tc>
          <w:tcPr>
            <w:tcW w:w="4531" w:type="dxa"/>
          </w:tcPr>
          <w:p w:rsidR="001C1629" w:rsidRDefault="001C1629">
            <w:r>
              <w:t>verdraagzaam</w:t>
            </w:r>
          </w:p>
        </w:tc>
      </w:tr>
      <w:tr w:rsidR="001C1629" w:rsidTr="001C1629">
        <w:tc>
          <w:tcPr>
            <w:tcW w:w="4531" w:type="dxa"/>
          </w:tcPr>
          <w:p w:rsidR="001C1629" w:rsidRDefault="0061305A">
            <w:proofErr w:type="spellStart"/>
            <w:r>
              <w:t>conseiller</w:t>
            </w:r>
            <w:proofErr w:type="spellEnd"/>
          </w:p>
        </w:tc>
        <w:tc>
          <w:tcPr>
            <w:tcW w:w="4531" w:type="dxa"/>
          </w:tcPr>
          <w:p w:rsidR="001C1629" w:rsidRDefault="0061305A">
            <w:r>
              <w:t>aanraden</w:t>
            </w:r>
          </w:p>
        </w:tc>
      </w:tr>
      <w:tr w:rsidR="001C1629" w:rsidTr="001C1629">
        <w:tc>
          <w:tcPr>
            <w:tcW w:w="4531" w:type="dxa"/>
          </w:tcPr>
          <w:p w:rsidR="001C1629" w:rsidRDefault="0061305A">
            <w:proofErr w:type="spellStart"/>
            <w:r>
              <w:t>consoler</w:t>
            </w:r>
            <w:proofErr w:type="spellEnd"/>
          </w:p>
        </w:tc>
        <w:tc>
          <w:tcPr>
            <w:tcW w:w="4531" w:type="dxa"/>
          </w:tcPr>
          <w:p w:rsidR="001C1629" w:rsidRDefault="0061305A">
            <w:r>
              <w:t>troosten</w:t>
            </w:r>
          </w:p>
        </w:tc>
      </w:tr>
      <w:tr w:rsidR="001C1629" w:rsidTr="001C1629">
        <w:tc>
          <w:tcPr>
            <w:tcW w:w="4531" w:type="dxa"/>
          </w:tcPr>
          <w:p w:rsidR="001C1629" w:rsidRDefault="0061305A">
            <w:proofErr w:type="spellStart"/>
            <w:r>
              <w:t>craquer</w:t>
            </w:r>
            <w:proofErr w:type="spellEnd"/>
          </w:p>
        </w:tc>
        <w:tc>
          <w:tcPr>
            <w:tcW w:w="4531" w:type="dxa"/>
          </w:tcPr>
          <w:p w:rsidR="001C1629" w:rsidRDefault="0061305A">
            <w:r>
              <w:t>smelten</w:t>
            </w:r>
          </w:p>
        </w:tc>
      </w:tr>
      <w:tr w:rsidR="001C1629" w:rsidTr="001C1629">
        <w:tc>
          <w:tcPr>
            <w:tcW w:w="4531" w:type="dxa"/>
          </w:tcPr>
          <w:p w:rsidR="001C1629" w:rsidRDefault="0061305A">
            <w:proofErr w:type="spellStart"/>
            <w:r>
              <w:t>critiquer</w:t>
            </w:r>
            <w:proofErr w:type="spellEnd"/>
          </w:p>
        </w:tc>
        <w:tc>
          <w:tcPr>
            <w:tcW w:w="4531" w:type="dxa"/>
          </w:tcPr>
          <w:p w:rsidR="001C1629" w:rsidRDefault="0061305A">
            <w:r>
              <w:t>bekritiseren</w:t>
            </w:r>
          </w:p>
        </w:tc>
      </w:tr>
      <w:tr w:rsidR="001C1629" w:rsidTr="001C1629">
        <w:tc>
          <w:tcPr>
            <w:tcW w:w="4531" w:type="dxa"/>
          </w:tcPr>
          <w:p w:rsidR="001C1629" w:rsidRDefault="0061305A">
            <w:r>
              <w:t xml:space="preserve">Se </w:t>
            </w:r>
            <w:proofErr w:type="spellStart"/>
            <w:r>
              <w:t>disputer</w:t>
            </w:r>
            <w:proofErr w:type="spellEnd"/>
          </w:p>
        </w:tc>
        <w:tc>
          <w:tcPr>
            <w:tcW w:w="4531" w:type="dxa"/>
          </w:tcPr>
          <w:p w:rsidR="001C1629" w:rsidRDefault="0061305A">
            <w:r>
              <w:t>Ruzie maken</w:t>
            </w:r>
          </w:p>
        </w:tc>
      </w:tr>
      <w:tr w:rsidR="001C1629" w:rsidTr="001C1629">
        <w:tc>
          <w:tcPr>
            <w:tcW w:w="4531" w:type="dxa"/>
          </w:tcPr>
          <w:p w:rsidR="001C1629" w:rsidRDefault="0061305A">
            <w:proofErr w:type="spellStart"/>
            <w:r>
              <w:t>encourager</w:t>
            </w:r>
            <w:proofErr w:type="spellEnd"/>
          </w:p>
        </w:tc>
        <w:tc>
          <w:tcPr>
            <w:tcW w:w="4531" w:type="dxa"/>
          </w:tcPr>
          <w:p w:rsidR="001C1629" w:rsidRDefault="0061305A">
            <w:r>
              <w:t>aanmoedigen</w:t>
            </w:r>
          </w:p>
        </w:tc>
      </w:tr>
      <w:tr w:rsidR="001C1629" w:rsidTr="001C1629">
        <w:tc>
          <w:tcPr>
            <w:tcW w:w="4531" w:type="dxa"/>
          </w:tcPr>
          <w:p w:rsidR="001C1629" w:rsidRDefault="0061305A">
            <w:proofErr w:type="spellStart"/>
            <w:r>
              <w:t>draguer</w:t>
            </w:r>
            <w:proofErr w:type="spellEnd"/>
          </w:p>
        </w:tc>
        <w:tc>
          <w:tcPr>
            <w:tcW w:w="4531" w:type="dxa"/>
          </w:tcPr>
          <w:p w:rsidR="001C1629" w:rsidRDefault="0061305A">
            <w:r>
              <w:t>versieren</w:t>
            </w:r>
          </w:p>
        </w:tc>
      </w:tr>
      <w:tr w:rsidR="001C1629" w:rsidTr="001C1629">
        <w:tc>
          <w:tcPr>
            <w:tcW w:w="4531" w:type="dxa"/>
          </w:tcPr>
          <w:p w:rsidR="001C1629" w:rsidRDefault="0061305A">
            <w:proofErr w:type="spellStart"/>
            <w:r>
              <w:t>inquiéter</w:t>
            </w:r>
            <w:proofErr w:type="spellEnd"/>
          </w:p>
        </w:tc>
        <w:tc>
          <w:tcPr>
            <w:tcW w:w="4531" w:type="dxa"/>
          </w:tcPr>
          <w:p w:rsidR="001C1629" w:rsidRDefault="0061305A">
            <w:r>
              <w:t>verontrusten</w:t>
            </w:r>
          </w:p>
        </w:tc>
      </w:tr>
      <w:tr w:rsidR="001C1629" w:rsidTr="001C1629">
        <w:tc>
          <w:tcPr>
            <w:tcW w:w="4531" w:type="dxa"/>
          </w:tcPr>
          <w:p w:rsidR="001C1629" w:rsidRDefault="0061305A">
            <w:r>
              <w:t xml:space="preserve">Se </w:t>
            </w:r>
            <w:proofErr w:type="spellStart"/>
            <w:r>
              <w:t>jetter</w:t>
            </w:r>
            <w:proofErr w:type="spellEnd"/>
            <w:r>
              <w:t xml:space="preserve"> </w:t>
            </w:r>
            <w:proofErr w:type="spellStart"/>
            <w:r>
              <w:t>sur</w:t>
            </w:r>
            <w:proofErr w:type="spellEnd"/>
          </w:p>
        </w:tc>
        <w:tc>
          <w:tcPr>
            <w:tcW w:w="4531" w:type="dxa"/>
          </w:tcPr>
          <w:p w:rsidR="001C1629" w:rsidRDefault="0061305A">
            <w:r>
              <w:t>Zich storten op</w:t>
            </w:r>
          </w:p>
        </w:tc>
      </w:tr>
      <w:tr w:rsidR="001C1629" w:rsidTr="001C1629">
        <w:tc>
          <w:tcPr>
            <w:tcW w:w="4531" w:type="dxa"/>
          </w:tcPr>
          <w:p w:rsidR="001C1629" w:rsidRDefault="0061305A">
            <w:r>
              <w:t xml:space="preserve">Se </w:t>
            </w:r>
            <w:proofErr w:type="spellStart"/>
            <w:r>
              <w:t>plaindre</w:t>
            </w:r>
            <w:proofErr w:type="spellEnd"/>
          </w:p>
        </w:tc>
        <w:tc>
          <w:tcPr>
            <w:tcW w:w="4531" w:type="dxa"/>
          </w:tcPr>
          <w:p w:rsidR="001C1629" w:rsidRDefault="0061305A">
            <w:r>
              <w:t>klagen</w:t>
            </w:r>
          </w:p>
        </w:tc>
      </w:tr>
      <w:tr w:rsidR="0061305A" w:rsidTr="0061305A">
        <w:tc>
          <w:tcPr>
            <w:tcW w:w="4531" w:type="dxa"/>
          </w:tcPr>
          <w:p w:rsidR="0061305A" w:rsidRDefault="0061305A">
            <w:proofErr w:type="spellStart"/>
            <w:r>
              <w:t>Plaire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61305A" w:rsidRDefault="0061305A">
            <w:r>
              <w:t>aanstaan</w:t>
            </w:r>
          </w:p>
        </w:tc>
      </w:tr>
      <w:tr w:rsidR="0061305A" w:rsidTr="0061305A">
        <w:tc>
          <w:tcPr>
            <w:tcW w:w="4531" w:type="dxa"/>
          </w:tcPr>
          <w:p w:rsidR="0061305A" w:rsidRDefault="0061305A">
            <w:proofErr w:type="spellStart"/>
            <w:r>
              <w:t>ràler</w:t>
            </w:r>
            <w:proofErr w:type="spellEnd"/>
          </w:p>
        </w:tc>
        <w:tc>
          <w:tcPr>
            <w:tcW w:w="4531" w:type="dxa"/>
          </w:tcPr>
          <w:p w:rsidR="0061305A" w:rsidRDefault="0061305A">
            <w:r>
              <w:t>Zagen zeuren</w:t>
            </w:r>
          </w:p>
        </w:tc>
      </w:tr>
      <w:tr w:rsidR="0061305A" w:rsidTr="0061305A">
        <w:tc>
          <w:tcPr>
            <w:tcW w:w="4531" w:type="dxa"/>
          </w:tcPr>
          <w:p w:rsidR="0061305A" w:rsidRDefault="0061305A">
            <w:proofErr w:type="spellStart"/>
            <w:r>
              <w:t>rompre</w:t>
            </w:r>
            <w:proofErr w:type="spellEnd"/>
          </w:p>
        </w:tc>
        <w:tc>
          <w:tcPr>
            <w:tcW w:w="4531" w:type="dxa"/>
          </w:tcPr>
          <w:p w:rsidR="0061305A" w:rsidRDefault="0061305A">
            <w:r>
              <w:t>Het uit maken</w:t>
            </w:r>
          </w:p>
        </w:tc>
      </w:tr>
      <w:tr w:rsidR="0061305A" w:rsidTr="0061305A">
        <w:tc>
          <w:tcPr>
            <w:tcW w:w="4531" w:type="dxa"/>
          </w:tcPr>
          <w:p w:rsidR="0061305A" w:rsidRDefault="0061305A">
            <w:proofErr w:type="spellStart"/>
            <w:r>
              <w:t>séduire</w:t>
            </w:r>
            <w:proofErr w:type="spellEnd"/>
          </w:p>
        </w:tc>
        <w:tc>
          <w:tcPr>
            <w:tcW w:w="4531" w:type="dxa"/>
          </w:tcPr>
          <w:p w:rsidR="0061305A" w:rsidRDefault="0061305A">
            <w:r>
              <w:t xml:space="preserve">Verleiden </w:t>
            </w:r>
          </w:p>
        </w:tc>
      </w:tr>
      <w:tr w:rsidR="0061305A" w:rsidTr="0061305A">
        <w:tc>
          <w:tcPr>
            <w:tcW w:w="4531" w:type="dxa"/>
          </w:tcPr>
          <w:p w:rsidR="0061305A" w:rsidRDefault="0061305A">
            <w:proofErr w:type="spellStart"/>
            <w:r>
              <w:t>follement</w:t>
            </w:r>
            <w:proofErr w:type="spellEnd"/>
          </w:p>
        </w:tc>
        <w:tc>
          <w:tcPr>
            <w:tcW w:w="4531" w:type="dxa"/>
          </w:tcPr>
          <w:p w:rsidR="0061305A" w:rsidRDefault="0061305A">
            <w:r>
              <w:t>waanzinnig</w:t>
            </w:r>
            <w:bookmarkStart w:id="0" w:name="_GoBack"/>
            <w:bookmarkEnd w:id="0"/>
          </w:p>
        </w:tc>
      </w:tr>
      <w:tr w:rsidR="0061305A" w:rsidTr="0061305A">
        <w:tc>
          <w:tcPr>
            <w:tcW w:w="4531" w:type="dxa"/>
          </w:tcPr>
          <w:p w:rsidR="0061305A" w:rsidRDefault="0061305A"/>
        </w:tc>
        <w:tc>
          <w:tcPr>
            <w:tcW w:w="4531" w:type="dxa"/>
          </w:tcPr>
          <w:p w:rsidR="0061305A" w:rsidRDefault="0061305A"/>
        </w:tc>
      </w:tr>
      <w:tr w:rsidR="0061305A" w:rsidTr="0061305A">
        <w:tc>
          <w:tcPr>
            <w:tcW w:w="4531" w:type="dxa"/>
          </w:tcPr>
          <w:p w:rsidR="0061305A" w:rsidRDefault="0061305A"/>
        </w:tc>
        <w:tc>
          <w:tcPr>
            <w:tcW w:w="4531" w:type="dxa"/>
          </w:tcPr>
          <w:p w:rsidR="0061305A" w:rsidRDefault="0061305A"/>
        </w:tc>
      </w:tr>
      <w:tr w:rsidR="0061305A" w:rsidTr="0061305A">
        <w:tc>
          <w:tcPr>
            <w:tcW w:w="4531" w:type="dxa"/>
          </w:tcPr>
          <w:p w:rsidR="0061305A" w:rsidRDefault="0061305A"/>
        </w:tc>
        <w:tc>
          <w:tcPr>
            <w:tcW w:w="4531" w:type="dxa"/>
          </w:tcPr>
          <w:p w:rsidR="0061305A" w:rsidRDefault="0061305A"/>
        </w:tc>
      </w:tr>
      <w:tr w:rsidR="0061305A" w:rsidTr="0061305A">
        <w:tc>
          <w:tcPr>
            <w:tcW w:w="4531" w:type="dxa"/>
          </w:tcPr>
          <w:p w:rsidR="0061305A" w:rsidRDefault="0061305A"/>
        </w:tc>
        <w:tc>
          <w:tcPr>
            <w:tcW w:w="4531" w:type="dxa"/>
          </w:tcPr>
          <w:p w:rsidR="0061305A" w:rsidRDefault="0061305A"/>
        </w:tc>
      </w:tr>
      <w:tr w:rsidR="0061305A" w:rsidTr="0061305A">
        <w:tc>
          <w:tcPr>
            <w:tcW w:w="4531" w:type="dxa"/>
          </w:tcPr>
          <w:p w:rsidR="0061305A" w:rsidRDefault="0061305A"/>
        </w:tc>
        <w:tc>
          <w:tcPr>
            <w:tcW w:w="4531" w:type="dxa"/>
          </w:tcPr>
          <w:p w:rsidR="0061305A" w:rsidRDefault="0061305A"/>
        </w:tc>
      </w:tr>
    </w:tbl>
    <w:p w:rsidR="007A125D" w:rsidRDefault="007A125D"/>
    <w:sectPr w:rsidR="007A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29"/>
    <w:rsid w:val="001C1629"/>
    <w:rsid w:val="0061305A"/>
    <w:rsid w:val="007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686DA-5B59-4786-ABA0-D5BF784A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C1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2017-03-08T12:21:00Z</dcterms:created>
  <dcterms:modified xsi:type="dcterms:W3CDTF">2017-03-08T12:41:00Z</dcterms:modified>
</cp:coreProperties>
</file>