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5A" w:rsidRPr="00505815" w:rsidRDefault="00E3445A" w:rsidP="00E3445A">
      <w:r w:rsidRPr="00505815">
        <w:t xml:space="preserve">Efteling </w:t>
      </w:r>
    </w:p>
    <w:p w:rsidR="00E3445A" w:rsidRDefault="00E3445A" w:rsidP="00E3445A">
      <w:r>
        <w:t>De Efteling is een attractiepark in de plaats Kaatsheuvel in de Nederlandse provincie Noord-Brabant.</w:t>
      </w:r>
    </w:p>
    <w:p w:rsidR="00E3445A" w:rsidRDefault="00E3445A" w:rsidP="00E3445A">
      <w:r>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t>Vekoma</w:t>
      </w:r>
      <w:proofErr w:type="spellEnd"/>
      <w:r>
        <w:t xml:space="preserve">, </w:t>
      </w:r>
      <w:proofErr w:type="spellStart"/>
      <w:r>
        <w:t>Intamin</w:t>
      </w:r>
      <w:proofErr w:type="spellEnd"/>
      <w:r>
        <w:t xml:space="preserve"> AG en GCI.</w:t>
      </w:r>
    </w:p>
    <w:p w:rsidR="00E3445A" w:rsidRDefault="00E3445A" w:rsidP="00E3445A">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E3445A" w:rsidRDefault="00E3445A" w:rsidP="00E3445A">
      <w:r>
        <w:t>Geschiedenis</w:t>
      </w:r>
    </w:p>
    <w:p w:rsidR="00E3445A" w:rsidRDefault="00E3445A" w:rsidP="00E3445A">
      <w:r>
        <w:t>Ontstaan en ontwikkeling</w:t>
      </w:r>
    </w:p>
    <w:p w:rsidR="00E3445A" w:rsidRDefault="00E3445A" w:rsidP="00E3445A">
      <w:r>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Klijn en Kapelaan </w:t>
      </w:r>
      <w:proofErr w:type="spellStart"/>
      <w:r>
        <w:t>Rietra</w:t>
      </w:r>
      <w:proofErr w:type="spellEnd"/>
      <w:r>
        <w:t>. Dit plan is later uitgebreid met een speeltuin en theehuis.</w:t>
      </w:r>
    </w:p>
    <w:p w:rsidR="00E3445A" w:rsidRDefault="00E3445A" w:rsidP="00E3445A">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p>
    <w:p w:rsidR="00E3445A" w:rsidRDefault="00E3445A" w:rsidP="00E3445A">
      <w:r>
        <w:t xml:space="preserve">In 1950 werd de Stichting Natuurpark de Efteling opgericht door de toenmalige burgemeester van Loon op Zand, Reinier van der Heijden, samen met Peter Reijnders en Anton Pieck. Het doel van de stichting was: ‘de lichamelijke ontwikkeling en ontspanning van de inwoners der gemeente Loon op Zand en de bevordering van het toerisme naar 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E3445A" w:rsidRDefault="00E3445A" w:rsidP="00E3445A">
      <w:r>
        <w:lastRenderedPageBreak/>
        <w:t>Binnen een tijdsbestek van twee jaar werden tien sprookjes in het park gerealiseerd: het Kasteel van Doornroosje, het Paddenstoelendorp, Langnek, de Sprekende Papegaai, de Chinese Nachtegaal, de 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E3445A" w:rsidRDefault="00E3445A" w:rsidP="00E3445A">
      <w:r>
        <w:t xml:space="preserve">Eerste attracties </w:t>
      </w:r>
    </w:p>
    <w:p w:rsidR="00E3445A" w:rsidRDefault="00E3445A" w:rsidP="00E3445A">
      <w:r>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E3445A" w:rsidRDefault="00E3445A" w:rsidP="00E3445A">
      <w:r>
        <w:t xml:space="preserve">Ter ere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E3445A" w:rsidRDefault="00E3445A" w:rsidP="00E3445A">
      <w:r>
        <w:t>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Ton van de Ven uit tot een volwaardig park dat zich ook op attractiegebied kon en kan meten met andere grote parken.</w:t>
      </w:r>
    </w:p>
    <w:p w:rsidR="00E3445A" w:rsidRDefault="00E3445A" w:rsidP="00E3445A">
      <w:r>
        <w:t xml:space="preserve">Van Sprookjesbos naar attractiepark </w:t>
      </w:r>
    </w:p>
    <w:p w:rsidR="00E3445A" w:rsidRDefault="00E3445A" w:rsidP="00E3445A">
      <w:r>
        <w:t>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75 km/u. konden bereikt worden. Het hoogste punt is 29 meter. De Python heeft vier inversies: twee loopings en twee kurkentrekkers.</w:t>
      </w:r>
    </w:p>
    <w:p w:rsidR="00E3445A" w:rsidRDefault="00E3445A" w:rsidP="00E3445A">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geo</w:t>
      </w:r>
      <w:r>
        <w:lastRenderedPageBreak/>
        <w:t xml:space="preserve">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E3445A" w:rsidRDefault="00E3445A" w:rsidP="00E3445A">
      <w:r>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had ontwerper Henny Knoet de nieuwe mascotte van het park geïntroduceerd: de tovernar Pardoes.</w:t>
      </w:r>
    </w:p>
    <w:p w:rsidR="00E3445A" w:rsidRDefault="00E3445A" w:rsidP="00E3445A">
      <w:r>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E3445A" w:rsidRDefault="00E3445A" w:rsidP="00E3445A">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E3445A" w:rsidRDefault="00E3445A" w:rsidP="00E3445A">
      <w:r>
        <w:t xml:space="preserve">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w:t>
      </w:r>
      <w:r>
        <w:lastRenderedPageBreak/>
        <w:t>ranglijst neemt de Efteling een derde plaats in, na respectievelijk het Disneyland Park bij Parijs en Europa-Park in het Duitse Rust.</w:t>
      </w:r>
    </w:p>
    <w:p w:rsidR="00E3445A" w:rsidRDefault="00E3445A" w:rsidP="00E3445A">
      <w:r>
        <w:t xml:space="preserve">Recente geschiedenis </w:t>
      </w:r>
    </w:p>
    <w:p w:rsidR="00E3445A" w:rsidRDefault="00E3445A" w:rsidP="00E3445A">
      <w:r>
        <w:t xml:space="preserve">In 2007 opende de Efteling de attractie De Vliegende Hollander in het </w:t>
      </w:r>
      <w:proofErr w:type="spellStart"/>
      <w:r>
        <w:t>Ruigrijk</w:t>
      </w:r>
      <w:proofErr w:type="spellEnd"/>
      <w:r>
        <w:t>. Oorspronkelijk zouden de eerste bootjes het gebouw op 16 april 2006 verlaten, maar de opening werd uitgesteld vanwege een probleem met de takelhelling. De attractie 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E3445A" w:rsidRDefault="00E3445A" w:rsidP="00E3445A">
      <w:r>
        <w:t>In 2007 werd aan het zogenaamde Dwarrelplein een kleine nieuwigheid geopend: de waterattractie Sprookjes Waterpret. Deze is later weer afgebroken. In 2009 was ook de 100 miljoenste bezoeker sinds de opening van het park in 1952 een feit.</w:t>
      </w:r>
    </w:p>
    <w:p w:rsidR="00E3445A" w:rsidRDefault="00E3445A" w:rsidP="00E3445A">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E3445A" w:rsidRDefault="00E3445A" w:rsidP="00E3445A">
      <w:r>
        <w:t xml:space="preserve">De allereerste ontwerper voor attracties in de Efteling was Anton Pieck, die vooral het sprookjesbos ontworpen heeft. De opvolger van Anton Pieck was een leerling van hem: Ton van de Ven. Van de 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E3445A" w:rsidRDefault="00E3445A" w:rsidP="00E3445A">
      <w:r>
        <w:t xml:space="preserve">Op 1 juli 2010 opende de nieuwe houten race-achtbaan Joris en de Draak in de Efteling, een unieke dubbele achtbaan met een topsnelheid van 75 km/u. Joris en de </w:t>
      </w:r>
      <w:r>
        <w:lastRenderedPageBreak/>
        <w:t xml:space="preserve">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E3445A" w:rsidRDefault="00E3445A" w:rsidP="00E3445A">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E3445A" w:rsidRDefault="00E3445A" w:rsidP="00E3445A">
      <w:r>
        <w:t xml:space="preserve">Sfeer </w:t>
      </w:r>
    </w:p>
    <w:p w:rsidR="00E3445A" w:rsidRDefault="00E3445A" w:rsidP="00E3445A">
      <w:r>
        <w:t>Stijl</w:t>
      </w:r>
    </w:p>
    <w:p w:rsidR="00E3445A" w:rsidRDefault="00E3445A" w:rsidP="00E3445A">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E3445A" w:rsidRDefault="00E3445A" w:rsidP="00E3445A">
      <w:r>
        <w:t xml:space="preserve">Door de jaren heen heeft de Efteling ook andere stijlen in huis gehaald. De Python is hier een goed voorbeeld van, maar ook buitenlandse invloeden (zoals de 'Thaise' Pagode en </w:t>
      </w:r>
      <w:proofErr w:type="spellStart"/>
      <w:r>
        <w:t>Piraña</w:t>
      </w:r>
      <w:proofErr w:type="spellEnd"/>
      <w:r>
        <w:t xml:space="preserve"> uit de tijd van de Azteken) kwamen het sprookjespark binnen. Toch probeert de Efteling nog regelmatig de Pieckstijl te hanteren.</w:t>
      </w:r>
    </w:p>
    <w:p w:rsidR="00E3445A" w:rsidRDefault="00E3445A" w:rsidP="00E3445A">
      <w:r>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E3445A" w:rsidRDefault="00E3445A" w:rsidP="00E3445A">
      <w:r>
        <w:t>Themamuziek</w:t>
      </w:r>
    </w:p>
    <w:p w:rsidR="00E3445A" w:rsidRDefault="00E3445A" w:rsidP="00E3445A">
      <w:r>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w:t>
      </w:r>
      <w:proofErr w:type="spellStart"/>
      <w:r>
        <w:t>Merkelbach</w:t>
      </w:r>
      <w:proofErr w:type="spellEnd"/>
      <w:r>
        <w:t xml:space="preserve">, dat te horen was op 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E3445A" w:rsidRDefault="00E3445A" w:rsidP="00E3445A">
      <w:r>
        <w:lastRenderedPageBreak/>
        <w:t>De muziek die wordt gedraaid in het park heeft verschillende thema's:</w:t>
      </w:r>
    </w:p>
    <w:p w:rsidR="00E3445A" w:rsidRDefault="00E3445A" w:rsidP="00AE1357">
      <w:pPr>
        <w:pStyle w:val="Lijstalinea"/>
        <w:numPr>
          <w:ilvl w:val="0"/>
          <w:numId w:val="1"/>
        </w:numPr>
        <w:tabs>
          <w:tab w:val="left" w:pos="2835"/>
        </w:tabs>
        <w:spacing w:line="360" w:lineRule="auto"/>
        <w:ind w:left="357" w:hanging="357"/>
      </w:pPr>
      <w:r w:rsidRPr="00AE1357">
        <w:rPr>
          <w:b/>
        </w:rPr>
        <w:t>Parkeer</w:t>
      </w:r>
      <w:r>
        <w:t xml:space="preserve"> </w:t>
      </w:r>
      <w:r w:rsidRPr="00AE1357">
        <w:rPr>
          <w:b/>
        </w:rPr>
        <w:t>Promenade</w:t>
      </w:r>
      <w:r>
        <w:t xml:space="preserve">, </w:t>
      </w:r>
      <w:r w:rsidR="00AE1357">
        <w:tab/>
      </w:r>
      <w:r>
        <w:t xml:space="preserve">te horen op de parkeerplaats, de Efteling Brink en het Dwarrelplein. </w:t>
      </w:r>
    </w:p>
    <w:p w:rsidR="00E3445A" w:rsidRDefault="00E3445A" w:rsidP="00AE1357">
      <w:pPr>
        <w:pStyle w:val="Lijstalinea"/>
        <w:numPr>
          <w:ilvl w:val="0"/>
          <w:numId w:val="1"/>
        </w:numPr>
        <w:tabs>
          <w:tab w:val="left" w:pos="2835"/>
        </w:tabs>
        <w:spacing w:line="360" w:lineRule="auto"/>
        <w:ind w:left="357" w:hanging="357"/>
      </w:pPr>
      <w:r w:rsidRPr="00AE1357">
        <w:rPr>
          <w:b/>
        </w:rPr>
        <w:t>Pardoes</w:t>
      </w:r>
      <w:r>
        <w:t xml:space="preserve"> </w:t>
      </w:r>
      <w:r w:rsidRPr="00AE1357">
        <w:rPr>
          <w:b/>
        </w:rPr>
        <w:t>Promenade</w:t>
      </w:r>
      <w:r>
        <w:t xml:space="preserve">, </w:t>
      </w:r>
      <w:r w:rsidR="00AE1357">
        <w:tab/>
      </w:r>
      <w:r>
        <w:t xml:space="preserve">sinds 2005 op de Pardoes Promenade te horen. Verving de muziek </w:t>
      </w:r>
      <w:r w:rsidR="00AE1357">
        <w:tab/>
      </w:r>
      <w:r>
        <w:t xml:space="preserve">van René </w:t>
      </w:r>
      <w:proofErr w:type="spellStart"/>
      <w:r>
        <w:t>Merkelbach</w:t>
      </w:r>
      <w:proofErr w:type="spellEnd"/>
      <w:r>
        <w:t xml:space="preserve">. </w:t>
      </w:r>
      <w:bookmarkStart w:id="0" w:name="_GoBack"/>
      <w:bookmarkEnd w:id="0"/>
    </w:p>
    <w:p w:rsidR="00E3445A" w:rsidRDefault="00AE1357" w:rsidP="00AE1357">
      <w:pPr>
        <w:pStyle w:val="Lijstalinea"/>
        <w:numPr>
          <w:ilvl w:val="0"/>
          <w:numId w:val="1"/>
        </w:numPr>
        <w:tabs>
          <w:tab w:val="left" w:pos="2835"/>
        </w:tabs>
        <w:spacing w:line="360" w:lineRule="auto"/>
        <w:ind w:left="357" w:hanging="357"/>
      </w:pPr>
      <w:r w:rsidRPr="00AE1357">
        <w:rPr>
          <w:b/>
        </w:rPr>
        <w:t>Theaterplein</w:t>
      </w:r>
      <w:r>
        <w:tab/>
      </w:r>
      <w:r w:rsidR="00E3445A">
        <w:t xml:space="preserve"> lijkt op de Pardoes Promenade-muziek, maar dan grootser en </w:t>
      </w:r>
      <w:r>
        <w:tab/>
      </w:r>
      <w:r w:rsidR="00E3445A">
        <w:t xml:space="preserve">bombastischer. Wordt op het plein voor het Theater de Efteling </w:t>
      </w:r>
      <w:r>
        <w:tab/>
      </w:r>
      <w:r w:rsidR="00E3445A">
        <w:t xml:space="preserve">gedraaid. </w:t>
      </w:r>
    </w:p>
    <w:p w:rsidR="00E3445A" w:rsidRDefault="00AE1357" w:rsidP="00AE1357">
      <w:pPr>
        <w:pStyle w:val="Lijstalinea"/>
        <w:numPr>
          <w:ilvl w:val="0"/>
          <w:numId w:val="1"/>
        </w:numPr>
        <w:tabs>
          <w:tab w:val="left" w:pos="2835"/>
        </w:tabs>
        <w:spacing w:line="360" w:lineRule="auto"/>
        <w:ind w:left="357" w:hanging="357"/>
      </w:pPr>
      <w:r w:rsidRPr="00AE1357">
        <w:rPr>
          <w:b/>
        </w:rPr>
        <w:t>Marerijk</w:t>
      </w:r>
      <w:r>
        <w:tab/>
      </w:r>
      <w:r w:rsidR="00E3445A">
        <w:t xml:space="preserve">te horen op het Ton van de </w:t>
      </w:r>
      <w:proofErr w:type="spellStart"/>
      <w:r w:rsidR="00E3445A">
        <w:t>Venplein</w:t>
      </w:r>
      <w:proofErr w:type="spellEnd"/>
      <w:r w:rsidR="00E3445A">
        <w:t xml:space="preserve">, de dubbele laan tussen </w:t>
      </w:r>
      <w:r>
        <w:tab/>
      </w:r>
      <w:r w:rsidR="00E3445A">
        <w:t xml:space="preserve">Marerijk en Reizenrijk en het pad tussen Diorama en De Brink. </w:t>
      </w:r>
    </w:p>
    <w:p w:rsidR="00E3445A" w:rsidRDefault="00AE1357" w:rsidP="00AE1357">
      <w:pPr>
        <w:pStyle w:val="Lijstalinea"/>
        <w:numPr>
          <w:ilvl w:val="0"/>
          <w:numId w:val="1"/>
        </w:numPr>
        <w:tabs>
          <w:tab w:val="left" w:pos="2835"/>
        </w:tabs>
        <w:spacing w:line="360" w:lineRule="auto"/>
        <w:ind w:left="357" w:hanging="357"/>
      </w:pPr>
      <w:r w:rsidRPr="00AE1357">
        <w:rPr>
          <w:b/>
        </w:rPr>
        <w:t>Carrouselplein</w:t>
      </w:r>
      <w:r>
        <w:tab/>
      </w:r>
      <w:r w:rsidR="00E3445A">
        <w:t xml:space="preserve"> een speelse uitvoering van het hoofdthema, uitgevoerd in </w:t>
      </w:r>
      <w:r>
        <w:tab/>
      </w:r>
      <w:r w:rsidR="00E3445A">
        <w:t xml:space="preserve">carrouselthema, te horen op het plein voor het Carrouselpaleis. </w:t>
      </w:r>
    </w:p>
    <w:p w:rsidR="00E3445A" w:rsidRDefault="00AE1357" w:rsidP="00AE1357">
      <w:pPr>
        <w:pStyle w:val="Lijstalinea"/>
        <w:numPr>
          <w:ilvl w:val="0"/>
          <w:numId w:val="1"/>
        </w:numPr>
        <w:tabs>
          <w:tab w:val="left" w:pos="2835"/>
        </w:tabs>
        <w:spacing w:line="360" w:lineRule="auto"/>
        <w:ind w:left="357" w:hanging="357"/>
      </w:pPr>
      <w:proofErr w:type="spellStart"/>
      <w:r w:rsidRPr="00AE1357">
        <w:rPr>
          <w:b/>
        </w:rPr>
        <w:t>Anderrijk</w:t>
      </w:r>
      <w:proofErr w:type="spellEnd"/>
      <w:r>
        <w:tab/>
      </w:r>
      <w:r w:rsidR="00E3445A">
        <w:t xml:space="preserve"> de herautenmuziek die te horen is in de directe omgeving van </w:t>
      </w:r>
      <w:r>
        <w:tab/>
      </w:r>
      <w:r w:rsidR="00E3445A">
        <w:t xml:space="preserve">Horecapunt Het </w:t>
      </w:r>
      <w:proofErr w:type="spellStart"/>
      <w:r w:rsidR="00E3445A">
        <w:t>Seylend</w:t>
      </w:r>
      <w:proofErr w:type="spellEnd"/>
      <w:r w:rsidR="00E3445A">
        <w:t xml:space="preserve"> Fregat en het gebied rondom de </w:t>
      </w:r>
      <w:r>
        <w:tab/>
      </w:r>
      <w:r w:rsidR="00E3445A">
        <w:t xml:space="preserve">Traptreintjes. </w:t>
      </w:r>
    </w:p>
    <w:p w:rsidR="00E3445A" w:rsidRDefault="00AE1357" w:rsidP="00AE1357">
      <w:pPr>
        <w:pStyle w:val="Lijstalinea"/>
        <w:numPr>
          <w:ilvl w:val="0"/>
          <w:numId w:val="1"/>
        </w:numPr>
        <w:tabs>
          <w:tab w:val="left" w:pos="2835"/>
        </w:tabs>
        <w:spacing w:line="360" w:lineRule="auto"/>
        <w:ind w:left="357" w:hanging="357"/>
      </w:pPr>
      <w:r w:rsidRPr="00AE1357">
        <w:rPr>
          <w:b/>
        </w:rPr>
        <w:t>Reizenrijk</w:t>
      </w:r>
      <w:r>
        <w:tab/>
      </w:r>
      <w:r w:rsidR="00E3445A">
        <w:t xml:space="preserve"> het vrolijke havendeuntje dat te horen is op het p</w:t>
      </w:r>
      <w:r>
        <w:t xml:space="preserve">ad tussen </w:t>
      </w:r>
      <w:proofErr w:type="spellStart"/>
      <w:r>
        <w:t>Anderrijk</w:t>
      </w:r>
      <w:proofErr w:type="spellEnd"/>
      <w:r>
        <w:t xml:space="preserve"> </w:t>
      </w:r>
      <w:r>
        <w:tab/>
        <w:t xml:space="preserve">en </w:t>
      </w:r>
      <w:proofErr w:type="spellStart"/>
      <w:r>
        <w:t>Ruigrijk</w:t>
      </w:r>
      <w:proofErr w:type="spellEnd"/>
      <w:r w:rsidR="00E3445A">
        <w:t xml:space="preserve"> Toko Pagode en de omgeving van de voormalige </w:t>
      </w:r>
      <w:r>
        <w:tab/>
      </w:r>
      <w:r w:rsidR="00E3445A">
        <w:t xml:space="preserve">Kanovijver. </w:t>
      </w:r>
    </w:p>
    <w:p w:rsidR="00E3445A" w:rsidRDefault="00AE1357" w:rsidP="00AE1357">
      <w:pPr>
        <w:pStyle w:val="Lijstalinea"/>
        <w:numPr>
          <w:ilvl w:val="0"/>
          <w:numId w:val="1"/>
        </w:numPr>
        <w:tabs>
          <w:tab w:val="left" w:pos="2835"/>
        </w:tabs>
        <w:spacing w:line="360" w:lineRule="auto"/>
        <w:ind w:left="357" w:hanging="357"/>
      </w:pPr>
      <w:proofErr w:type="spellStart"/>
      <w:r w:rsidRPr="00AE1357">
        <w:rPr>
          <w:b/>
        </w:rPr>
        <w:t>Ruigrijk</w:t>
      </w:r>
      <w:proofErr w:type="spellEnd"/>
      <w:r>
        <w:tab/>
      </w:r>
      <w:r w:rsidR="00E3445A">
        <w:t xml:space="preserve"> bombastisch en filmachtig thema. Sinds juni 2007 te horen in het </w:t>
      </w:r>
      <w:r>
        <w:tab/>
      </w:r>
      <w:r w:rsidR="00E3445A">
        <w:t xml:space="preserve">plantsoen rondom de Meermin. Vanaf april 2008 ook te horen rond </w:t>
      </w:r>
      <w:r>
        <w:tab/>
      </w:r>
      <w:r w:rsidR="00E3445A">
        <w:t xml:space="preserve">de Koggemolen. </w:t>
      </w:r>
    </w:p>
    <w:p w:rsidR="00E3445A" w:rsidRDefault="00E3445A" w:rsidP="00E3445A">
      <w:r>
        <w:t xml:space="preserve">Opzet </w:t>
      </w:r>
    </w:p>
    <w:p w:rsidR="00E3445A" w:rsidRDefault="00E3445A" w:rsidP="00E3445A">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E3445A" w:rsidRDefault="00E3445A" w:rsidP="00E3445A">
      <w:r>
        <w:t>Attractiepark</w:t>
      </w:r>
    </w:p>
    <w:p w:rsidR="00E3445A" w:rsidRDefault="00E3445A" w:rsidP="00E3445A">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E3445A" w:rsidRDefault="00E3445A" w:rsidP="00E3445A">
      <w:r>
        <w:t>Na het Huis van de Vijf Zintuigen volgt een groot plein die overgaat in de Pardoes Promenade, een 21 meter brede laan van 270 meter lang, waaraan onder andere de Bob en het Sprookjesbos gelegen zijn. Deze werd tijdens de winter van 2000 aangelegd en komt uit op de Efteling Brink, het verdeelplein van waaruit de bezoekers de vier rijken van de Efteling kunnen betreden. De Efteling Brink werd in juli 2000 voor het publiek opengesteld.</w:t>
      </w:r>
    </w:p>
    <w:p w:rsidR="00E3445A" w:rsidRDefault="00E3445A" w:rsidP="00E3445A">
      <w:r>
        <w:t xml:space="preserve">Het park was tot het eind van de jaren negentig opgedeeld in vier parkdelen, genoemd naar de vier windrichtingen. Met de komst van de Pardoes Promenade en de </w:t>
      </w:r>
      <w:r>
        <w:lastRenderedPageBreak/>
        <w:t xml:space="preserve">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E3445A" w:rsidRDefault="00E3445A" w:rsidP="00E3445A">
      <w:r>
        <w:t xml:space="preserve">Marerijk </w:t>
      </w:r>
    </w:p>
    <w:p w:rsidR="00E3445A" w:rsidRDefault="00E3445A" w:rsidP="00E3445A">
      <w:r>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van de twee opstapplaatsen voor de Stoomtrein. Het rijk grenst aan de </w:t>
      </w:r>
      <w:proofErr w:type="spellStart"/>
      <w:r>
        <w:t>Pardoespromenade</w:t>
      </w:r>
      <w:proofErr w:type="spellEnd"/>
      <w:r>
        <w:t>, waardoor het Sprookjesbos direct te bereiken is.</w:t>
      </w:r>
    </w:p>
    <w:p w:rsidR="00E3445A" w:rsidRDefault="00E3445A" w:rsidP="00E3445A">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E3445A" w:rsidRDefault="00E3445A" w:rsidP="00E3445A">
      <w:r>
        <w:t xml:space="preserve">In het Marerijk ligt ook het Anton Pieckplein dat in 2003 is gerenoveerd en uitgebreid met het Efteling Museum dat aan de rand van dit plein ligt. Het Ton van de </w:t>
      </w:r>
      <w:proofErr w:type="spellStart"/>
      <w:r>
        <w:t>Venplein</w:t>
      </w:r>
      <w:proofErr w:type="spellEnd"/>
      <w:r>
        <w:t xml:space="preserve">, vernoemd naar de Efteling-ontwerper, is een centraal plein in het Marerijk. Dit plein was tot 1995 het entreeplein van het park en herbergt tegenwoordig een tweetal attracties: Villa Volta en de Droomvlucht. Tevens is hier de hoofdopstapplaats te vinden voor de stoomtrein. Tussen Villa Volta en Droomvlucht zal een compleet nieuwe locatie gebouwd worden. Begin 2011 zal hier </w:t>
      </w:r>
      <w:proofErr w:type="spellStart"/>
      <w:r>
        <w:t>Raveleijn</w:t>
      </w:r>
      <w:proofErr w:type="spellEnd"/>
      <w:r>
        <w:t xml:space="preserve"> komen te staan. </w:t>
      </w:r>
      <w:proofErr w:type="spellStart"/>
      <w:r>
        <w:t>Raveleijn</w:t>
      </w:r>
      <w:proofErr w:type="spellEnd"/>
      <w:r>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E3445A" w:rsidRDefault="00E3445A" w:rsidP="00E3445A">
      <w:proofErr w:type="spellStart"/>
      <w:r>
        <w:t>Anderrijk</w:t>
      </w:r>
      <w:proofErr w:type="spellEnd"/>
      <w:r>
        <w:t xml:space="preserve"> </w:t>
      </w:r>
    </w:p>
    <w:p w:rsidR="00E3445A" w:rsidRDefault="00E3445A" w:rsidP="00E3445A">
      <w:r>
        <w:lastRenderedPageBreak/>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E3445A" w:rsidRDefault="00E3445A" w:rsidP="00E3445A">
      <w:r>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Duizend-en-één-nacht. De voorlopig laatste toevoeging vond in 2002 plaats, toen de Efteling in samenwerking met het Wereld Natuur Fonds de 3D-biocoop </w:t>
      </w:r>
      <w:proofErr w:type="spellStart"/>
      <w:r>
        <w:t>PandaDroom</w:t>
      </w:r>
      <w:proofErr w:type="spellEnd"/>
      <w:r>
        <w:t xml:space="preserve"> realiseerde.</w:t>
      </w:r>
    </w:p>
    <w:p w:rsidR="00E3445A" w:rsidRDefault="00E3445A" w:rsidP="00E3445A">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laatstgenoemde attractie is een deel van de vijver drooggelegd: voor de kano's was toen geen plaats meer.</w:t>
      </w:r>
    </w:p>
    <w:p w:rsidR="00E3445A" w:rsidRDefault="00E3445A" w:rsidP="00E3445A">
      <w:r>
        <w:t xml:space="preserve">Tijdens de Winter Efteling zijn de </w:t>
      </w:r>
      <w:proofErr w:type="spellStart"/>
      <w:r>
        <w:t>Piraña</w:t>
      </w:r>
      <w:proofErr w:type="spellEnd"/>
      <w:r>
        <w:t xml:space="preserve"> en Roeivijver gesloten. Bij sneeuw is de Swiss Bob ook gesloten.</w:t>
      </w:r>
    </w:p>
    <w:p w:rsidR="00E3445A" w:rsidRDefault="00E3445A" w:rsidP="00E3445A">
      <w:r>
        <w:t xml:space="preserve">Reizenrijk </w:t>
      </w:r>
    </w:p>
    <w:p w:rsidR="00E3445A" w:rsidRDefault="00E3445A" w:rsidP="00E3445A">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p>
    <w:p w:rsidR="00E3445A" w:rsidRDefault="00E3445A" w:rsidP="00E3445A">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Zeeman. In 2007 werd de wachtrij van deze attractie drastisch ingekort 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E3445A" w:rsidRDefault="00E3445A" w:rsidP="00E3445A">
      <w:proofErr w:type="spellStart"/>
      <w:r>
        <w:t>Ruigrijk</w:t>
      </w:r>
      <w:proofErr w:type="spellEnd"/>
      <w:r>
        <w:t xml:space="preserve"> </w:t>
      </w:r>
    </w:p>
    <w:p w:rsidR="00E3445A" w:rsidRDefault="00E3445A" w:rsidP="00E3445A">
      <w:proofErr w:type="spellStart"/>
      <w:r>
        <w:lastRenderedPageBreak/>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E3445A" w:rsidRDefault="00E3445A" w:rsidP="00E3445A">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E3445A" w:rsidRDefault="00E3445A" w:rsidP="00E3445A">
      <w:r>
        <w:t>De tot nu toe laatste uitbreiding van het gehele park opende op 1 juli 2010: een dubbele houten achtbaan met de naam Joris en de Draak.</w:t>
      </w:r>
    </w:p>
    <w:p w:rsidR="00E3445A" w:rsidRDefault="00E3445A" w:rsidP="00E3445A">
      <w:r>
        <w:t>Voor de bouw van Joris en de Draak moest de houten achtbaan Pegasus gesloopt worden. Deze was in 1991 geopend en werd medio 2009 gesloopt. Ook de Radiografisch Bestuurbare Bootjes (1980-1984) zijn in november 2006 verwijderd.</w:t>
      </w:r>
    </w:p>
    <w:p w:rsidR="00E3445A" w:rsidRDefault="00E3445A" w:rsidP="00E3445A">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E3445A" w:rsidRDefault="00E3445A" w:rsidP="00E3445A">
      <w:r>
        <w:t xml:space="preserve">Niet als ‘rijk’ toegewezen plaatsen </w:t>
      </w:r>
    </w:p>
    <w:p w:rsidR="00E3445A" w:rsidRDefault="00E3445A" w:rsidP="00E3445A">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E3445A" w:rsidRDefault="00E3445A" w:rsidP="00E3445A">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E3445A" w:rsidRDefault="00E3445A" w:rsidP="00E3445A">
      <w:r>
        <w:lastRenderedPageBreak/>
        <w:t>Vroeger werd er door gastheer Pardoes op de Efteling Brink ook een show gegeven om de opening van de toegangspoorten naar de rijken te kenmerken.</w:t>
      </w:r>
    </w:p>
    <w:p w:rsidR="00E3445A" w:rsidRDefault="00E3445A" w:rsidP="00E3445A">
      <w:r>
        <w:t>Wereld van de Efteling</w:t>
      </w:r>
    </w:p>
    <w:p w:rsidR="00E3445A" w:rsidRDefault="00E3445A" w:rsidP="00E3445A">
      <w:r>
        <w:t xml:space="preserve">Naast het attractiepark ligt het entreegebied </w:t>
      </w:r>
      <w:proofErr w:type="spellStart"/>
      <w:r>
        <w:t>Uitrijk</w:t>
      </w:r>
      <w:proofErr w:type="spellEnd"/>
      <w:r>
        <w:t>. Daarnaast bestaat het complex uit nog twee rijken: Torenrijk en Bosrijk.</w:t>
      </w:r>
    </w:p>
    <w:p w:rsidR="00E3445A" w:rsidRDefault="00E3445A" w:rsidP="00E3445A">
      <w:proofErr w:type="spellStart"/>
      <w:r>
        <w:t>Uitrijk</w:t>
      </w:r>
      <w:proofErr w:type="spellEnd"/>
      <w:r>
        <w:t xml:space="preserve"> </w:t>
      </w:r>
    </w:p>
    <w:p w:rsidR="00E3445A" w:rsidRDefault="00E3445A" w:rsidP="00E3445A">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E3445A" w:rsidRDefault="00E3445A" w:rsidP="00E3445A">
      <w:r>
        <w:t xml:space="preserve">Het Huis van de Vijf Zintuigen ‒ de ingang van het park ‒ is ook een onderdeel van het </w:t>
      </w:r>
      <w:proofErr w:type="spellStart"/>
      <w:r>
        <w:t>Uitrijk</w:t>
      </w:r>
      <w:proofErr w:type="spellEnd"/>
      <w:r>
        <w:t>. Deze prominente toegangspoort staat sinds 1996 in de Efteling.</w:t>
      </w:r>
    </w:p>
    <w:p w:rsidR="00E3445A" w:rsidRDefault="00E3445A" w:rsidP="00E3445A">
      <w:r>
        <w:t>Torenrijk</w:t>
      </w:r>
    </w:p>
    <w:p w:rsidR="00E3445A" w:rsidRDefault="00E3445A" w:rsidP="00E3445A">
      <w:r>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E3445A" w:rsidRDefault="00E3445A" w:rsidP="00E3445A">
      <w:r>
        <w:t xml:space="preserve">Bosrijk </w:t>
      </w:r>
    </w:p>
    <w:p w:rsidR="00E3445A" w:rsidRDefault="00E3445A" w:rsidP="00E3445A">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het bos. Door alle protesten werd het project uiteindelijk stopgezet, onder andere omdat Roompot, de partner van de Efteling in het project, zich terugtrok. Na veel overleg met onder andere milieugroeperingen en verschillende plannen werd het plan weer opgepakt en kwam de directie tot het besluit dat er wel een bungalowpark kon gebouwd worden. Het ging nu over een project ‘Bosrijk’, met plaats voor ongeveer 1 000 gasten.</w:t>
      </w:r>
    </w:p>
    <w:p w:rsidR="00E3445A" w:rsidRDefault="00E3445A" w:rsidP="00E3445A">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xml:space="preserve">,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entertainment staan in het teken van Klaas Vaak. De eerste gasten werden </w:t>
      </w:r>
      <w:r>
        <w:lastRenderedPageBreak/>
        <w:t>op 11 december 2009 verwelkomd. De bouw van het park heeft 52 miljoen EUR gekost en is daarmee de grootste investering van de Efteling ooit.</w:t>
      </w:r>
    </w:p>
    <w:p w:rsidR="00E3445A" w:rsidRDefault="00E3445A">
      <w:r>
        <w:t>Bron: Wikipedia</w:t>
      </w:r>
    </w:p>
    <w:sectPr w:rsidR="00E3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3A93"/>
    <w:multiLevelType w:val="hybridMultilevel"/>
    <w:tmpl w:val="A5F65EC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B6"/>
    <w:rsid w:val="00426DB6"/>
    <w:rsid w:val="00505815"/>
    <w:rsid w:val="00781C07"/>
    <w:rsid w:val="007B0921"/>
    <w:rsid w:val="00AE1357"/>
    <w:rsid w:val="00D14713"/>
    <w:rsid w:val="00E344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680A-4696-462D-BA44-C0C1049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4479</Words>
  <Characters>24638</Characters>
  <Application>Microsoft Office Word</Application>
  <DocSecurity>4</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2017-02-03T09:08:00Z</dcterms:created>
  <dcterms:modified xsi:type="dcterms:W3CDTF">2017-02-03T09:08:00Z</dcterms:modified>
</cp:coreProperties>
</file>