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4"/>
        <w:gridCol w:w="2239"/>
        <w:gridCol w:w="2237"/>
        <w:gridCol w:w="2232"/>
      </w:tblGrid>
      <w:tr w:rsidR="00ED3265" w:rsidTr="00ED3265">
        <w:tc>
          <w:tcPr>
            <w:tcW w:w="2265" w:type="dxa"/>
          </w:tcPr>
          <w:p w:rsidR="00ED3265" w:rsidRDefault="00ED3265" w:rsidP="00ED3265">
            <w:r>
              <w:rPr>
                <w:noProof/>
                <w:lang w:eastAsia="nl-BE"/>
              </w:rPr>
              <w:drawing>
                <wp:inline distT="0" distB="0" distL="0" distR="0">
                  <wp:extent cx="1357200" cy="392400"/>
                  <wp:effectExtent l="0" t="0" r="0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Triumph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:rsidR="00ED3265" w:rsidRDefault="00ED3265" w:rsidP="00ED3265">
            <w:r>
              <w:t>Transmissie</w:t>
            </w:r>
          </w:p>
        </w:tc>
        <w:tc>
          <w:tcPr>
            <w:tcW w:w="2266" w:type="dxa"/>
          </w:tcPr>
          <w:p w:rsidR="00ED3265" w:rsidRDefault="00ED3265" w:rsidP="00ED3265">
            <w:r>
              <w:t>Vermogen</w:t>
            </w:r>
          </w:p>
        </w:tc>
        <w:tc>
          <w:tcPr>
            <w:tcW w:w="2266" w:type="dxa"/>
          </w:tcPr>
          <w:p w:rsidR="00ED3265" w:rsidRDefault="00ED3265" w:rsidP="00ED3265">
            <w:r>
              <w:t>Gewicht</w:t>
            </w:r>
          </w:p>
        </w:tc>
      </w:tr>
      <w:tr w:rsidR="00ED3265" w:rsidTr="00ED3265">
        <w:tc>
          <w:tcPr>
            <w:tcW w:w="2265" w:type="dxa"/>
          </w:tcPr>
          <w:p w:rsidR="00ED3265" w:rsidRDefault="00ED3265" w:rsidP="00ED3265">
            <w:r>
              <w:t>Tiger</w:t>
            </w:r>
          </w:p>
        </w:tc>
        <w:tc>
          <w:tcPr>
            <w:tcW w:w="2265" w:type="dxa"/>
          </w:tcPr>
          <w:p w:rsidR="00ED3265" w:rsidRDefault="00ED3265" w:rsidP="00ED3265">
            <w:r>
              <w:t>Ketting</w:t>
            </w:r>
          </w:p>
        </w:tc>
        <w:tc>
          <w:tcPr>
            <w:tcW w:w="2266" w:type="dxa"/>
          </w:tcPr>
          <w:p w:rsidR="00ED3265" w:rsidRDefault="00ED3265" w:rsidP="00ED3265">
            <w:r>
              <w:t>113 pk</w:t>
            </w:r>
          </w:p>
        </w:tc>
        <w:tc>
          <w:tcPr>
            <w:tcW w:w="2266" w:type="dxa"/>
          </w:tcPr>
          <w:p w:rsidR="00ED3265" w:rsidRDefault="00ED3265" w:rsidP="00ED3265">
            <w:r>
              <w:t>228 kg</w:t>
            </w:r>
          </w:p>
        </w:tc>
      </w:tr>
      <w:tr w:rsidR="00ED3265" w:rsidTr="00ED3265">
        <w:tc>
          <w:tcPr>
            <w:tcW w:w="2265" w:type="dxa"/>
          </w:tcPr>
          <w:p w:rsidR="00ED3265" w:rsidRDefault="00ED3265" w:rsidP="00ED3265">
            <w:proofErr w:type="spellStart"/>
            <w:r>
              <w:t>Thunderbird</w:t>
            </w:r>
            <w:proofErr w:type="spellEnd"/>
          </w:p>
        </w:tc>
        <w:tc>
          <w:tcPr>
            <w:tcW w:w="2265" w:type="dxa"/>
          </w:tcPr>
          <w:p w:rsidR="00ED3265" w:rsidRDefault="00ED3265" w:rsidP="00ED3265">
            <w:r>
              <w:t>Riem</w:t>
            </w:r>
          </w:p>
        </w:tc>
        <w:tc>
          <w:tcPr>
            <w:tcW w:w="2266" w:type="dxa"/>
          </w:tcPr>
          <w:p w:rsidR="00ED3265" w:rsidRDefault="00ED3265" w:rsidP="00ED3265">
            <w:r>
              <w:t>86 pk</w:t>
            </w:r>
          </w:p>
        </w:tc>
        <w:tc>
          <w:tcPr>
            <w:tcW w:w="2266" w:type="dxa"/>
          </w:tcPr>
          <w:p w:rsidR="00ED3265" w:rsidRDefault="00ED3265" w:rsidP="00ED3265">
            <w:r>
              <w:t>329 kg</w:t>
            </w:r>
          </w:p>
        </w:tc>
      </w:tr>
      <w:tr w:rsidR="00ED3265" w:rsidTr="00ED3265">
        <w:tc>
          <w:tcPr>
            <w:tcW w:w="2265" w:type="dxa"/>
          </w:tcPr>
          <w:p w:rsidR="00ED3265" w:rsidRDefault="00ED3265" w:rsidP="00ED3265">
            <w:proofErr w:type="spellStart"/>
            <w:r>
              <w:t>Daytona</w:t>
            </w:r>
            <w:proofErr w:type="spellEnd"/>
            <w:r>
              <w:t xml:space="preserve"> 675</w:t>
            </w:r>
          </w:p>
        </w:tc>
        <w:tc>
          <w:tcPr>
            <w:tcW w:w="2265" w:type="dxa"/>
          </w:tcPr>
          <w:p w:rsidR="00ED3265" w:rsidRDefault="00ED3265" w:rsidP="00ED3265">
            <w:r>
              <w:t>Ketting</w:t>
            </w:r>
          </w:p>
        </w:tc>
        <w:tc>
          <w:tcPr>
            <w:tcW w:w="2266" w:type="dxa"/>
          </w:tcPr>
          <w:p w:rsidR="00ED3265" w:rsidRDefault="00ED3265" w:rsidP="00ED3265">
            <w:r>
              <w:t>126 pk</w:t>
            </w:r>
          </w:p>
        </w:tc>
        <w:tc>
          <w:tcPr>
            <w:tcW w:w="2266" w:type="dxa"/>
          </w:tcPr>
          <w:p w:rsidR="00ED3265" w:rsidRDefault="00ED3265" w:rsidP="00ED3265">
            <w:r>
              <w:t>185 kg</w:t>
            </w:r>
          </w:p>
        </w:tc>
      </w:tr>
      <w:tr w:rsidR="00ED3265" w:rsidTr="00ED3265">
        <w:tc>
          <w:tcPr>
            <w:tcW w:w="2265" w:type="dxa"/>
          </w:tcPr>
          <w:p w:rsidR="00ED3265" w:rsidRDefault="00ED3265" w:rsidP="00ED3265">
            <w:r>
              <w:t>Sprint GT</w:t>
            </w:r>
          </w:p>
        </w:tc>
        <w:tc>
          <w:tcPr>
            <w:tcW w:w="2265" w:type="dxa"/>
          </w:tcPr>
          <w:p w:rsidR="00ED3265" w:rsidRDefault="00ED3265" w:rsidP="00ED3265">
            <w:r>
              <w:t>Ketting</w:t>
            </w:r>
          </w:p>
        </w:tc>
        <w:tc>
          <w:tcPr>
            <w:tcW w:w="2266" w:type="dxa"/>
          </w:tcPr>
          <w:p w:rsidR="00ED3265" w:rsidRDefault="00ED3265" w:rsidP="00ED3265">
            <w:r>
              <w:t>128 pk</w:t>
            </w:r>
          </w:p>
        </w:tc>
        <w:tc>
          <w:tcPr>
            <w:tcW w:w="2266" w:type="dxa"/>
          </w:tcPr>
          <w:p w:rsidR="00ED3265" w:rsidRDefault="00ED3265" w:rsidP="00ED3265">
            <w:r>
              <w:t>250 kg</w:t>
            </w:r>
          </w:p>
        </w:tc>
      </w:tr>
      <w:tr w:rsidR="00ED3265" w:rsidTr="00ED3265">
        <w:tc>
          <w:tcPr>
            <w:tcW w:w="2265" w:type="dxa"/>
          </w:tcPr>
          <w:p w:rsidR="00ED3265" w:rsidRDefault="00ED3265" w:rsidP="00ED3265">
            <w:r>
              <w:t>Speedmaster</w:t>
            </w:r>
            <w:r w:rsidR="00BF7025">
              <w:t xml:space="preserve"> cruiser 2011</w:t>
            </w:r>
            <w:bookmarkStart w:id="0" w:name="_GoBack"/>
            <w:bookmarkEnd w:id="0"/>
          </w:p>
        </w:tc>
        <w:tc>
          <w:tcPr>
            <w:tcW w:w="2265" w:type="dxa"/>
          </w:tcPr>
          <w:p w:rsidR="00ED3265" w:rsidRDefault="00ED3265" w:rsidP="00ED3265">
            <w:r>
              <w:t>Ketting</w:t>
            </w:r>
          </w:p>
        </w:tc>
        <w:tc>
          <w:tcPr>
            <w:tcW w:w="2266" w:type="dxa"/>
          </w:tcPr>
          <w:p w:rsidR="00ED3265" w:rsidRDefault="00ED3265" w:rsidP="00ED3265">
            <w:r>
              <w:t>61 pk</w:t>
            </w:r>
          </w:p>
        </w:tc>
        <w:tc>
          <w:tcPr>
            <w:tcW w:w="2266" w:type="dxa"/>
          </w:tcPr>
          <w:p w:rsidR="00ED3265" w:rsidRDefault="00ED3265" w:rsidP="00ED3265">
            <w:r>
              <w:t>250kg</w:t>
            </w:r>
          </w:p>
        </w:tc>
      </w:tr>
    </w:tbl>
    <w:p w:rsidR="008F14B4" w:rsidRPr="00ED3265" w:rsidRDefault="008F14B4" w:rsidP="00ED3265"/>
    <w:sectPr w:rsidR="008F14B4" w:rsidRPr="00ED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65"/>
    <w:rsid w:val="008F14B4"/>
    <w:rsid w:val="00BF7025"/>
    <w:rsid w:val="00E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507CB-6413-4EEF-9DF7-AE854805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ghoeben</cp:lastModifiedBy>
  <cp:revision>1</cp:revision>
  <dcterms:created xsi:type="dcterms:W3CDTF">2017-03-10T08:43:00Z</dcterms:created>
  <dcterms:modified xsi:type="dcterms:W3CDTF">2017-03-10T08:55:00Z</dcterms:modified>
</cp:coreProperties>
</file>