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Common Issues 3D printers</w:t>
      </w:r>
    </w:p>
    <w:p>
      <w:pPr>
        <w:pStyle w:val="Normal"/>
        <w:spacing w:before="0" w:after="160"/>
        <w:rPr>
          <w:sz w:val="26"/>
          <w:szCs w:val="26"/>
          <w:lang w:val="nl-NL"/>
        </w:rPr>
      </w:pPr>
      <w:r>
        <w:rPr>
          <w:b/>
          <w:bCs/>
          <w:sz w:val="26"/>
          <w:szCs w:val="26"/>
          <w:lang w:val="nl-NL"/>
        </w:rPr>
        <w:t>TODO</w:t>
      </w:r>
      <w:r>
        <w:rPr>
          <w:sz w:val="26"/>
          <w:szCs w:val="26"/>
          <w:lang w:val="nl-NL"/>
        </w:rPr>
        <w:t>: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5</Words>
  <Characters>27</Characters>
  <CharactersWithSpaces>31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2023-07-13T10:34:00Z</dcterms:created>
  <dc:creator>Mark Goossens</dc:creator>
  <dc:description/>
  <dc:language>en-US</dc:language>
  <cp:lastModifiedBy/>
  <dcterms:modified xsi:type="dcterms:W3CDTF">2023-07-13T15:16:13Z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