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25605189"/>
        <w:docPartObj>
          <w:docPartGallery w:val="Table of Contents"/>
          <w:docPartUnique/>
        </w:docPartObj>
      </w:sdtPr>
      <w:sdtEndPr>
        <w:rPr>
          <w:rFonts w:asciiTheme="minorHAnsi" w:eastAsiaTheme="minorHAnsi" w:hAnsiTheme="minorHAnsi" w:cstheme="minorBidi"/>
          <w:noProof/>
          <w:color w:val="auto"/>
          <w:sz w:val="24"/>
          <w:szCs w:val="22"/>
          <w:lang w:val="sv-SE" w:eastAsia="en-US"/>
        </w:rPr>
      </w:sdtEndPr>
      <w:sdtContent>
        <w:p w:rsidR="0080444A" w:rsidRDefault="0080444A">
          <w:pPr>
            <w:pStyle w:val="TOCHeading"/>
          </w:pPr>
          <w:r>
            <w:t>Contents</w:t>
          </w:r>
        </w:p>
        <w:p w:rsidR="0080444A" w:rsidRDefault="0080444A">
          <w:pPr>
            <w:pStyle w:val="TOC2"/>
            <w:tabs>
              <w:tab w:val="right" w:leader="dot" w:pos="9062"/>
            </w:tabs>
            <w:rPr>
              <w:noProof/>
            </w:rPr>
          </w:pPr>
          <w:r>
            <w:fldChar w:fldCharType="begin"/>
          </w:r>
          <w:r>
            <w:instrText xml:space="preserve"> TOC \o "1-3" \h \z \u </w:instrText>
          </w:r>
          <w:r>
            <w:fldChar w:fldCharType="separate"/>
          </w:r>
          <w:hyperlink w:anchor="_Toc436136720" w:history="1">
            <w:r w:rsidRPr="009310F2">
              <w:rPr>
                <w:rStyle w:val="Hyperlink"/>
                <w:noProof/>
                <w:lang w:val="en-US"/>
              </w:rPr>
              <w:t>Overview</w:t>
            </w:r>
            <w:r>
              <w:rPr>
                <w:noProof/>
                <w:webHidden/>
              </w:rPr>
              <w:tab/>
            </w:r>
            <w:r>
              <w:rPr>
                <w:noProof/>
                <w:webHidden/>
              </w:rPr>
              <w:fldChar w:fldCharType="begin"/>
            </w:r>
            <w:r>
              <w:rPr>
                <w:noProof/>
                <w:webHidden/>
              </w:rPr>
              <w:instrText xml:space="preserve"> PAGEREF _Toc436136720 \h </w:instrText>
            </w:r>
            <w:r>
              <w:rPr>
                <w:noProof/>
                <w:webHidden/>
              </w:rPr>
            </w:r>
            <w:r>
              <w:rPr>
                <w:noProof/>
                <w:webHidden/>
              </w:rPr>
              <w:fldChar w:fldCharType="separate"/>
            </w:r>
            <w:r>
              <w:rPr>
                <w:noProof/>
                <w:webHidden/>
              </w:rPr>
              <w:t>1</w:t>
            </w:r>
            <w:r>
              <w:rPr>
                <w:noProof/>
                <w:webHidden/>
              </w:rPr>
              <w:fldChar w:fldCharType="end"/>
            </w:r>
          </w:hyperlink>
        </w:p>
        <w:p w:rsidR="0080444A" w:rsidRDefault="0080444A">
          <w:pPr>
            <w:pStyle w:val="TOC2"/>
            <w:tabs>
              <w:tab w:val="right" w:leader="dot" w:pos="9062"/>
            </w:tabs>
            <w:rPr>
              <w:noProof/>
            </w:rPr>
          </w:pPr>
          <w:hyperlink w:anchor="_Toc436136721" w:history="1">
            <w:r w:rsidRPr="009310F2">
              <w:rPr>
                <w:rStyle w:val="Hyperlink"/>
                <w:noProof/>
                <w:lang w:val="en-US"/>
              </w:rPr>
              <w:t>Flow</w:t>
            </w:r>
            <w:r>
              <w:rPr>
                <w:noProof/>
                <w:webHidden/>
              </w:rPr>
              <w:tab/>
            </w:r>
            <w:r>
              <w:rPr>
                <w:noProof/>
                <w:webHidden/>
              </w:rPr>
              <w:fldChar w:fldCharType="begin"/>
            </w:r>
            <w:r>
              <w:rPr>
                <w:noProof/>
                <w:webHidden/>
              </w:rPr>
              <w:instrText xml:space="preserve"> PAGEREF _Toc436136721 \h </w:instrText>
            </w:r>
            <w:r>
              <w:rPr>
                <w:noProof/>
                <w:webHidden/>
              </w:rPr>
            </w:r>
            <w:r>
              <w:rPr>
                <w:noProof/>
                <w:webHidden/>
              </w:rPr>
              <w:fldChar w:fldCharType="separate"/>
            </w:r>
            <w:r>
              <w:rPr>
                <w:noProof/>
                <w:webHidden/>
              </w:rPr>
              <w:t>1</w:t>
            </w:r>
            <w:r>
              <w:rPr>
                <w:noProof/>
                <w:webHidden/>
              </w:rPr>
              <w:fldChar w:fldCharType="end"/>
            </w:r>
          </w:hyperlink>
        </w:p>
        <w:p w:rsidR="0080444A" w:rsidRDefault="0080444A">
          <w:pPr>
            <w:pStyle w:val="TOC2"/>
            <w:tabs>
              <w:tab w:val="right" w:leader="dot" w:pos="9062"/>
            </w:tabs>
            <w:rPr>
              <w:noProof/>
            </w:rPr>
          </w:pPr>
          <w:hyperlink w:anchor="_Toc436136722" w:history="1">
            <w:r w:rsidRPr="009310F2">
              <w:rPr>
                <w:rStyle w:val="Hyperlink"/>
                <w:noProof/>
                <w:lang w:val="en-US"/>
              </w:rPr>
              <w:t>Javascript Contract</w:t>
            </w:r>
            <w:r>
              <w:rPr>
                <w:noProof/>
                <w:webHidden/>
              </w:rPr>
              <w:tab/>
            </w:r>
            <w:r>
              <w:rPr>
                <w:noProof/>
                <w:webHidden/>
              </w:rPr>
              <w:fldChar w:fldCharType="begin"/>
            </w:r>
            <w:r>
              <w:rPr>
                <w:noProof/>
                <w:webHidden/>
              </w:rPr>
              <w:instrText xml:space="preserve"> PAGEREF _Toc436136722 \h </w:instrText>
            </w:r>
            <w:r>
              <w:rPr>
                <w:noProof/>
                <w:webHidden/>
              </w:rPr>
            </w:r>
            <w:r>
              <w:rPr>
                <w:noProof/>
                <w:webHidden/>
              </w:rPr>
              <w:fldChar w:fldCharType="separate"/>
            </w:r>
            <w:r>
              <w:rPr>
                <w:noProof/>
                <w:webHidden/>
              </w:rPr>
              <w:t>2</w:t>
            </w:r>
            <w:r>
              <w:rPr>
                <w:noProof/>
                <w:webHidden/>
              </w:rPr>
              <w:fldChar w:fldCharType="end"/>
            </w:r>
          </w:hyperlink>
        </w:p>
        <w:p w:rsidR="0080444A" w:rsidRDefault="0080444A">
          <w:pPr>
            <w:pStyle w:val="TOC2"/>
            <w:tabs>
              <w:tab w:val="right" w:leader="dot" w:pos="9062"/>
            </w:tabs>
            <w:rPr>
              <w:noProof/>
            </w:rPr>
          </w:pPr>
          <w:hyperlink w:anchor="_Toc436136723" w:history="1">
            <w:r w:rsidRPr="009310F2">
              <w:rPr>
                <w:rStyle w:val="Hyperlink"/>
                <w:noProof/>
                <w:lang w:val="en-US"/>
              </w:rPr>
              <w:t>JFX_API</w:t>
            </w:r>
            <w:r>
              <w:rPr>
                <w:noProof/>
                <w:webHidden/>
              </w:rPr>
              <w:tab/>
            </w:r>
            <w:r>
              <w:rPr>
                <w:noProof/>
                <w:webHidden/>
              </w:rPr>
              <w:fldChar w:fldCharType="begin"/>
            </w:r>
            <w:r>
              <w:rPr>
                <w:noProof/>
                <w:webHidden/>
              </w:rPr>
              <w:instrText xml:space="preserve"> PAGEREF _Toc436136723 \h </w:instrText>
            </w:r>
            <w:r>
              <w:rPr>
                <w:noProof/>
                <w:webHidden/>
              </w:rPr>
            </w:r>
            <w:r>
              <w:rPr>
                <w:noProof/>
                <w:webHidden/>
              </w:rPr>
              <w:fldChar w:fldCharType="separate"/>
            </w:r>
            <w:r>
              <w:rPr>
                <w:noProof/>
                <w:webHidden/>
              </w:rPr>
              <w:t>3</w:t>
            </w:r>
            <w:r>
              <w:rPr>
                <w:noProof/>
                <w:webHidden/>
              </w:rPr>
              <w:fldChar w:fldCharType="end"/>
            </w:r>
          </w:hyperlink>
        </w:p>
        <w:p w:rsidR="0080444A" w:rsidRDefault="0080444A">
          <w:pPr>
            <w:pStyle w:val="TOC2"/>
            <w:tabs>
              <w:tab w:val="right" w:leader="dot" w:pos="9062"/>
            </w:tabs>
            <w:rPr>
              <w:noProof/>
            </w:rPr>
          </w:pPr>
          <w:hyperlink w:anchor="_Toc436136724" w:history="1">
            <w:r w:rsidRPr="009310F2">
              <w:rPr>
                <w:rStyle w:val="Hyperlink"/>
                <w:noProof/>
                <w:lang w:val="en-US"/>
              </w:rPr>
              <w:t>API</w:t>
            </w:r>
            <w:r>
              <w:rPr>
                <w:noProof/>
                <w:webHidden/>
              </w:rPr>
              <w:tab/>
            </w:r>
            <w:r>
              <w:rPr>
                <w:noProof/>
                <w:webHidden/>
              </w:rPr>
              <w:fldChar w:fldCharType="begin"/>
            </w:r>
            <w:r>
              <w:rPr>
                <w:noProof/>
                <w:webHidden/>
              </w:rPr>
              <w:instrText xml:space="preserve"> PAGEREF _Toc436136724 \h </w:instrText>
            </w:r>
            <w:r>
              <w:rPr>
                <w:noProof/>
                <w:webHidden/>
              </w:rPr>
            </w:r>
            <w:r>
              <w:rPr>
                <w:noProof/>
                <w:webHidden/>
              </w:rPr>
              <w:fldChar w:fldCharType="separate"/>
            </w:r>
            <w:r>
              <w:rPr>
                <w:noProof/>
                <w:webHidden/>
              </w:rPr>
              <w:t>3</w:t>
            </w:r>
            <w:r>
              <w:rPr>
                <w:noProof/>
                <w:webHidden/>
              </w:rPr>
              <w:fldChar w:fldCharType="end"/>
            </w:r>
          </w:hyperlink>
        </w:p>
        <w:p w:rsidR="0080444A" w:rsidRPr="0080444A" w:rsidRDefault="0080444A" w:rsidP="0080444A">
          <w:r>
            <w:rPr>
              <w:b/>
              <w:bCs/>
              <w:noProof/>
            </w:rPr>
            <w:fldChar w:fldCharType="end"/>
          </w:r>
        </w:p>
      </w:sdtContent>
    </w:sdt>
    <w:p w:rsidR="00C52171" w:rsidRPr="00C52171" w:rsidRDefault="00C52171" w:rsidP="00C52171">
      <w:pPr>
        <w:pStyle w:val="Heading2"/>
        <w:rPr>
          <w:lang w:val="en-US"/>
        </w:rPr>
      </w:pPr>
      <w:bookmarkStart w:id="0" w:name="_Toc436136720"/>
      <w:bookmarkStart w:id="1" w:name="_GoBack"/>
      <w:bookmarkEnd w:id="1"/>
      <w:r w:rsidRPr="00C52171">
        <w:rPr>
          <w:lang w:val="en-US"/>
        </w:rPr>
        <w:t>Overview</w:t>
      </w:r>
      <w:bookmarkEnd w:id="0"/>
    </w:p>
    <w:p w:rsidR="00C52171" w:rsidRPr="00C52171" w:rsidRDefault="00C52171" w:rsidP="00C52171">
      <w:pPr>
        <w:rPr>
          <w:lang w:val="en-US"/>
        </w:rPr>
      </w:pPr>
      <w:r w:rsidRPr="00C52171">
        <w:rPr>
          <w:lang w:val="en-US"/>
        </w:rPr>
        <w:t>CluIt (name not registered nor determined, I just needed a name and it was short enough) is a program intended to cluster multidimensional data points and vi</w:t>
      </w:r>
      <w:r w:rsidRPr="00C52171">
        <w:rPr>
          <w:lang w:val="en-US"/>
        </w:rPr>
        <w:t>sualize the resulting clusters.</w:t>
      </w:r>
    </w:p>
    <w:p w:rsidR="00C52171" w:rsidRDefault="00C52171" w:rsidP="00C52171">
      <w:pPr>
        <w:rPr>
          <w:lang w:val="en-US"/>
        </w:rPr>
      </w:pPr>
      <w:r w:rsidRPr="00C52171">
        <w:rPr>
          <w:lang w:val="en-US"/>
        </w:rPr>
        <w:t>The program</w:t>
      </w:r>
      <w:r w:rsidRPr="00C52171">
        <w:rPr>
          <w:lang w:val="en-US"/>
        </w:rPr>
        <w:t xml:space="preserve"> is controlled by the user via </w:t>
      </w:r>
      <w:r>
        <w:rPr>
          <w:lang w:val="en-US"/>
        </w:rPr>
        <w:t xml:space="preserve">the main window. </w:t>
      </w:r>
      <w:r w:rsidR="00D55C79">
        <w:rPr>
          <w:lang w:val="en-US"/>
        </w:rPr>
        <w:t xml:space="preserve">The left region controls different variables, such as number of clusters, which </w:t>
      </w:r>
      <w:proofErr w:type="spellStart"/>
      <w:r w:rsidR="00D55C79">
        <w:rPr>
          <w:lang w:val="en-US"/>
        </w:rPr>
        <w:t>javascript</w:t>
      </w:r>
      <w:proofErr w:type="spellEnd"/>
      <w:r w:rsidR="00D55C79">
        <w:rPr>
          <w:lang w:val="en-US"/>
        </w:rPr>
        <w:t xml:space="preserve"> to load the clustering method from and also the user-defined variable view. The right region has a number of tabs. The Data-tab shows the currently imported data, the pyramid-tab and table-tab shows results data after clustering, and the </w:t>
      </w:r>
      <w:proofErr w:type="spellStart"/>
      <w:r w:rsidR="00D55C79">
        <w:rPr>
          <w:lang w:val="en-US"/>
        </w:rPr>
        <w:t>U_Empty</w:t>
      </w:r>
      <w:proofErr w:type="spellEnd"/>
      <w:r w:rsidR="00D55C79">
        <w:rPr>
          <w:lang w:val="en-US"/>
        </w:rPr>
        <w:t>-tab is just placeholder.</w:t>
      </w:r>
      <w:r w:rsidR="00D55C79">
        <w:rPr>
          <w:lang w:val="en-US"/>
        </w:rPr>
        <w:br/>
        <w:t xml:space="preserve">The data-tab has a small quirk to it, the space you can see in the image bellow between Y and SKIP </w:t>
      </w:r>
      <w:r w:rsidR="000725E0">
        <w:rPr>
          <w:lang w:val="en-US"/>
        </w:rPr>
        <w:t>indicates</w:t>
      </w:r>
      <w:r w:rsidR="00D55C79">
        <w:rPr>
          <w:lang w:val="en-US"/>
        </w:rPr>
        <w:t xml:space="preserve"> which data is reference data and which is clustering data. Data to the right if the gap is only reference data and will not be used in clustering.</w:t>
      </w:r>
    </w:p>
    <w:p w:rsidR="00D55C79" w:rsidRPr="00C52171" w:rsidRDefault="00D55C79" w:rsidP="00C52171">
      <w:pPr>
        <w:rPr>
          <w:lang w:val="en-US"/>
        </w:rPr>
      </w:pPr>
      <w:r>
        <w:rPr>
          <w:noProof/>
          <w:lang w:eastAsia="sv-SE"/>
        </w:rPr>
        <w:lastRenderedPageBreak/>
        <w:drawing>
          <wp:inline distT="0" distB="0" distL="0" distR="0" wp14:anchorId="26E09F9F" wp14:editId="23315D59">
            <wp:extent cx="5760720" cy="443292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432925"/>
                    </a:xfrm>
                    <a:prstGeom prst="rect">
                      <a:avLst/>
                    </a:prstGeom>
                  </pic:spPr>
                </pic:pic>
              </a:graphicData>
            </a:graphic>
          </wp:inline>
        </w:drawing>
      </w:r>
    </w:p>
    <w:p w:rsidR="000725E0" w:rsidRDefault="000725E0" w:rsidP="000725E0">
      <w:pPr>
        <w:pStyle w:val="Heading2"/>
        <w:rPr>
          <w:lang w:val="en-US"/>
        </w:rPr>
      </w:pPr>
      <w:bookmarkStart w:id="2" w:name="_Toc436136721"/>
      <w:r>
        <w:rPr>
          <w:lang w:val="en-US"/>
        </w:rPr>
        <w:t>Flow</w:t>
      </w:r>
      <w:bookmarkEnd w:id="2"/>
    </w:p>
    <w:p w:rsidR="000725E0" w:rsidRDefault="000725E0" w:rsidP="000725E0">
      <w:pPr>
        <w:rPr>
          <w:lang w:val="en-US"/>
        </w:rPr>
      </w:pPr>
      <w:r>
        <w:rPr>
          <w:lang w:val="en-US"/>
        </w:rPr>
        <w:t xml:space="preserve">The program flow is best described by the image in the Overview.pdf but here </w:t>
      </w:r>
      <w:r w:rsidR="0080444A">
        <w:rPr>
          <w:lang w:val="en-US"/>
        </w:rPr>
        <w:t>is short</w:t>
      </w:r>
      <w:r>
        <w:rPr>
          <w:lang w:val="en-US"/>
        </w:rPr>
        <w:t xml:space="preserve"> explanation:</w:t>
      </w:r>
    </w:p>
    <w:p w:rsidR="0080444A" w:rsidRDefault="0080444A" w:rsidP="000725E0">
      <w:pPr>
        <w:rPr>
          <w:lang w:val="en-US"/>
        </w:rPr>
      </w:pPr>
      <w:r>
        <w:rPr>
          <w:lang w:val="en-US"/>
        </w:rPr>
        <w:t xml:space="preserve">The main window updates the Variable Singleton whenever one of the visible variables </w:t>
      </w:r>
      <w:proofErr w:type="gramStart"/>
      <w:r>
        <w:rPr>
          <w:lang w:val="en-US"/>
        </w:rPr>
        <w:t>are</w:t>
      </w:r>
      <w:proofErr w:type="gramEnd"/>
      <w:r>
        <w:rPr>
          <w:lang w:val="en-US"/>
        </w:rPr>
        <w:t xml:space="preserve"> changed. When the Import Dialogue imports data from an excel document, a Data object is created and stored in the Variable singleton.</w:t>
      </w:r>
    </w:p>
    <w:p w:rsidR="0080444A" w:rsidRDefault="0080444A" w:rsidP="000725E0">
      <w:pPr>
        <w:rPr>
          <w:lang w:val="en-US"/>
        </w:rPr>
      </w:pPr>
      <w:r>
        <w:rPr>
          <w:lang w:val="en-US"/>
        </w:rPr>
        <w:t xml:space="preserve">The central part of the program is the Cluster Engine. This class launches the Javascript and supplies it with the necessary variable data from the main window. </w:t>
      </w:r>
      <w:r>
        <w:rPr>
          <w:lang w:val="en-US"/>
        </w:rPr>
        <w:t xml:space="preserve">When the user then presses RUN, the main window calls the Cluster Engine thread and tells it to collect the necessary variables and the data, normalizes it (if the user wishes so) and sends it to the Javascript engine. </w:t>
      </w:r>
      <w:r>
        <w:rPr>
          <w:lang w:val="en-US"/>
        </w:rPr>
        <w:t xml:space="preserve">When the Javascript is finished, it will inform the Clustering Engine that it is done, and the Clustering Engine will create a Result-object from the clustering results. </w:t>
      </w:r>
    </w:p>
    <w:p w:rsidR="000725E0" w:rsidRDefault="000725E0" w:rsidP="000725E0">
      <w:pPr>
        <w:rPr>
          <w:lang w:val="en-US"/>
        </w:rPr>
      </w:pPr>
      <w:r>
        <w:rPr>
          <w:lang w:val="en-US"/>
        </w:rPr>
        <w:t xml:space="preserve">The Variable Singleton is used to pass different values between different parts of the program. Some variables are observable, and classes can add listeners to these variables. The variable Results </w:t>
      </w:r>
      <w:proofErr w:type="gramStart"/>
      <w:r>
        <w:rPr>
          <w:lang w:val="en-US"/>
        </w:rPr>
        <w:t>is</w:t>
      </w:r>
      <w:proofErr w:type="gramEnd"/>
      <w:r>
        <w:rPr>
          <w:lang w:val="en-US"/>
        </w:rPr>
        <w:t xml:space="preserve"> an example. When the Result-variable is changed in the singleton, pyramid-tab and table-tab is notified that result has changed and can thereby update their respective views.</w:t>
      </w:r>
    </w:p>
    <w:p w:rsidR="0080444A" w:rsidRDefault="0080444A" w:rsidP="000725E0">
      <w:pPr>
        <w:rPr>
          <w:lang w:val="en-US"/>
        </w:rPr>
      </w:pPr>
      <w:r>
        <w:rPr>
          <w:lang w:val="en-US"/>
        </w:rPr>
        <w:lastRenderedPageBreak/>
        <w:t xml:space="preserve">Some communication in the program occurs via an invocation-system, handled by the class </w:t>
      </w:r>
      <w:proofErr w:type="spellStart"/>
      <w:r>
        <w:rPr>
          <w:lang w:val="en-US"/>
        </w:rPr>
        <w:t>MethodMapper</w:t>
      </w:r>
      <w:proofErr w:type="spellEnd"/>
      <w:r>
        <w:rPr>
          <w:lang w:val="en-US"/>
        </w:rPr>
        <w:t xml:space="preserve">. A method can be registered in the </w:t>
      </w:r>
      <w:proofErr w:type="spellStart"/>
      <w:r>
        <w:rPr>
          <w:lang w:val="en-US"/>
        </w:rPr>
        <w:t>MethodMapper</w:t>
      </w:r>
      <w:proofErr w:type="spellEnd"/>
      <w:r>
        <w:rPr>
          <w:lang w:val="en-US"/>
        </w:rPr>
        <w:t xml:space="preserve"> by a certain </w:t>
      </w:r>
      <w:proofErr w:type="gramStart"/>
      <w:r>
        <w:rPr>
          <w:lang w:val="en-US"/>
        </w:rPr>
        <w:t>key,</w:t>
      </w:r>
      <w:proofErr w:type="gramEnd"/>
      <w:r>
        <w:rPr>
          <w:lang w:val="en-US"/>
        </w:rPr>
        <w:t xml:space="preserve"> the method can later be called by passing said key (and optionally some parameters) to the </w:t>
      </w:r>
      <w:proofErr w:type="spellStart"/>
      <w:r>
        <w:rPr>
          <w:lang w:val="en-US"/>
        </w:rPr>
        <w:t>MethodMapper</w:t>
      </w:r>
      <w:proofErr w:type="spellEnd"/>
      <w:r>
        <w:rPr>
          <w:lang w:val="en-US"/>
        </w:rPr>
        <w:t>. This reduces some coupling but does increase the complexity of the program somewhat.</w:t>
      </w:r>
    </w:p>
    <w:p w:rsidR="0080444A" w:rsidRPr="000725E0" w:rsidRDefault="0080444A" w:rsidP="000725E0">
      <w:pPr>
        <w:rPr>
          <w:lang w:val="en-US"/>
        </w:rPr>
      </w:pPr>
      <w:r>
        <w:rPr>
          <w:lang w:val="en-US"/>
        </w:rPr>
        <w:t>Lastly, a lot of the UI code is quite tricky to explain and understand. If there are any uncertainties or questions, please contact me and I will assist you.</w:t>
      </w:r>
    </w:p>
    <w:p w:rsidR="00C52171" w:rsidRPr="00C52171" w:rsidRDefault="0080444A" w:rsidP="00C52171">
      <w:pPr>
        <w:pStyle w:val="Heading2"/>
        <w:rPr>
          <w:lang w:val="en-US"/>
        </w:rPr>
      </w:pPr>
      <w:bookmarkStart w:id="3" w:name="_Toc436136722"/>
      <w:r>
        <w:rPr>
          <w:lang w:val="en-US"/>
        </w:rPr>
        <w:t xml:space="preserve">Javascript </w:t>
      </w:r>
      <w:r w:rsidR="00C52171" w:rsidRPr="00C52171">
        <w:rPr>
          <w:lang w:val="en-US"/>
        </w:rPr>
        <w:t>Contract</w:t>
      </w:r>
      <w:bookmarkEnd w:id="3"/>
    </w:p>
    <w:p w:rsidR="00C52171" w:rsidRPr="00C52171" w:rsidRDefault="00C52171" w:rsidP="00C52171">
      <w:pPr>
        <w:rPr>
          <w:lang w:val="en-US"/>
        </w:rPr>
      </w:pPr>
      <w:r w:rsidRPr="00C52171">
        <w:rPr>
          <w:lang w:val="en-US"/>
        </w:rPr>
        <w:t xml:space="preserve">A Javascript that is intended to be read by CluIt has to follow a strict contract, otherwise the program won't work. Instructions for how to write a </w:t>
      </w:r>
      <w:r w:rsidRPr="00C52171">
        <w:rPr>
          <w:lang w:val="en-US"/>
        </w:rPr>
        <w:t>proper</w:t>
      </w:r>
      <w:r w:rsidRPr="00C52171">
        <w:rPr>
          <w:lang w:val="en-US"/>
        </w:rPr>
        <w:t xml:space="preserve"> Javascript will follow in this document, as well as explanations of the various API</w:t>
      </w:r>
      <w:r>
        <w:rPr>
          <w:lang w:val="en-US"/>
        </w:rPr>
        <w:t xml:space="preserve"> methods that CluIt implements.</w:t>
      </w:r>
    </w:p>
    <w:p w:rsidR="00C52171" w:rsidRPr="00C52171" w:rsidRDefault="00C52171" w:rsidP="00C52171">
      <w:pPr>
        <w:rPr>
          <w:lang w:val="en-US"/>
        </w:rPr>
      </w:pPr>
      <w:r w:rsidRPr="00C52171">
        <w:rPr>
          <w:lang w:val="en-US"/>
        </w:rPr>
        <w:t>First, the Javascript-file has to implement two functions. CluIt will check that these two functions are present in the Javascript. If not, the program will throw an error.</w:t>
      </w:r>
    </w:p>
    <w:p w:rsidR="00C52171" w:rsidRPr="00C52171" w:rsidRDefault="00C52171" w:rsidP="00C52171">
      <w:pPr>
        <w:pStyle w:val="Code"/>
        <w:rPr>
          <w:lang w:val="en-US"/>
        </w:rPr>
      </w:pPr>
      <w:r w:rsidRPr="00C52171">
        <w:rPr>
          <w:lang w:val="en-US"/>
        </w:rPr>
        <w:tab/>
      </w:r>
      <w:proofErr w:type="spellStart"/>
      <w:proofErr w:type="gramStart"/>
      <w:r w:rsidRPr="00C52171">
        <w:rPr>
          <w:lang w:val="en-US"/>
        </w:rPr>
        <w:t>var</w:t>
      </w:r>
      <w:proofErr w:type="spellEnd"/>
      <w:proofErr w:type="gramEnd"/>
      <w:r w:rsidRPr="00C52171">
        <w:rPr>
          <w:lang w:val="en-US"/>
        </w:rPr>
        <w:t xml:space="preserve"> fields = function() { ... }</w:t>
      </w:r>
    </w:p>
    <w:p w:rsidR="00C52171" w:rsidRPr="00C52171" w:rsidRDefault="00C52171" w:rsidP="00C52171">
      <w:pPr>
        <w:pStyle w:val="Code"/>
        <w:rPr>
          <w:lang w:val="en-US"/>
        </w:rPr>
      </w:pPr>
      <w:r w:rsidRPr="00C52171">
        <w:rPr>
          <w:lang w:val="en-US"/>
        </w:rPr>
        <w:tab/>
      </w:r>
      <w:proofErr w:type="spellStart"/>
      <w:proofErr w:type="gramStart"/>
      <w:r w:rsidRPr="00C52171">
        <w:rPr>
          <w:lang w:val="en-US"/>
        </w:rPr>
        <w:t>var</w:t>
      </w:r>
      <w:proofErr w:type="spellEnd"/>
      <w:proofErr w:type="gramEnd"/>
      <w:r w:rsidRPr="00C52171">
        <w:rPr>
          <w:lang w:val="en-US"/>
        </w:rPr>
        <w:t xml:space="preserve"> calculate = function() { ... }</w:t>
      </w:r>
    </w:p>
    <w:p w:rsidR="00C52171" w:rsidRPr="00C52171" w:rsidRDefault="00C52171" w:rsidP="00C52171">
      <w:pPr>
        <w:rPr>
          <w:lang w:val="en-US"/>
        </w:rPr>
      </w:pPr>
    </w:p>
    <w:p w:rsidR="00C52171" w:rsidRPr="00C52171" w:rsidRDefault="00C52171" w:rsidP="00C52171">
      <w:pPr>
        <w:rPr>
          <w:lang w:val="en-US"/>
        </w:rPr>
      </w:pPr>
      <w:r w:rsidRPr="00C52171">
        <w:rPr>
          <w:lang w:val="en-US"/>
        </w:rPr>
        <w:t>The</w:t>
      </w:r>
      <w:r w:rsidRPr="00C52171">
        <w:rPr>
          <w:rFonts w:ascii="Consolas" w:hAnsi="Consolas" w:cs="Consolas"/>
          <w:lang w:val="en-US"/>
        </w:rPr>
        <w:t xml:space="preserve"> </w:t>
      </w:r>
      <w:proofErr w:type="gramStart"/>
      <w:r w:rsidRPr="00C52171">
        <w:rPr>
          <w:rFonts w:ascii="Consolas" w:hAnsi="Consolas" w:cs="Consolas"/>
          <w:lang w:val="en-US"/>
        </w:rPr>
        <w:t>fields(</w:t>
      </w:r>
      <w:proofErr w:type="gramEnd"/>
      <w:r w:rsidRPr="00C52171">
        <w:rPr>
          <w:rFonts w:ascii="Consolas" w:hAnsi="Consolas" w:cs="Consolas"/>
          <w:lang w:val="en-US"/>
        </w:rPr>
        <w:t xml:space="preserve">) </w:t>
      </w:r>
      <w:r w:rsidRPr="00C52171">
        <w:rPr>
          <w:lang w:val="en-US"/>
        </w:rPr>
        <w:t xml:space="preserve">function is called when the script is selected in the </w:t>
      </w:r>
      <w:r w:rsidRPr="00C52171">
        <w:rPr>
          <w:lang w:val="en-US"/>
        </w:rPr>
        <w:t>scripts</w:t>
      </w:r>
      <w:r w:rsidRPr="00C52171">
        <w:rPr>
          <w:lang w:val="en-US"/>
        </w:rPr>
        <w:t xml:space="preserve">-combo box in CluIt's main window. This method should tell CluIt which custom fields </w:t>
      </w:r>
      <w:proofErr w:type="gramStart"/>
      <w:r w:rsidRPr="00C52171">
        <w:rPr>
          <w:lang w:val="en-US"/>
        </w:rPr>
        <w:t>this scripts</w:t>
      </w:r>
      <w:proofErr w:type="gramEnd"/>
      <w:r w:rsidRPr="00C52171">
        <w:rPr>
          <w:lang w:val="en-US"/>
        </w:rPr>
        <w:t xml:space="preserve"> would like to add to the control panel. To add fields, consult the JFX_API section bellow. </w:t>
      </w:r>
    </w:p>
    <w:p w:rsidR="00C52171" w:rsidRPr="00C52171" w:rsidRDefault="00C52171" w:rsidP="00C52171">
      <w:pPr>
        <w:rPr>
          <w:lang w:val="en-US"/>
        </w:rPr>
      </w:pPr>
      <w:r w:rsidRPr="00C52171">
        <w:rPr>
          <w:lang w:val="en-US"/>
        </w:rPr>
        <w:t xml:space="preserve">The </w:t>
      </w:r>
      <w:proofErr w:type="gramStart"/>
      <w:r w:rsidRPr="00C52171">
        <w:rPr>
          <w:rFonts w:ascii="Consolas" w:hAnsi="Consolas" w:cs="Consolas"/>
          <w:lang w:val="en-US"/>
        </w:rPr>
        <w:t>calculate(</w:t>
      </w:r>
      <w:proofErr w:type="gramEnd"/>
      <w:r w:rsidRPr="00C52171">
        <w:rPr>
          <w:rFonts w:ascii="Consolas" w:hAnsi="Consolas" w:cs="Consolas"/>
          <w:lang w:val="en-US"/>
        </w:rPr>
        <w:t>)</w:t>
      </w:r>
      <w:r w:rsidRPr="00C52171">
        <w:rPr>
          <w:lang w:val="en-US"/>
        </w:rPr>
        <w:t xml:space="preserve"> function is called when CluIt is asked to perform a clustering calculation using the selected script. The last call in this</w:t>
      </w:r>
      <w:r w:rsidRPr="00C52171">
        <w:rPr>
          <w:lang w:val="en-US"/>
        </w:rPr>
        <w:t xml:space="preserve"> method _MUST_ be </w:t>
      </w:r>
      <w:proofErr w:type="gramStart"/>
      <w:r w:rsidRPr="00C52171">
        <w:rPr>
          <w:rFonts w:ascii="Consolas" w:hAnsi="Consolas" w:cs="Consolas"/>
          <w:lang w:val="en-US"/>
        </w:rPr>
        <w:t>API.finish(</w:t>
      </w:r>
      <w:proofErr w:type="gramEnd"/>
      <w:r w:rsidRPr="00C52171">
        <w:rPr>
          <w:rFonts w:ascii="Consolas" w:hAnsi="Consolas" w:cs="Consolas"/>
          <w:lang w:val="en-US"/>
        </w:rPr>
        <w:t>);</w:t>
      </w:r>
    </w:p>
    <w:p w:rsidR="00C52171" w:rsidRPr="00C52171" w:rsidRDefault="00C52171" w:rsidP="00C52171">
      <w:pPr>
        <w:rPr>
          <w:lang w:val="en-US"/>
        </w:rPr>
      </w:pPr>
      <w:r w:rsidRPr="00C52171">
        <w:rPr>
          <w:lang w:val="en-US"/>
        </w:rPr>
        <w:t xml:space="preserve">Further, two names are reserved in the global namespace: API and JFX_API. Those two names may not be used by scripts as </w:t>
      </w:r>
      <w:r w:rsidRPr="00C52171">
        <w:rPr>
          <w:lang w:val="en-US"/>
        </w:rPr>
        <w:t xml:space="preserve">neither variable names nor function names. </w:t>
      </w:r>
    </w:p>
    <w:p w:rsidR="00C52171" w:rsidRPr="00C52171" w:rsidRDefault="00C52171" w:rsidP="00C52171">
      <w:pPr>
        <w:pStyle w:val="Heading2"/>
        <w:rPr>
          <w:lang w:val="en-US"/>
        </w:rPr>
      </w:pPr>
      <w:bookmarkStart w:id="4" w:name="_Toc436136723"/>
      <w:r w:rsidRPr="00C52171">
        <w:rPr>
          <w:lang w:val="en-US"/>
        </w:rPr>
        <w:t>JFX_API</w:t>
      </w:r>
      <w:bookmarkEnd w:id="4"/>
    </w:p>
    <w:p w:rsidR="00C52171" w:rsidRPr="00C52171" w:rsidRDefault="00C52171" w:rsidP="00C52171">
      <w:pPr>
        <w:rPr>
          <w:lang w:val="en-US"/>
        </w:rPr>
      </w:pPr>
      <w:r w:rsidRPr="00C52171">
        <w:rPr>
          <w:lang w:val="en-US"/>
        </w:rPr>
        <w:t xml:space="preserve">Methods in the JFX_API object should only be called in the </w:t>
      </w:r>
      <w:proofErr w:type="gramStart"/>
      <w:r w:rsidRPr="00C52171">
        <w:rPr>
          <w:rFonts w:ascii="Consolas" w:hAnsi="Consolas" w:cs="Consolas"/>
          <w:lang w:val="en-US"/>
        </w:rPr>
        <w:t>fields(</w:t>
      </w:r>
      <w:proofErr w:type="gramEnd"/>
      <w:r w:rsidRPr="00C52171">
        <w:rPr>
          <w:rFonts w:ascii="Consolas" w:hAnsi="Consolas" w:cs="Consolas"/>
          <w:lang w:val="en-US"/>
        </w:rPr>
        <w:t>)</w:t>
      </w:r>
      <w:r w:rsidRPr="00C52171">
        <w:rPr>
          <w:lang w:val="en-US"/>
        </w:rPr>
        <w:t xml:space="preserve"> function of the Javascript, or in functions c</w:t>
      </w:r>
      <w:r w:rsidRPr="00C52171">
        <w:rPr>
          <w:lang w:val="en-US"/>
        </w:rPr>
        <w:t>alled from the fields function.</w:t>
      </w:r>
    </w:p>
    <w:p w:rsidR="00C52171" w:rsidRPr="00C52171" w:rsidRDefault="00C52171" w:rsidP="00C52171">
      <w:pPr>
        <w:rPr>
          <w:lang w:val="en-US"/>
        </w:rPr>
      </w:pPr>
      <w:r w:rsidRPr="00C52171">
        <w:rPr>
          <w:lang w:val="en-US"/>
        </w:rPr>
        <w:t>Methods under this API create</w:t>
      </w:r>
      <w:r w:rsidRPr="00C52171">
        <w:rPr>
          <w:lang w:val="en-US"/>
        </w:rPr>
        <w:t xml:space="preserve"> custom fields in the main window's control panel. These fields are identified by their name, and the value associated with a certain field can be accessed from a Javascript by calling the API method </w:t>
      </w:r>
      <w:proofErr w:type="gramStart"/>
      <w:r w:rsidRPr="00C52171">
        <w:rPr>
          <w:rFonts w:ascii="Consolas" w:hAnsi="Consolas" w:cs="Consolas"/>
          <w:lang w:val="en-US"/>
        </w:rPr>
        <w:t>getFieldValue(</w:t>
      </w:r>
      <w:proofErr w:type="gramEnd"/>
      <w:r w:rsidRPr="00C52171">
        <w:rPr>
          <w:rFonts w:ascii="Consolas" w:hAnsi="Consolas" w:cs="Consolas"/>
          <w:lang w:val="en-US"/>
        </w:rPr>
        <w:t>String name)</w:t>
      </w:r>
    </w:p>
    <w:p w:rsidR="00C52171" w:rsidRPr="00C52171" w:rsidRDefault="00C52171" w:rsidP="00C52171">
      <w:pPr>
        <w:rPr>
          <w:lang w:val="en-US"/>
        </w:rPr>
      </w:pPr>
      <w:r w:rsidRPr="00C52171">
        <w:rPr>
          <w:lang w:val="en-US"/>
        </w:rPr>
        <w:t xml:space="preserve">Methods are called by accessing the JFX_API object. Ex: </w:t>
      </w:r>
      <w:proofErr w:type="spellStart"/>
      <w:r w:rsidRPr="00C52171">
        <w:rPr>
          <w:rFonts w:ascii="Consolas" w:hAnsi="Consolas" w:cs="Consolas"/>
          <w:lang w:val="en-US"/>
        </w:rPr>
        <w:t>JFX_API.createField_</w:t>
      </w:r>
      <w:proofErr w:type="gramStart"/>
      <w:r w:rsidRPr="00C52171">
        <w:rPr>
          <w:rFonts w:ascii="Consolas" w:hAnsi="Consolas" w:cs="Consolas"/>
          <w:lang w:val="en-US"/>
        </w:rPr>
        <w:t>CheckBox</w:t>
      </w:r>
      <w:proofErr w:type="spellEnd"/>
      <w:r w:rsidRPr="00C52171">
        <w:rPr>
          <w:rFonts w:ascii="Consolas" w:hAnsi="Consolas" w:cs="Consolas"/>
          <w:lang w:val="en-US"/>
        </w:rPr>
        <w:t>(</w:t>
      </w:r>
      <w:proofErr w:type="gramEnd"/>
      <w:r w:rsidRPr="00C52171">
        <w:rPr>
          <w:rFonts w:ascii="Consolas" w:hAnsi="Consolas" w:cs="Consolas"/>
          <w:lang w:val="en-US"/>
        </w:rPr>
        <w:t>"</w:t>
      </w:r>
      <w:proofErr w:type="spellStart"/>
      <w:r w:rsidRPr="00C52171">
        <w:rPr>
          <w:rFonts w:ascii="Consolas" w:hAnsi="Consolas" w:cs="Consolas"/>
          <w:lang w:val="en-US"/>
        </w:rPr>
        <w:t>NewBox</w:t>
      </w:r>
      <w:proofErr w:type="spellEnd"/>
      <w:r w:rsidRPr="00C52171">
        <w:rPr>
          <w:rFonts w:ascii="Consolas" w:hAnsi="Consolas" w:cs="Consolas"/>
          <w:lang w:val="en-US"/>
        </w:rPr>
        <w:t>", true);</w:t>
      </w:r>
    </w:p>
    <w:p w:rsidR="00C52171" w:rsidRPr="00C52171" w:rsidRDefault="00C52171" w:rsidP="00C52171">
      <w:pPr>
        <w:pStyle w:val="Comment"/>
        <w:rPr>
          <w:lang w:val="en-US"/>
        </w:rPr>
      </w:pPr>
      <w:r w:rsidRPr="00C52171">
        <w:rPr>
          <w:lang w:val="en-US"/>
        </w:rPr>
        <w:t>***Creates an Integer Spinner in the control pane in the main window, associated wi</w:t>
      </w:r>
      <w:r w:rsidRPr="00C52171">
        <w:rPr>
          <w:lang w:val="en-US"/>
        </w:rPr>
        <w:t xml:space="preserve">th the given name*** </w:t>
      </w:r>
    </w:p>
    <w:p w:rsidR="00C52171" w:rsidRPr="00C52171" w:rsidRDefault="00C52171" w:rsidP="00C52171">
      <w:pPr>
        <w:pStyle w:val="Code"/>
        <w:rPr>
          <w:lang w:val="en-US"/>
        </w:rPr>
      </w:pPr>
      <w:proofErr w:type="gramStart"/>
      <w:r w:rsidRPr="00C52171">
        <w:rPr>
          <w:lang w:val="en-US"/>
        </w:rPr>
        <w:t>void</w:t>
      </w:r>
      <w:proofErr w:type="gramEnd"/>
      <w:r w:rsidRPr="00C52171">
        <w:rPr>
          <w:lang w:val="en-US"/>
        </w:rPr>
        <w:t xml:space="preserve"> </w:t>
      </w:r>
      <w:proofErr w:type="spellStart"/>
      <w:r w:rsidRPr="00C52171">
        <w:rPr>
          <w:lang w:val="en-US"/>
        </w:rPr>
        <w:t>createField_IntegerSpinner</w:t>
      </w:r>
      <w:proofErr w:type="spellEnd"/>
      <w:r w:rsidRPr="00C52171">
        <w:rPr>
          <w:lang w:val="en-US"/>
        </w:rPr>
        <w:t xml:space="preserve">(String name, </w:t>
      </w:r>
      <w:proofErr w:type="spellStart"/>
      <w:r w:rsidRPr="00C52171">
        <w:rPr>
          <w:lang w:val="en-US"/>
        </w:rPr>
        <w:t>int</w:t>
      </w:r>
      <w:proofErr w:type="spellEnd"/>
      <w:r w:rsidRPr="00C52171">
        <w:rPr>
          <w:lang w:val="en-US"/>
        </w:rPr>
        <w:t xml:space="preserve"> min, </w:t>
      </w:r>
      <w:proofErr w:type="spellStart"/>
      <w:r w:rsidRPr="00C52171">
        <w:rPr>
          <w:lang w:val="en-US"/>
        </w:rPr>
        <w:t>int</w:t>
      </w:r>
      <w:proofErr w:type="spellEnd"/>
      <w:r w:rsidRPr="00C52171">
        <w:rPr>
          <w:lang w:val="en-US"/>
        </w:rPr>
        <w:t xml:space="preserve"> max, </w:t>
      </w:r>
      <w:proofErr w:type="spellStart"/>
      <w:r w:rsidRPr="00C52171">
        <w:rPr>
          <w:lang w:val="en-US"/>
        </w:rPr>
        <w:t>int</w:t>
      </w:r>
      <w:proofErr w:type="spellEnd"/>
      <w:r w:rsidRPr="00C52171">
        <w:rPr>
          <w:lang w:val="en-US"/>
        </w:rPr>
        <w:t xml:space="preserve"> default, </w:t>
      </w:r>
      <w:proofErr w:type="spellStart"/>
      <w:r w:rsidRPr="00C52171">
        <w:rPr>
          <w:lang w:val="en-US"/>
        </w:rPr>
        <w:t>int</w:t>
      </w:r>
      <w:proofErr w:type="spellEnd"/>
      <w:r w:rsidRPr="00C52171">
        <w:rPr>
          <w:lang w:val="en-US"/>
        </w:rPr>
        <w:t xml:space="preserve"> step)</w:t>
      </w:r>
    </w:p>
    <w:p w:rsidR="00C52171" w:rsidRPr="00C52171" w:rsidRDefault="00C52171" w:rsidP="00C52171">
      <w:pPr>
        <w:pStyle w:val="Code"/>
        <w:rPr>
          <w:lang w:val="en-US"/>
        </w:rPr>
      </w:pPr>
      <w:r w:rsidRPr="00C52171">
        <w:rPr>
          <w:lang w:val="en-US"/>
        </w:rPr>
        <w:lastRenderedPageBreak/>
        <w:tab/>
        <w:t xml:space="preserve">String name </w:t>
      </w:r>
      <w:r w:rsidRPr="00C52171">
        <w:rPr>
          <w:lang w:val="en-US"/>
        </w:rPr>
        <w:tab/>
      </w:r>
      <w:r w:rsidRPr="00C52171">
        <w:rPr>
          <w:lang w:val="en-US"/>
        </w:rPr>
        <w:t>Reference name for the Spinner</w:t>
      </w:r>
    </w:p>
    <w:p w:rsidR="00C52171" w:rsidRPr="00C52171" w:rsidRDefault="00C52171" w:rsidP="00C52171">
      <w:pPr>
        <w:pStyle w:val="Code"/>
        <w:rPr>
          <w:lang w:val="en-US"/>
        </w:rPr>
      </w:pPr>
      <w:r w:rsidRPr="00C52171">
        <w:rPr>
          <w:lang w:val="en-US"/>
        </w:rPr>
        <w:tab/>
      </w:r>
      <w:proofErr w:type="spellStart"/>
      <w:proofErr w:type="gramStart"/>
      <w:r w:rsidRPr="00C52171">
        <w:rPr>
          <w:lang w:val="en-US"/>
        </w:rPr>
        <w:t>int</w:t>
      </w:r>
      <w:proofErr w:type="spellEnd"/>
      <w:proofErr w:type="gramEnd"/>
      <w:r w:rsidRPr="00C52171">
        <w:rPr>
          <w:lang w:val="en-US"/>
        </w:rPr>
        <w:t xml:space="preserve"> min </w:t>
      </w:r>
      <w:r w:rsidRPr="00C52171">
        <w:rPr>
          <w:lang w:val="en-US"/>
        </w:rPr>
        <w:tab/>
      </w:r>
      <w:r w:rsidRPr="00C52171">
        <w:rPr>
          <w:color w:val="00B050"/>
          <w:lang w:val="en-US"/>
        </w:rPr>
        <w:t>The minimum value for the spinner</w:t>
      </w:r>
    </w:p>
    <w:p w:rsidR="00C52171" w:rsidRPr="00C52171" w:rsidRDefault="00C52171" w:rsidP="00C52171">
      <w:pPr>
        <w:pStyle w:val="Code"/>
        <w:rPr>
          <w:lang w:val="en-US"/>
        </w:rPr>
      </w:pPr>
      <w:r w:rsidRPr="00C52171">
        <w:rPr>
          <w:lang w:val="en-US"/>
        </w:rPr>
        <w:tab/>
      </w:r>
      <w:proofErr w:type="spellStart"/>
      <w:proofErr w:type="gramStart"/>
      <w:r w:rsidRPr="00C52171">
        <w:rPr>
          <w:lang w:val="en-US"/>
        </w:rPr>
        <w:t>int</w:t>
      </w:r>
      <w:proofErr w:type="spellEnd"/>
      <w:proofErr w:type="gramEnd"/>
      <w:r w:rsidRPr="00C52171">
        <w:rPr>
          <w:lang w:val="en-US"/>
        </w:rPr>
        <w:t xml:space="preserve"> max </w:t>
      </w:r>
      <w:r w:rsidRPr="00C52171">
        <w:rPr>
          <w:lang w:val="en-US"/>
        </w:rPr>
        <w:tab/>
      </w:r>
      <w:r w:rsidRPr="00C52171">
        <w:rPr>
          <w:color w:val="00B050"/>
          <w:lang w:val="en-US"/>
        </w:rPr>
        <w:t>The maximum value for the spinner</w:t>
      </w:r>
    </w:p>
    <w:p w:rsidR="00C52171" w:rsidRPr="00C52171" w:rsidRDefault="00C52171" w:rsidP="00C52171">
      <w:pPr>
        <w:pStyle w:val="Code"/>
        <w:rPr>
          <w:lang w:val="en-US"/>
        </w:rPr>
      </w:pPr>
      <w:r w:rsidRPr="00C52171">
        <w:rPr>
          <w:lang w:val="en-US"/>
        </w:rPr>
        <w:tab/>
      </w:r>
      <w:proofErr w:type="spellStart"/>
      <w:proofErr w:type="gramStart"/>
      <w:r w:rsidRPr="00C52171">
        <w:rPr>
          <w:lang w:val="en-US"/>
        </w:rPr>
        <w:t>int</w:t>
      </w:r>
      <w:proofErr w:type="spellEnd"/>
      <w:proofErr w:type="gramEnd"/>
      <w:r w:rsidRPr="00C52171">
        <w:rPr>
          <w:lang w:val="en-US"/>
        </w:rPr>
        <w:t xml:space="preserve"> default </w:t>
      </w:r>
      <w:r w:rsidRPr="00C52171">
        <w:rPr>
          <w:lang w:val="en-US"/>
        </w:rPr>
        <w:tab/>
      </w:r>
      <w:r w:rsidRPr="00C52171">
        <w:rPr>
          <w:color w:val="00B050"/>
          <w:lang w:val="en-US"/>
        </w:rPr>
        <w:t>The default value for the spinner</w:t>
      </w:r>
    </w:p>
    <w:p w:rsidR="00C52171" w:rsidRPr="00C52171" w:rsidRDefault="00C52171" w:rsidP="00C52171">
      <w:pPr>
        <w:pStyle w:val="Code"/>
        <w:rPr>
          <w:lang w:val="en-US"/>
        </w:rPr>
      </w:pPr>
      <w:r w:rsidRPr="00C52171">
        <w:rPr>
          <w:lang w:val="en-US"/>
        </w:rPr>
        <w:tab/>
      </w:r>
      <w:proofErr w:type="spellStart"/>
      <w:proofErr w:type="gramStart"/>
      <w:r w:rsidRPr="00C52171">
        <w:rPr>
          <w:lang w:val="en-US"/>
        </w:rPr>
        <w:t>int</w:t>
      </w:r>
      <w:proofErr w:type="spellEnd"/>
      <w:proofErr w:type="gramEnd"/>
      <w:r w:rsidRPr="00C52171">
        <w:rPr>
          <w:lang w:val="en-US"/>
        </w:rPr>
        <w:t xml:space="preserve"> step </w:t>
      </w:r>
      <w:r w:rsidRPr="00C52171">
        <w:rPr>
          <w:lang w:val="en-US"/>
        </w:rPr>
        <w:tab/>
      </w:r>
      <w:r w:rsidRPr="00C52171">
        <w:rPr>
          <w:color w:val="00B050"/>
          <w:lang w:val="en-US"/>
        </w:rPr>
        <w:t>How many digits does a s</w:t>
      </w:r>
      <w:r w:rsidRPr="00C52171">
        <w:rPr>
          <w:color w:val="00B050"/>
          <w:lang w:val="en-US"/>
        </w:rPr>
        <w:t>ingle click increment/decrement?</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 xml:space="preserve">***Creates a Check Box in the control pane in the main window, associated with the given name*** </w:t>
      </w:r>
    </w:p>
    <w:p w:rsidR="00C52171" w:rsidRPr="00C52171" w:rsidRDefault="00C52171" w:rsidP="00C52171">
      <w:pPr>
        <w:pStyle w:val="Code"/>
        <w:rPr>
          <w:lang w:val="en-US"/>
        </w:rPr>
      </w:pPr>
      <w:proofErr w:type="gramStart"/>
      <w:r w:rsidRPr="00C52171">
        <w:rPr>
          <w:lang w:val="en-US"/>
        </w:rPr>
        <w:t>void</w:t>
      </w:r>
      <w:proofErr w:type="gramEnd"/>
      <w:r w:rsidRPr="00C52171">
        <w:rPr>
          <w:lang w:val="en-US"/>
        </w:rPr>
        <w:t xml:space="preserve"> </w:t>
      </w:r>
      <w:proofErr w:type="spellStart"/>
      <w:r w:rsidRPr="00C52171">
        <w:rPr>
          <w:lang w:val="en-US"/>
        </w:rPr>
        <w:t>createField_CheckBox</w:t>
      </w:r>
      <w:proofErr w:type="spellEnd"/>
      <w:r w:rsidRPr="00C52171">
        <w:rPr>
          <w:lang w:val="en-US"/>
        </w:rPr>
        <w:t xml:space="preserve">(String name, </w:t>
      </w:r>
      <w:proofErr w:type="spellStart"/>
      <w:r w:rsidRPr="00C52171">
        <w:rPr>
          <w:lang w:val="en-US"/>
        </w:rPr>
        <w:t>boolean</w:t>
      </w:r>
      <w:proofErr w:type="spellEnd"/>
      <w:r w:rsidRPr="00C52171">
        <w:rPr>
          <w:lang w:val="en-US"/>
        </w:rPr>
        <w:t xml:space="preserve"> default)</w:t>
      </w:r>
    </w:p>
    <w:p w:rsidR="00C52171" w:rsidRPr="00C52171" w:rsidRDefault="00C52171" w:rsidP="00C52171">
      <w:pPr>
        <w:pStyle w:val="Code"/>
        <w:rPr>
          <w:color w:val="00B050"/>
          <w:lang w:val="en-US"/>
        </w:rPr>
      </w:pPr>
      <w:r w:rsidRPr="00C52171">
        <w:rPr>
          <w:lang w:val="en-US"/>
        </w:rPr>
        <w:tab/>
      </w:r>
      <w:proofErr w:type="gramStart"/>
      <w:r w:rsidRPr="00C52171">
        <w:rPr>
          <w:lang w:val="en-US"/>
        </w:rPr>
        <w:t xml:space="preserve">String </w:t>
      </w:r>
      <w:r>
        <w:rPr>
          <w:lang w:val="en-US"/>
        </w:rPr>
        <w:t xml:space="preserve"> </w:t>
      </w:r>
      <w:r w:rsidRPr="00C52171">
        <w:rPr>
          <w:lang w:val="en-US"/>
        </w:rPr>
        <w:t>name</w:t>
      </w:r>
      <w:proofErr w:type="gramEnd"/>
      <w:r>
        <w:rPr>
          <w:lang w:val="en-US"/>
        </w:rPr>
        <w:tab/>
      </w:r>
      <w:r w:rsidRPr="00C52171">
        <w:rPr>
          <w:color w:val="00B050"/>
          <w:lang w:val="en-US"/>
        </w:rPr>
        <w:t xml:space="preserve">Reference name for the </w:t>
      </w:r>
      <w:proofErr w:type="spellStart"/>
      <w:r w:rsidRPr="00C52171">
        <w:rPr>
          <w:color w:val="00B050"/>
          <w:lang w:val="en-US"/>
        </w:rPr>
        <w:t>CheckBox</w:t>
      </w:r>
      <w:proofErr w:type="spellEnd"/>
    </w:p>
    <w:p w:rsidR="00C52171" w:rsidRPr="00C52171" w:rsidRDefault="00C52171" w:rsidP="00C52171">
      <w:pPr>
        <w:pStyle w:val="Code"/>
        <w:rPr>
          <w:lang w:val="en-US"/>
        </w:rPr>
      </w:pPr>
      <w:r w:rsidRPr="00C52171">
        <w:rPr>
          <w:lang w:val="en-US"/>
        </w:rPr>
        <w:tab/>
      </w:r>
      <w:proofErr w:type="spellStart"/>
      <w:proofErr w:type="gramStart"/>
      <w:r w:rsidRPr="00C52171">
        <w:rPr>
          <w:lang w:val="en-US"/>
        </w:rPr>
        <w:t>boolean</w:t>
      </w:r>
      <w:proofErr w:type="spellEnd"/>
      <w:proofErr w:type="gramEnd"/>
      <w:r w:rsidRPr="00C52171">
        <w:rPr>
          <w:lang w:val="en-US"/>
        </w:rPr>
        <w:t xml:space="preserve"> default</w:t>
      </w:r>
      <w:r>
        <w:rPr>
          <w:lang w:val="en-US"/>
        </w:rPr>
        <w:tab/>
      </w:r>
      <w:r w:rsidRPr="00C52171">
        <w:rPr>
          <w:color w:val="00B050"/>
          <w:lang w:val="en-US"/>
        </w:rPr>
        <w:t>The default value of the check box</w:t>
      </w:r>
    </w:p>
    <w:p w:rsidR="00C52171" w:rsidRPr="00C52171" w:rsidRDefault="00C52171" w:rsidP="00C52171">
      <w:pPr>
        <w:rPr>
          <w:lang w:val="en-US"/>
        </w:rPr>
      </w:pPr>
    </w:p>
    <w:p w:rsidR="00C52171" w:rsidRPr="00C52171" w:rsidRDefault="00C52171" w:rsidP="00C52171">
      <w:pPr>
        <w:pStyle w:val="Heading2"/>
        <w:rPr>
          <w:lang w:val="en-US"/>
        </w:rPr>
      </w:pPr>
      <w:bookmarkStart w:id="5" w:name="_Toc436136724"/>
      <w:r w:rsidRPr="00C52171">
        <w:rPr>
          <w:lang w:val="en-US"/>
        </w:rPr>
        <w:t>API</w:t>
      </w:r>
      <w:bookmarkEnd w:id="5"/>
    </w:p>
    <w:p w:rsidR="00C52171" w:rsidRPr="00C52171" w:rsidRDefault="00C52171" w:rsidP="00C52171">
      <w:pPr>
        <w:rPr>
          <w:lang w:val="en-US"/>
        </w:rPr>
      </w:pPr>
      <w:r w:rsidRPr="00C52171">
        <w:rPr>
          <w:lang w:val="en-US"/>
        </w:rPr>
        <w:t xml:space="preserve">Methods in the API-object can only be accessed after the </w:t>
      </w:r>
      <w:proofErr w:type="gramStart"/>
      <w:r w:rsidRPr="00C52171">
        <w:rPr>
          <w:rFonts w:ascii="Consolas" w:hAnsi="Consolas" w:cs="Consolas"/>
          <w:lang w:val="en-US"/>
        </w:rPr>
        <w:t>calculate(</w:t>
      </w:r>
      <w:proofErr w:type="gramEnd"/>
      <w:r w:rsidRPr="00C52171">
        <w:rPr>
          <w:rFonts w:ascii="Consolas" w:hAnsi="Consolas" w:cs="Consolas"/>
          <w:lang w:val="en-US"/>
        </w:rPr>
        <w:t>)</w:t>
      </w:r>
      <w:r w:rsidRPr="00C52171">
        <w:rPr>
          <w:lang w:val="en-US"/>
        </w:rPr>
        <w:t xml:space="preserve"> method's been entered. The API object is created just before control is given over </w:t>
      </w:r>
      <w:r w:rsidRPr="00C52171">
        <w:rPr>
          <w:lang w:val="en-US"/>
        </w:rPr>
        <w:t>to the Javascript.</w:t>
      </w:r>
    </w:p>
    <w:p w:rsidR="00C52171" w:rsidRPr="00C52171" w:rsidRDefault="00C52171" w:rsidP="00C52171">
      <w:pPr>
        <w:rPr>
          <w:lang w:val="en-US"/>
        </w:rPr>
      </w:pPr>
      <w:r w:rsidRPr="00C52171">
        <w:rPr>
          <w:lang w:val="en-US"/>
        </w:rPr>
        <w:t xml:space="preserve">Methods in </w:t>
      </w:r>
      <w:r w:rsidRPr="00C52171">
        <w:rPr>
          <w:lang w:val="en-US"/>
        </w:rPr>
        <w:t>this</w:t>
      </w:r>
      <w:r w:rsidRPr="00C52171">
        <w:rPr>
          <w:lang w:val="en-US"/>
        </w:rPr>
        <w:t xml:space="preserve"> API are access to perform commands in the program from the Javascript. Instead of having the Javascript handle the Java objects, most interaction with Java objects are handled via the API instead. Most methods in the API</w:t>
      </w:r>
      <w:r w:rsidRPr="00C52171">
        <w:rPr>
          <w:lang w:val="en-US"/>
        </w:rPr>
        <w:t xml:space="preserve"> are quite self-explanatory. </w:t>
      </w:r>
    </w:p>
    <w:p w:rsidR="00C52171" w:rsidRPr="00C52171" w:rsidRDefault="00C52171" w:rsidP="00C52171">
      <w:pPr>
        <w:rPr>
          <w:lang w:val="en-US"/>
        </w:rPr>
      </w:pPr>
      <w:r w:rsidRPr="00C52171">
        <w:rPr>
          <w:lang w:val="en-US"/>
        </w:rPr>
        <w:t>Methods are called by accessing the API o</w:t>
      </w:r>
      <w:r w:rsidRPr="00C52171">
        <w:rPr>
          <w:lang w:val="en-US"/>
        </w:rPr>
        <w:t xml:space="preserve">bject. Ex: </w:t>
      </w:r>
      <w:proofErr w:type="spellStart"/>
      <w:proofErr w:type="gramStart"/>
      <w:r w:rsidRPr="00C52171">
        <w:rPr>
          <w:rFonts w:ascii="Consolas" w:hAnsi="Consolas" w:cs="Consolas"/>
          <w:lang w:val="en-US"/>
        </w:rPr>
        <w:t>API.getAllEntries</w:t>
      </w:r>
      <w:proofErr w:type="spellEnd"/>
      <w:r w:rsidRPr="00C52171">
        <w:rPr>
          <w:rFonts w:ascii="Consolas" w:hAnsi="Consolas" w:cs="Consolas"/>
          <w:lang w:val="en-US"/>
        </w:rPr>
        <w:t>(</w:t>
      </w:r>
      <w:proofErr w:type="gramEnd"/>
      <w:r w:rsidRPr="00C52171">
        <w:rPr>
          <w:rFonts w:ascii="Consolas" w:hAnsi="Consolas" w:cs="Consolas"/>
          <w:lang w:val="en-US"/>
        </w:rPr>
        <w:t>);</w:t>
      </w:r>
    </w:p>
    <w:p w:rsidR="00C52171" w:rsidRPr="00C52171" w:rsidRDefault="00C52171" w:rsidP="00C52171">
      <w:pPr>
        <w:pStyle w:val="Comment"/>
        <w:rPr>
          <w:lang w:val="en-US"/>
        </w:rPr>
      </w:pPr>
      <w:r w:rsidRPr="00C52171">
        <w:rPr>
          <w:lang w:val="en-US"/>
        </w:rPr>
        <w:t>**Creates a new, empty cluster at the parameter coordinates. The return value is the ID of the newly created cluster**</w:t>
      </w:r>
    </w:p>
    <w:p w:rsidR="00C52171" w:rsidRPr="00C52171" w:rsidRDefault="00C52171" w:rsidP="00C52171">
      <w:pPr>
        <w:pStyle w:val="Code"/>
        <w:rPr>
          <w:lang w:val="en-US"/>
        </w:rPr>
      </w:pPr>
      <w:proofErr w:type="spellStart"/>
      <w:proofErr w:type="gramStart"/>
      <w:r w:rsidRPr="00C52171">
        <w:rPr>
          <w:lang w:val="en-US"/>
        </w:rPr>
        <w:t>int</w:t>
      </w:r>
      <w:proofErr w:type="spellEnd"/>
      <w:proofErr w:type="gramEnd"/>
      <w:r w:rsidRPr="00C52171">
        <w:rPr>
          <w:lang w:val="en-US"/>
        </w:rPr>
        <w:t xml:space="preserve"> </w:t>
      </w:r>
      <w:proofErr w:type="spellStart"/>
      <w:r w:rsidRPr="00C52171">
        <w:rPr>
          <w:lang w:val="en-US"/>
        </w:rPr>
        <w:t>addCluster</w:t>
      </w:r>
      <w:proofErr w:type="spellEnd"/>
      <w:r w:rsidRPr="00C52171">
        <w:rPr>
          <w:lang w:val="en-US"/>
        </w:rPr>
        <w:t>(double ... coordinates)</w:t>
      </w:r>
    </w:p>
    <w:p w:rsidR="00C52171" w:rsidRPr="00C52171" w:rsidRDefault="00C52171" w:rsidP="00C52171">
      <w:pPr>
        <w:pStyle w:val="Comment"/>
        <w:rPr>
          <w:lang w:val="en-US"/>
        </w:rPr>
      </w:pPr>
    </w:p>
    <w:p w:rsidR="00C52171" w:rsidRPr="00C52171" w:rsidRDefault="00C52171" w:rsidP="00C52171">
      <w:pPr>
        <w:pStyle w:val="Comment"/>
        <w:rPr>
          <w:lang w:val="en-US"/>
        </w:rPr>
      </w:pPr>
      <w:r w:rsidRPr="00C52171">
        <w:rPr>
          <w:lang w:val="en-US"/>
        </w:rPr>
        <w:t xml:space="preserve">**Adds an entry to a cluster. The return value is -1 if an error </w:t>
      </w:r>
      <w:proofErr w:type="spellStart"/>
      <w:proofErr w:type="gramStart"/>
      <w:r w:rsidRPr="00C52171">
        <w:rPr>
          <w:lang w:val="en-US"/>
        </w:rPr>
        <w:t>occured</w:t>
      </w:r>
      <w:proofErr w:type="spellEnd"/>
      <w:r w:rsidRPr="00C52171">
        <w:rPr>
          <w:lang w:val="en-US"/>
        </w:rPr>
        <w:t>,</w:t>
      </w:r>
      <w:proofErr w:type="gramEnd"/>
      <w:r w:rsidRPr="00C52171">
        <w:rPr>
          <w:lang w:val="en-US"/>
        </w:rPr>
        <w:t xml:space="preserve"> or </w:t>
      </w:r>
      <w:proofErr w:type="spellStart"/>
      <w:r w:rsidRPr="00C52171">
        <w:rPr>
          <w:lang w:val="en-US"/>
        </w:rPr>
        <w:t>clusterID</w:t>
      </w:r>
      <w:proofErr w:type="spellEnd"/>
      <w:r w:rsidRPr="00C52171">
        <w:rPr>
          <w:lang w:val="en-US"/>
        </w:rPr>
        <w:t xml:space="preserve"> if successful**</w:t>
      </w:r>
    </w:p>
    <w:p w:rsidR="00C52171" w:rsidRPr="00C52171" w:rsidRDefault="00C52171" w:rsidP="00C52171">
      <w:pPr>
        <w:pStyle w:val="Code"/>
        <w:rPr>
          <w:lang w:val="en-US"/>
        </w:rPr>
      </w:pPr>
      <w:proofErr w:type="spellStart"/>
      <w:proofErr w:type="gramStart"/>
      <w:r w:rsidRPr="00C52171">
        <w:rPr>
          <w:lang w:val="en-US"/>
        </w:rPr>
        <w:t>int</w:t>
      </w:r>
      <w:proofErr w:type="spellEnd"/>
      <w:proofErr w:type="gramEnd"/>
      <w:r w:rsidRPr="00C52171">
        <w:rPr>
          <w:lang w:val="en-US"/>
        </w:rPr>
        <w:t xml:space="preserve"> </w:t>
      </w:r>
      <w:proofErr w:type="spellStart"/>
      <w:r w:rsidRPr="00C52171">
        <w:rPr>
          <w:lang w:val="en-US"/>
        </w:rPr>
        <w:t>addEntryToCluster</w:t>
      </w:r>
      <w:proofErr w:type="spellEnd"/>
      <w:r w:rsidRPr="00C52171">
        <w:rPr>
          <w:lang w:val="en-US"/>
        </w:rPr>
        <w:t xml:space="preserve">(Entry e, </w:t>
      </w:r>
      <w:proofErr w:type="spellStart"/>
      <w:r w:rsidRPr="00C52171">
        <w:rPr>
          <w:lang w:val="en-US"/>
        </w:rPr>
        <w:t>int</w:t>
      </w:r>
      <w:proofErr w:type="spellEnd"/>
      <w:r w:rsidRPr="00C52171">
        <w:rPr>
          <w:lang w:val="en-US"/>
        </w:rPr>
        <w:t xml:space="preserve"> </w:t>
      </w:r>
      <w:proofErr w:type="spellStart"/>
      <w:r w:rsidRPr="00C52171">
        <w:rPr>
          <w:lang w:val="en-US"/>
        </w:rPr>
        <w:t>clusterID</w:t>
      </w:r>
      <w:proofErr w:type="spellEnd"/>
      <w:r w:rsidRPr="00C52171">
        <w:rPr>
          <w:lang w:val="en-US"/>
        </w:rPr>
        <w:t>)</w:t>
      </w:r>
    </w:p>
    <w:p w:rsidR="00C52171" w:rsidRPr="00C52171" w:rsidRDefault="00C52171" w:rsidP="00C52171">
      <w:pPr>
        <w:pStyle w:val="Code"/>
        <w:rPr>
          <w:lang w:val="en-US"/>
        </w:rPr>
      </w:pPr>
    </w:p>
    <w:p w:rsidR="00C52171" w:rsidRPr="00C52171" w:rsidRDefault="00C52171" w:rsidP="00C52171">
      <w:pPr>
        <w:pStyle w:val="Code"/>
        <w:rPr>
          <w:lang w:val="en-US"/>
        </w:rPr>
      </w:pPr>
      <w:proofErr w:type="spellStart"/>
      <w:proofErr w:type="gramStart"/>
      <w:r w:rsidRPr="00C52171">
        <w:rPr>
          <w:lang w:val="en-US"/>
        </w:rPr>
        <w:t>int</w:t>
      </w:r>
      <w:proofErr w:type="spellEnd"/>
      <w:proofErr w:type="gramEnd"/>
      <w:r w:rsidRPr="00C52171">
        <w:rPr>
          <w:lang w:val="en-US"/>
        </w:rPr>
        <w:t xml:space="preserve"> </w:t>
      </w:r>
      <w:proofErr w:type="spellStart"/>
      <w:r w:rsidRPr="00C52171">
        <w:rPr>
          <w:lang w:val="en-US"/>
        </w:rPr>
        <w:t>API.getTargetNumberOfClusters</w:t>
      </w:r>
      <w:proofErr w:type="spellEnd"/>
      <w:r w:rsidRPr="00C52171">
        <w:rPr>
          <w:lang w:val="en-US"/>
        </w:rPr>
        <w:t>()</w:t>
      </w:r>
    </w:p>
    <w:p w:rsidR="00C52171" w:rsidRPr="00C52171" w:rsidRDefault="00C52171" w:rsidP="00C52171">
      <w:pPr>
        <w:pStyle w:val="Code"/>
        <w:rPr>
          <w:lang w:val="en-US"/>
        </w:rPr>
      </w:pPr>
    </w:p>
    <w:p w:rsidR="00C52171" w:rsidRPr="00C52171" w:rsidRDefault="00C52171" w:rsidP="00C52171">
      <w:pPr>
        <w:pStyle w:val="Code"/>
        <w:rPr>
          <w:lang w:val="en-US"/>
        </w:rPr>
      </w:pPr>
      <w:proofErr w:type="spellStart"/>
      <w:proofErr w:type="gramStart"/>
      <w:r w:rsidRPr="00C52171">
        <w:rPr>
          <w:lang w:val="en-US"/>
        </w:rPr>
        <w:t>int</w:t>
      </w:r>
      <w:proofErr w:type="spellEnd"/>
      <w:proofErr w:type="gramEnd"/>
      <w:r w:rsidRPr="00C52171">
        <w:rPr>
          <w:lang w:val="en-US"/>
        </w:rPr>
        <w:t xml:space="preserve"> </w:t>
      </w:r>
      <w:proofErr w:type="spellStart"/>
      <w:r w:rsidRPr="00C52171">
        <w:rPr>
          <w:lang w:val="en-US"/>
        </w:rPr>
        <w:t>API.getCurrentNumberOfClusters</w:t>
      </w:r>
      <w:proofErr w:type="spellEnd"/>
      <w:r w:rsidRPr="00C52171">
        <w:rPr>
          <w:lang w:val="en-US"/>
        </w:rPr>
        <w:t>()</w:t>
      </w:r>
    </w:p>
    <w:p w:rsidR="00C52171" w:rsidRPr="00C52171" w:rsidRDefault="00C52171" w:rsidP="00C52171">
      <w:pPr>
        <w:pStyle w:val="Code"/>
        <w:rPr>
          <w:lang w:val="en-US"/>
        </w:rPr>
      </w:pPr>
    </w:p>
    <w:p w:rsidR="00C52171" w:rsidRPr="00C52171" w:rsidRDefault="00C52171" w:rsidP="00C52171">
      <w:pPr>
        <w:pStyle w:val="Code"/>
        <w:rPr>
          <w:lang w:val="en-US"/>
        </w:rPr>
      </w:pPr>
      <w:proofErr w:type="spellStart"/>
      <w:proofErr w:type="gramStart"/>
      <w:r w:rsidRPr="00C52171">
        <w:rPr>
          <w:lang w:val="en-US"/>
        </w:rPr>
        <w:t>int</w:t>
      </w:r>
      <w:proofErr w:type="spellEnd"/>
      <w:proofErr w:type="gramEnd"/>
      <w:r w:rsidRPr="00C52171">
        <w:rPr>
          <w:lang w:val="en-US"/>
        </w:rPr>
        <w:t xml:space="preserve"> </w:t>
      </w:r>
      <w:proofErr w:type="spellStart"/>
      <w:r w:rsidRPr="00C52171">
        <w:rPr>
          <w:lang w:val="en-US"/>
        </w:rPr>
        <w:t>getNumberOfEntries</w:t>
      </w:r>
      <w:proofErr w:type="spellEnd"/>
      <w:r w:rsidRPr="00C52171">
        <w:rPr>
          <w:lang w:val="en-US"/>
        </w:rPr>
        <w:t>()</w:t>
      </w:r>
    </w:p>
    <w:p w:rsidR="00C52171" w:rsidRPr="00C52171" w:rsidRDefault="00C52171" w:rsidP="00C52171">
      <w:pPr>
        <w:pStyle w:val="Code"/>
        <w:rPr>
          <w:lang w:val="en-US"/>
        </w:rPr>
      </w:pPr>
    </w:p>
    <w:p w:rsidR="00C52171" w:rsidRPr="00C52171" w:rsidRDefault="00C52171" w:rsidP="00C52171">
      <w:pPr>
        <w:pStyle w:val="Code"/>
        <w:rPr>
          <w:lang w:val="en-US"/>
        </w:rPr>
      </w:pPr>
      <w:proofErr w:type="gramStart"/>
      <w:r w:rsidRPr="00C52171">
        <w:rPr>
          <w:lang w:val="en-US"/>
        </w:rPr>
        <w:t>Entry[</w:t>
      </w:r>
      <w:proofErr w:type="gramEnd"/>
      <w:r w:rsidRPr="00C52171">
        <w:rPr>
          <w:lang w:val="en-US"/>
        </w:rPr>
        <w:t xml:space="preserve">] </w:t>
      </w:r>
      <w:proofErr w:type="spellStart"/>
      <w:r w:rsidRPr="00C52171">
        <w:rPr>
          <w:lang w:val="en-US"/>
        </w:rPr>
        <w:t>getAllEntries</w:t>
      </w:r>
      <w:proofErr w:type="spellEnd"/>
      <w:r w:rsidRPr="00C52171">
        <w:rPr>
          <w:lang w:val="en-US"/>
        </w:rPr>
        <w:t>()</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**The return value is an array of all entries in the space that are not yet added to a cluster**</w:t>
      </w:r>
    </w:p>
    <w:p w:rsidR="00C52171" w:rsidRPr="00C52171" w:rsidRDefault="00C52171" w:rsidP="00C52171">
      <w:pPr>
        <w:pStyle w:val="Code"/>
        <w:rPr>
          <w:lang w:val="en-US"/>
        </w:rPr>
      </w:pPr>
      <w:proofErr w:type="gramStart"/>
      <w:r w:rsidRPr="00C52171">
        <w:rPr>
          <w:lang w:val="en-US"/>
        </w:rPr>
        <w:t>Entry[</w:t>
      </w:r>
      <w:proofErr w:type="gramEnd"/>
      <w:r w:rsidRPr="00C52171">
        <w:rPr>
          <w:lang w:val="en-US"/>
        </w:rPr>
        <w:t xml:space="preserve">] </w:t>
      </w:r>
      <w:proofErr w:type="spellStart"/>
      <w:r w:rsidRPr="00C52171">
        <w:rPr>
          <w:lang w:val="en-US"/>
        </w:rPr>
        <w:t>getFreeEntries</w:t>
      </w:r>
      <w:proofErr w:type="spellEnd"/>
      <w:r w:rsidRPr="00C52171">
        <w:rPr>
          <w:lang w:val="en-US"/>
        </w:rPr>
        <w:t>()</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lastRenderedPageBreak/>
        <w:t>**The return value is an array of all entries in the space that are added to a cluster**</w:t>
      </w:r>
    </w:p>
    <w:p w:rsidR="00C52171" w:rsidRPr="00C52171" w:rsidRDefault="00C52171" w:rsidP="00C52171">
      <w:pPr>
        <w:pStyle w:val="Code"/>
        <w:rPr>
          <w:lang w:val="en-US"/>
        </w:rPr>
      </w:pPr>
      <w:proofErr w:type="gramStart"/>
      <w:r w:rsidRPr="00C52171">
        <w:rPr>
          <w:lang w:val="en-US"/>
        </w:rPr>
        <w:t>Entry[</w:t>
      </w:r>
      <w:proofErr w:type="gramEnd"/>
      <w:r w:rsidRPr="00C52171">
        <w:rPr>
          <w:lang w:val="en-US"/>
        </w:rPr>
        <w:t xml:space="preserve">] </w:t>
      </w:r>
      <w:proofErr w:type="spellStart"/>
      <w:r w:rsidRPr="00C52171">
        <w:rPr>
          <w:lang w:val="en-US"/>
        </w:rPr>
        <w:t>getClusteredEntries</w:t>
      </w:r>
      <w:proofErr w:type="spellEnd"/>
      <w:r w:rsidRPr="00C52171">
        <w:rPr>
          <w:lang w:val="en-US"/>
        </w:rPr>
        <w:t>()</w:t>
      </w:r>
    </w:p>
    <w:p w:rsidR="00C52171" w:rsidRPr="00C52171" w:rsidRDefault="00C52171" w:rsidP="00C52171">
      <w:pPr>
        <w:pStyle w:val="Code"/>
        <w:rPr>
          <w:lang w:val="en-US"/>
        </w:rPr>
      </w:pPr>
    </w:p>
    <w:p w:rsidR="00C52171" w:rsidRPr="00C52171" w:rsidRDefault="00C52171" w:rsidP="00C52171">
      <w:pPr>
        <w:pStyle w:val="Code"/>
        <w:rPr>
          <w:lang w:val="en-US"/>
        </w:rPr>
      </w:pPr>
      <w:proofErr w:type="spellStart"/>
      <w:proofErr w:type="gramStart"/>
      <w:r w:rsidRPr="00C52171">
        <w:rPr>
          <w:lang w:val="en-US"/>
        </w:rPr>
        <w:t>bool</w:t>
      </w:r>
      <w:proofErr w:type="spellEnd"/>
      <w:proofErr w:type="gramEnd"/>
      <w:r w:rsidRPr="00C52171">
        <w:rPr>
          <w:lang w:val="en-US"/>
        </w:rPr>
        <w:t xml:space="preserve"> </w:t>
      </w:r>
      <w:proofErr w:type="spellStart"/>
      <w:r w:rsidRPr="00C52171">
        <w:rPr>
          <w:lang w:val="en-US"/>
        </w:rPr>
        <w:t>isClustered</w:t>
      </w:r>
      <w:proofErr w:type="spellEnd"/>
      <w:r w:rsidRPr="00C52171">
        <w:rPr>
          <w:lang w:val="en-US"/>
        </w:rPr>
        <w:t>(Entry e)</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**The return value is the ID of the cluster this entry is clustered into, or -1 if the entry is free**</w:t>
      </w:r>
    </w:p>
    <w:p w:rsidR="00C52171" w:rsidRPr="00C52171" w:rsidRDefault="00C52171" w:rsidP="00C52171">
      <w:pPr>
        <w:pStyle w:val="Code"/>
        <w:rPr>
          <w:lang w:val="en-US"/>
        </w:rPr>
      </w:pPr>
      <w:proofErr w:type="spellStart"/>
      <w:proofErr w:type="gramStart"/>
      <w:r w:rsidRPr="00C52171">
        <w:rPr>
          <w:lang w:val="en-US"/>
        </w:rPr>
        <w:t>int</w:t>
      </w:r>
      <w:proofErr w:type="spellEnd"/>
      <w:proofErr w:type="gramEnd"/>
      <w:r w:rsidRPr="00C52171">
        <w:rPr>
          <w:lang w:val="en-US"/>
        </w:rPr>
        <w:t xml:space="preserve"> </w:t>
      </w:r>
      <w:proofErr w:type="spellStart"/>
      <w:r w:rsidRPr="00C52171">
        <w:rPr>
          <w:lang w:val="en-US"/>
        </w:rPr>
        <w:t>getEntryMembership</w:t>
      </w:r>
      <w:proofErr w:type="spellEnd"/>
      <w:r w:rsidRPr="00C52171">
        <w:rPr>
          <w:lang w:val="en-US"/>
        </w:rPr>
        <w:t>(Entry e)</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**Calculates the Euclidian distance between the two entries**</w:t>
      </w:r>
    </w:p>
    <w:p w:rsidR="00C52171" w:rsidRPr="00C52171" w:rsidRDefault="00C52171" w:rsidP="00C52171">
      <w:pPr>
        <w:pStyle w:val="Code"/>
        <w:rPr>
          <w:lang w:val="en-US"/>
        </w:rPr>
      </w:pPr>
      <w:proofErr w:type="gramStart"/>
      <w:r w:rsidRPr="00C52171">
        <w:rPr>
          <w:lang w:val="en-US"/>
        </w:rPr>
        <w:t>double</w:t>
      </w:r>
      <w:proofErr w:type="gramEnd"/>
      <w:r w:rsidRPr="00C52171">
        <w:rPr>
          <w:lang w:val="en-US"/>
        </w:rPr>
        <w:t xml:space="preserve"> </w:t>
      </w:r>
      <w:proofErr w:type="spellStart"/>
      <w:r w:rsidRPr="00C52171">
        <w:rPr>
          <w:lang w:val="en-US"/>
        </w:rPr>
        <w:t>getDistance</w:t>
      </w:r>
      <w:proofErr w:type="spellEnd"/>
      <w:r w:rsidRPr="00C52171">
        <w:rPr>
          <w:lang w:val="en-US"/>
        </w:rPr>
        <w:t>(Entry e1, Entry e2)</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**Calculates the Euclidian distance between the two clusters**</w:t>
      </w:r>
    </w:p>
    <w:p w:rsidR="00C52171" w:rsidRPr="00C52171" w:rsidRDefault="00C52171" w:rsidP="00C52171">
      <w:pPr>
        <w:pStyle w:val="Code"/>
        <w:rPr>
          <w:lang w:val="en-US"/>
        </w:rPr>
      </w:pPr>
      <w:proofErr w:type="spellStart"/>
      <w:proofErr w:type="gramStart"/>
      <w:r w:rsidRPr="00C52171">
        <w:rPr>
          <w:lang w:val="en-US"/>
        </w:rPr>
        <w:t>API.getDistance</w:t>
      </w:r>
      <w:proofErr w:type="spellEnd"/>
      <w:r w:rsidRPr="00C52171">
        <w:rPr>
          <w:lang w:val="en-US"/>
        </w:rPr>
        <w:t>(</w:t>
      </w:r>
      <w:proofErr w:type="spellStart"/>
      <w:proofErr w:type="gramEnd"/>
      <w:r w:rsidRPr="00C52171">
        <w:rPr>
          <w:lang w:val="en-US"/>
        </w:rPr>
        <w:t>int</w:t>
      </w:r>
      <w:proofErr w:type="spellEnd"/>
      <w:r w:rsidRPr="00C52171">
        <w:rPr>
          <w:lang w:val="en-US"/>
        </w:rPr>
        <w:t xml:space="preserve"> c1, </w:t>
      </w:r>
      <w:proofErr w:type="spellStart"/>
      <w:r w:rsidRPr="00C52171">
        <w:rPr>
          <w:lang w:val="en-US"/>
        </w:rPr>
        <w:t>int</w:t>
      </w:r>
      <w:proofErr w:type="spellEnd"/>
      <w:r w:rsidRPr="00C52171">
        <w:rPr>
          <w:lang w:val="en-US"/>
        </w:rPr>
        <w:t xml:space="preserve"> c2)</w:t>
      </w:r>
      <w:r w:rsidRPr="00C52171">
        <w:rPr>
          <w:lang w:val="en-US"/>
        </w:rPr>
        <w:tab/>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**Shuffles an array of any type**</w:t>
      </w:r>
    </w:p>
    <w:p w:rsidR="00C52171" w:rsidRPr="00C52171" w:rsidRDefault="00C52171" w:rsidP="00C52171">
      <w:pPr>
        <w:pStyle w:val="Code"/>
        <w:rPr>
          <w:lang w:val="en-US"/>
        </w:rPr>
      </w:pPr>
      <w:proofErr w:type="gramStart"/>
      <w:r w:rsidRPr="00C52171">
        <w:rPr>
          <w:lang w:val="en-US"/>
        </w:rPr>
        <w:t>T[</w:t>
      </w:r>
      <w:proofErr w:type="gramEnd"/>
      <w:r w:rsidRPr="00C52171">
        <w:rPr>
          <w:lang w:val="en-US"/>
        </w:rPr>
        <w:t xml:space="preserve">] </w:t>
      </w:r>
      <w:proofErr w:type="spellStart"/>
      <w:r w:rsidRPr="00C52171">
        <w:rPr>
          <w:lang w:val="en-US"/>
        </w:rPr>
        <w:t>shuffleArray</w:t>
      </w:r>
      <w:proofErr w:type="spellEnd"/>
      <w:r w:rsidRPr="00C52171">
        <w:rPr>
          <w:lang w:val="en-US"/>
        </w:rPr>
        <w:t>(T[] t)</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**Creates a descending (highest to lowest) Key-</w:t>
      </w:r>
      <w:proofErr w:type="spellStart"/>
      <w:r w:rsidRPr="00C52171">
        <w:rPr>
          <w:lang w:val="en-US"/>
        </w:rPr>
        <w:t>PriorityQueue</w:t>
      </w:r>
      <w:proofErr w:type="spellEnd"/>
      <w:r w:rsidRPr="00C52171">
        <w:rPr>
          <w:lang w:val="en-US"/>
        </w:rPr>
        <w:t xml:space="preserve"> of entries (check CluIt's source</w:t>
      </w:r>
      <w:proofErr w:type="gramStart"/>
      <w:r w:rsidRPr="00C52171">
        <w:rPr>
          <w:lang w:val="en-US"/>
        </w:rPr>
        <w:t>)*</w:t>
      </w:r>
      <w:proofErr w:type="gramEnd"/>
      <w:r w:rsidRPr="00C52171">
        <w:rPr>
          <w:lang w:val="en-US"/>
        </w:rPr>
        <w:t xml:space="preserve">* </w:t>
      </w:r>
    </w:p>
    <w:p w:rsidR="00C52171" w:rsidRPr="00C52171" w:rsidRDefault="00C52171" w:rsidP="00C52171">
      <w:pPr>
        <w:pStyle w:val="Code"/>
        <w:rPr>
          <w:lang w:val="en-US"/>
        </w:rPr>
      </w:pPr>
      <w:proofErr w:type="spellStart"/>
      <w:r w:rsidRPr="00C52171">
        <w:rPr>
          <w:lang w:val="en-US"/>
        </w:rPr>
        <w:t>KeyPriorityQueue_Max</w:t>
      </w:r>
      <w:proofErr w:type="spellEnd"/>
      <w:r w:rsidRPr="00C52171">
        <w:rPr>
          <w:lang w:val="en-US"/>
        </w:rPr>
        <w:t xml:space="preserve">&lt;Entry&gt; </w:t>
      </w:r>
      <w:proofErr w:type="spellStart"/>
      <w:r w:rsidRPr="00C52171">
        <w:rPr>
          <w:lang w:val="en-US"/>
        </w:rPr>
        <w:t>createEntryPriorityQueue_</w:t>
      </w:r>
      <w:proofErr w:type="gramStart"/>
      <w:r w:rsidRPr="00C52171">
        <w:rPr>
          <w:lang w:val="en-US"/>
        </w:rPr>
        <w:t>Max</w:t>
      </w:r>
      <w:proofErr w:type="spellEnd"/>
      <w:r w:rsidRPr="00C52171">
        <w:rPr>
          <w:lang w:val="en-US"/>
        </w:rPr>
        <w:t>()</w:t>
      </w:r>
      <w:proofErr w:type="gramEnd"/>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 xml:space="preserve">**Creates </w:t>
      </w:r>
      <w:proofErr w:type="spellStart"/>
      <w:r w:rsidRPr="00C52171">
        <w:rPr>
          <w:lang w:val="en-US"/>
        </w:rPr>
        <w:t>a</w:t>
      </w:r>
      <w:proofErr w:type="spellEnd"/>
      <w:r w:rsidRPr="00C52171">
        <w:rPr>
          <w:lang w:val="en-US"/>
        </w:rPr>
        <w:t xml:space="preserve"> ascending (lowest to highest) Key-</w:t>
      </w:r>
      <w:proofErr w:type="spellStart"/>
      <w:r w:rsidRPr="00C52171">
        <w:rPr>
          <w:lang w:val="en-US"/>
        </w:rPr>
        <w:t>PriorityQueue</w:t>
      </w:r>
      <w:proofErr w:type="spellEnd"/>
      <w:r w:rsidRPr="00C52171">
        <w:rPr>
          <w:lang w:val="en-US"/>
        </w:rPr>
        <w:t xml:space="preserve"> of entries (check CluIt's source</w:t>
      </w:r>
      <w:proofErr w:type="gramStart"/>
      <w:r w:rsidRPr="00C52171">
        <w:rPr>
          <w:lang w:val="en-US"/>
        </w:rPr>
        <w:t>)*</w:t>
      </w:r>
      <w:proofErr w:type="gramEnd"/>
      <w:r w:rsidRPr="00C52171">
        <w:rPr>
          <w:lang w:val="en-US"/>
        </w:rPr>
        <w:t xml:space="preserve">* </w:t>
      </w:r>
    </w:p>
    <w:p w:rsidR="00C52171" w:rsidRPr="00C52171" w:rsidRDefault="00C52171" w:rsidP="00C52171">
      <w:pPr>
        <w:pStyle w:val="Code"/>
        <w:rPr>
          <w:lang w:val="en-US"/>
        </w:rPr>
      </w:pPr>
      <w:proofErr w:type="spellStart"/>
      <w:r w:rsidRPr="00C52171">
        <w:rPr>
          <w:lang w:val="en-US"/>
        </w:rPr>
        <w:t>KeyPriorityQueue_Min</w:t>
      </w:r>
      <w:proofErr w:type="spellEnd"/>
      <w:r w:rsidRPr="00C52171">
        <w:rPr>
          <w:lang w:val="en-US"/>
        </w:rPr>
        <w:t xml:space="preserve">&lt;Entry&gt; </w:t>
      </w:r>
      <w:proofErr w:type="spellStart"/>
      <w:r w:rsidRPr="00C52171">
        <w:rPr>
          <w:lang w:val="en-US"/>
        </w:rPr>
        <w:t>createEntryPriorityQueue_</w:t>
      </w:r>
      <w:proofErr w:type="gramStart"/>
      <w:r w:rsidRPr="00C52171">
        <w:rPr>
          <w:lang w:val="en-US"/>
        </w:rPr>
        <w:t>Min</w:t>
      </w:r>
      <w:proofErr w:type="spellEnd"/>
      <w:r w:rsidRPr="00C52171">
        <w:rPr>
          <w:lang w:val="en-US"/>
        </w:rPr>
        <w:t>()</w:t>
      </w:r>
      <w:proofErr w:type="gramEnd"/>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**Fetches the value from a user-defined field. Example: If you created a check box "</w:t>
      </w:r>
      <w:proofErr w:type="spellStart"/>
      <w:r w:rsidRPr="00C52171">
        <w:rPr>
          <w:lang w:val="en-US"/>
        </w:rPr>
        <w:t>NewBox</w:t>
      </w:r>
      <w:proofErr w:type="spellEnd"/>
      <w:r w:rsidRPr="00C52171">
        <w:rPr>
          <w:lang w:val="en-US"/>
        </w:rPr>
        <w:t>" in the fields function, you can fetch the value of that check box by passing the string "</w:t>
      </w:r>
      <w:proofErr w:type="spellStart"/>
      <w:r w:rsidRPr="00C52171">
        <w:rPr>
          <w:lang w:val="en-US"/>
        </w:rPr>
        <w:t>NewBox</w:t>
      </w:r>
      <w:proofErr w:type="spellEnd"/>
      <w:r w:rsidRPr="00C52171">
        <w:rPr>
          <w:lang w:val="en-US"/>
        </w:rPr>
        <w:t>" to this method**</w:t>
      </w:r>
    </w:p>
    <w:p w:rsidR="00C52171" w:rsidRPr="00C52171" w:rsidRDefault="00C52171" w:rsidP="00C52171">
      <w:pPr>
        <w:pStyle w:val="Code"/>
        <w:rPr>
          <w:lang w:val="en-US"/>
        </w:rPr>
      </w:pPr>
      <w:r w:rsidRPr="00C52171">
        <w:rPr>
          <w:lang w:val="en-US"/>
        </w:rPr>
        <w:t xml:space="preserve">Object </w:t>
      </w:r>
      <w:proofErr w:type="gramStart"/>
      <w:r w:rsidRPr="00C52171">
        <w:rPr>
          <w:lang w:val="en-US"/>
        </w:rPr>
        <w:t>getFieldValue(</w:t>
      </w:r>
      <w:proofErr w:type="gramEnd"/>
      <w:r w:rsidRPr="00C52171">
        <w:rPr>
          <w:lang w:val="en-US"/>
        </w:rPr>
        <w:t>String name)</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**Calculates the sum of squared errors for the cluster**</w:t>
      </w:r>
    </w:p>
    <w:p w:rsidR="00C52171" w:rsidRPr="00C52171" w:rsidRDefault="00C52171" w:rsidP="00C52171">
      <w:pPr>
        <w:pStyle w:val="Code"/>
        <w:rPr>
          <w:lang w:val="en-US"/>
        </w:rPr>
      </w:pPr>
      <w:proofErr w:type="gramStart"/>
      <w:r w:rsidRPr="00C52171">
        <w:rPr>
          <w:lang w:val="en-US"/>
        </w:rPr>
        <w:t>double</w:t>
      </w:r>
      <w:proofErr w:type="gramEnd"/>
      <w:r w:rsidRPr="00C52171">
        <w:rPr>
          <w:lang w:val="en-US"/>
        </w:rPr>
        <w:t xml:space="preserve"> </w:t>
      </w:r>
      <w:proofErr w:type="spellStart"/>
      <w:r w:rsidRPr="00C52171">
        <w:rPr>
          <w:lang w:val="en-US"/>
        </w:rPr>
        <w:t>calcSquaredError</w:t>
      </w:r>
      <w:proofErr w:type="spellEnd"/>
      <w:r w:rsidRPr="00C52171">
        <w:rPr>
          <w:lang w:val="en-US"/>
        </w:rPr>
        <w:t>(</w:t>
      </w:r>
      <w:proofErr w:type="spellStart"/>
      <w:r w:rsidRPr="00C52171">
        <w:rPr>
          <w:lang w:val="en-US"/>
        </w:rPr>
        <w:t>int</w:t>
      </w:r>
      <w:proofErr w:type="spellEnd"/>
      <w:r w:rsidRPr="00C52171">
        <w:rPr>
          <w:lang w:val="en-US"/>
        </w:rPr>
        <w:t xml:space="preserve"> cluster)</w:t>
      </w:r>
    </w:p>
    <w:p w:rsidR="00C52171" w:rsidRPr="00C52171" w:rsidRDefault="00C52171" w:rsidP="00C52171">
      <w:pPr>
        <w:pStyle w:val="Code"/>
        <w:rPr>
          <w:lang w:val="en-US"/>
        </w:rPr>
      </w:pPr>
    </w:p>
    <w:p w:rsidR="00C52171" w:rsidRPr="00C52171" w:rsidRDefault="00C52171" w:rsidP="00C52171">
      <w:pPr>
        <w:pStyle w:val="Comment"/>
        <w:rPr>
          <w:lang w:val="en-US"/>
        </w:rPr>
      </w:pPr>
      <w:r w:rsidRPr="00C52171">
        <w:rPr>
          <w:lang w:val="en-US"/>
        </w:rPr>
        <w:t>**</w:t>
      </w:r>
      <w:proofErr w:type="spellStart"/>
      <w:r w:rsidRPr="00C52171">
        <w:rPr>
          <w:lang w:val="en-US"/>
        </w:rPr>
        <w:t>Misc</w:t>
      </w:r>
      <w:proofErr w:type="spellEnd"/>
      <w:r w:rsidRPr="00C52171">
        <w:rPr>
          <w:lang w:val="en-US"/>
        </w:rPr>
        <w:t xml:space="preserve"> data is the name of String-Double pairs of data that will be stored in the result-object, and which can later be accessed**</w:t>
      </w:r>
    </w:p>
    <w:p w:rsidR="009161BB" w:rsidRPr="00C52171" w:rsidRDefault="00C52171" w:rsidP="00C52171">
      <w:pPr>
        <w:pStyle w:val="Code"/>
        <w:rPr>
          <w:lang w:val="en-US"/>
        </w:rPr>
      </w:pPr>
      <w:proofErr w:type="gramStart"/>
      <w:r w:rsidRPr="00C52171">
        <w:rPr>
          <w:lang w:val="en-US"/>
        </w:rPr>
        <w:t>void</w:t>
      </w:r>
      <w:proofErr w:type="gramEnd"/>
      <w:r w:rsidRPr="00C52171">
        <w:rPr>
          <w:lang w:val="en-US"/>
        </w:rPr>
        <w:t xml:space="preserve"> </w:t>
      </w:r>
      <w:proofErr w:type="spellStart"/>
      <w:r w:rsidRPr="00C52171">
        <w:rPr>
          <w:lang w:val="en-US"/>
        </w:rPr>
        <w:t>addMiscData</w:t>
      </w:r>
      <w:proofErr w:type="spellEnd"/>
      <w:r w:rsidRPr="00C52171">
        <w:rPr>
          <w:lang w:val="en-US"/>
        </w:rPr>
        <w:t>(String ID, double value)</w:t>
      </w:r>
    </w:p>
    <w:sectPr w:rsidR="009161BB" w:rsidRPr="00C521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CDC"/>
    <w:rsid w:val="000725E0"/>
    <w:rsid w:val="005B5CDC"/>
    <w:rsid w:val="0080444A"/>
    <w:rsid w:val="009161BB"/>
    <w:rsid w:val="00971204"/>
    <w:rsid w:val="00C52171"/>
    <w:rsid w:val="00D55C79"/>
    <w:rsid w:val="00EB360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171"/>
    <w:rPr>
      <w:sz w:val="24"/>
    </w:rPr>
  </w:style>
  <w:style w:type="paragraph" w:styleId="Heading1">
    <w:name w:val="heading 1"/>
    <w:basedOn w:val="Normal"/>
    <w:next w:val="Normal"/>
    <w:link w:val="Heading1Char"/>
    <w:uiPriority w:val="9"/>
    <w:qFormat/>
    <w:rsid w:val="00804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qFormat/>
    <w:rsid w:val="00C52171"/>
    <w:pPr>
      <w:spacing w:after="0"/>
    </w:pPr>
    <w:rPr>
      <w:rFonts w:ascii="Consolas" w:hAnsi="Consolas" w:cs="Consolas"/>
      <w:color w:val="00B050"/>
    </w:rPr>
  </w:style>
  <w:style w:type="paragraph" w:customStyle="1" w:styleId="Code">
    <w:name w:val="Code"/>
    <w:basedOn w:val="Normal"/>
    <w:qFormat/>
    <w:rsid w:val="00C52171"/>
    <w:pPr>
      <w:tabs>
        <w:tab w:val="left" w:pos="567"/>
      </w:tabs>
      <w:spacing w:after="0"/>
    </w:pPr>
    <w:rPr>
      <w:rFonts w:ascii="Consolas" w:hAnsi="Consolas" w:cs="Consolas"/>
    </w:rPr>
  </w:style>
  <w:style w:type="character" w:customStyle="1" w:styleId="Heading2Char">
    <w:name w:val="Heading 2 Char"/>
    <w:basedOn w:val="DefaultParagraphFont"/>
    <w:link w:val="Heading2"/>
    <w:uiPriority w:val="9"/>
    <w:rsid w:val="00C5217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C79"/>
    <w:rPr>
      <w:rFonts w:ascii="Tahoma" w:hAnsi="Tahoma" w:cs="Tahoma"/>
      <w:sz w:val="16"/>
      <w:szCs w:val="16"/>
    </w:rPr>
  </w:style>
  <w:style w:type="character" w:customStyle="1" w:styleId="Heading1Char">
    <w:name w:val="Heading 1 Char"/>
    <w:basedOn w:val="DefaultParagraphFont"/>
    <w:link w:val="Heading1"/>
    <w:uiPriority w:val="9"/>
    <w:rsid w:val="008044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444A"/>
    <w:pPr>
      <w:outlineLvl w:val="9"/>
    </w:pPr>
    <w:rPr>
      <w:lang w:val="en-US" w:eastAsia="ja-JP"/>
    </w:rPr>
  </w:style>
  <w:style w:type="paragraph" w:styleId="TOC2">
    <w:name w:val="toc 2"/>
    <w:basedOn w:val="Normal"/>
    <w:next w:val="Normal"/>
    <w:autoRedefine/>
    <w:uiPriority w:val="39"/>
    <w:unhideWhenUsed/>
    <w:rsid w:val="0080444A"/>
    <w:pPr>
      <w:spacing w:after="100"/>
      <w:ind w:left="240"/>
    </w:pPr>
  </w:style>
  <w:style w:type="character" w:styleId="Hyperlink">
    <w:name w:val="Hyperlink"/>
    <w:basedOn w:val="DefaultParagraphFont"/>
    <w:uiPriority w:val="99"/>
    <w:unhideWhenUsed/>
    <w:rsid w:val="0080444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171"/>
    <w:rPr>
      <w:sz w:val="24"/>
    </w:rPr>
  </w:style>
  <w:style w:type="paragraph" w:styleId="Heading1">
    <w:name w:val="heading 1"/>
    <w:basedOn w:val="Normal"/>
    <w:next w:val="Normal"/>
    <w:link w:val="Heading1Char"/>
    <w:uiPriority w:val="9"/>
    <w:qFormat/>
    <w:rsid w:val="008044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21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ment">
    <w:name w:val="Comment"/>
    <w:basedOn w:val="Normal"/>
    <w:qFormat/>
    <w:rsid w:val="00C52171"/>
    <w:pPr>
      <w:spacing w:after="0"/>
    </w:pPr>
    <w:rPr>
      <w:rFonts w:ascii="Consolas" w:hAnsi="Consolas" w:cs="Consolas"/>
      <w:color w:val="00B050"/>
    </w:rPr>
  </w:style>
  <w:style w:type="paragraph" w:customStyle="1" w:styleId="Code">
    <w:name w:val="Code"/>
    <w:basedOn w:val="Normal"/>
    <w:qFormat/>
    <w:rsid w:val="00C52171"/>
    <w:pPr>
      <w:tabs>
        <w:tab w:val="left" w:pos="567"/>
      </w:tabs>
      <w:spacing w:after="0"/>
    </w:pPr>
    <w:rPr>
      <w:rFonts w:ascii="Consolas" w:hAnsi="Consolas" w:cs="Consolas"/>
    </w:rPr>
  </w:style>
  <w:style w:type="character" w:customStyle="1" w:styleId="Heading2Char">
    <w:name w:val="Heading 2 Char"/>
    <w:basedOn w:val="DefaultParagraphFont"/>
    <w:link w:val="Heading2"/>
    <w:uiPriority w:val="9"/>
    <w:rsid w:val="00C5217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55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C79"/>
    <w:rPr>
      <w:rFonts w:ascii="Tahoma" w:hAnsi="Tahoma" w:cs="Tahoma"/>
      <w:sz w:val="16"/>
      <w:szCs w:val="16"/>
    </w:rPr>
  </w:style>
  <w:style w:type="character" w:customStyle="1" w:styleId="Heading1Char">
    <w:name w:val="Heading 1 Char"/>
    <w:basedOn w:val="DefaultParagraphFont"/>
    <w:link w:val="Heading1"/>
    <w:uiPriority w:val="9"/>
    <w:rsid w:val="0080444A"/>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0444A"/>
    <w:pPr>
      <w:outlineLvl w:val="9"/>
    </w:pPr>
    <w:rPr>
      <w:lang w:val="en-US" w:eastAsia="ja-JP"/>
    </w:rPr>
  </w:style>
  <w:style w:type="paragraph" w:styleId="TOC2">
    <w:name w:val="toc 2"/>
    <w:basedOn w:val="Normal"/>
    <w:next w:val="Normal"/>
    <w:autoRedefine/>
    <w:uiPriority w:val="39"/>
    <w:unhideWhenUsed/>
    <w:rsid w:val="0080444A"/>
    <w:pPr>
      <w:spacing w:after="100"/>
      <w:ind w:left="240"/>
    </w:pPr>
  </w:style>
  <w:style w:type="character" w:styleId="Hyperlink">
    <w:name w:val="Hyperlink"/>
    <w:basedOn w:val="DefaultParagraphFont"/>
    <w:uiPriority w:val="99"/>
    <w:unhideWhenUsed/>
    <w:rsid w:val="0080444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2C9DC-6C7C-45B3-9243-D792D83A6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1243</Words>
  <Characters>6592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Gikkman</dc:creator>
  <cp:keywords/>
  <dc:description/>
  <cp:lastModifiedBy>Gikkman</cp:lastModifiedBy>
  <cp:revision>3</cp:revision>
  <dcterms:created xsi:type="dcterms:W3CDTF">2015-11-24T12:25:00Z</dcterms:created>
  <dcterms:modified xsi:type="dcterms:W3CDTF">2015-11-24T12:56:00Z</dcterms:modified>
</cp:coreProperties>
</file>