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43EA" w14:textId="2B8847F5" w:rsidR="00045ABB" w:rsidRDefault="00045ABB" w:rsidP="00442DDB">
      <w:pPr>
        <w:pStyle w:val="Heading1"/>
      </w:pPr>
      <w:r w:rsidRPr="00045ABB">
        <w:t>Orange Auto Part Manufacturer (</w:t>
      </w:r>
      <w:r w:rsidR="006B01E3">
        <w:t>5</w:t>
      </w:r>
      <w:r w:rsidRPr="00045ABB">
        <w:t>)</w:t>
      </w:r>
    </w:p>
    <w:p w14:paraId="0C6D3B2D" w14:textId="77777777" w:rsidR="00442DDB" w:rsidRDefault="00442DDB" w:rsidP="00B24E3E"/>
    <w:p w14:paraId="55BC61D0" w14:textId="77777777" w:rsidR="006B01E3" w:rsidRPr="006B01E3" w:rsidRDefault="006B01E3" w:rsidP="006B01E3">
      <w:r w:rsidRPr="006B01E3">
        <w:t xml:space="preserve">The plant manager responsible for the OAPM has approached you to build a model of his current machining process. Management at OAPM is looking into adding </w:t>
      </w:r>
      <w:r w:rsidRPr="006B01E3">
        <w:rPr>
          <w:i/>
          <w:iCs/>
        </w:rPr>
        <w:t>additional part resellers</w:t>
      </w:r>
      <w:r w:rsidRPr="006B01E3">
        <w:t xml:space="preserve">. Before management finalizes the contracts with the new resellers, output from the OAPM auto part production facilities must meet the additional demand for orders. The plant manager has been tasked </w:t>
      </w:r>
      <w:r w:rsidRPr="006B01E3">
        <w:rPr>
          <w:i/>
          <w:iCs/>
        </w:rPr>
        <w:t xml:space="preserve">to increase output </w:t>
      </w:r>
      <w:r w:rsidRPr="006B01E3">
        <w:t xml:space="preserve">and would like to use the model to look for </w:t>
      </w:r>
      <w:r w:rsidRPr="006B01E3">
        <w:rPr>
          <w:i/>
          <w:iCs/>
        </w:rPr>
        <w:t>bottlenecks</w:t>
      </w:r>
      <w:r w:rsidRPr="006B01E3">
        <w:t xml:space="preserve"> and test changes to the system.</w:t>
      </w:r>
    </w:p>
    <w:p w14:paraId="37013BA9" w14:textId="77777777" w:rsidR="006B01E3" w:rsidRPr="006B01E3" w:rsidRDefault="006B01E3" w:rsidP="006B01E3">
      <w:r w:rsidRPr="006B01E3">
        <w:t xml:space="preserve">The OAPM processes </w:t>
      </w:r>
      <w:r w:rsidRPr="006B01E3">
        <w:rPr>
          <w:i/>
          <w:iCs/>
        </w:rPr>
        <w:t>two different auto part types</w:t>
      </w:r>
      <w:r w:rsidRPr="006B01E3">
        <w:t xml:space="preserve">. The part types enter a drilling machine from an inventory room where they undergo several different processes before exiting the system. The time between arrivals for the first part type, a </w:t>
      </w:r>
      <w:r w:rsidRPr="006B01E3">
        <w:rPr>
          <w:i/>
          <w:iCs/>
        </w:rPr>
        <w:t>wheel hub</w:t>
      </w:r>
      <w:r w:rsidRPr="006B01E3">
        <w:t xml:space="preserve">, is exponential with a mean of 5 minutes. The time between arrivals for the second part type, </w:t>
      </w:r>
      <w:r w:rsidRPr="006B01E3">
        <w:rPr>
          <w:i/>
          <w:iCs/>
        </w:rPr>
        <w:t>a brake rotor</w:t>
      </w:r>
      <w:r w:rsidRPr="006B01E3">
        <w:t>, is exponential with a mean of 8 minutes.  </w:t>
      </w:r>
    </w:p>
    <w:p w14:paraId="7A504102" w14:textId="77777777" w:rsidR="006B01E3" w:rsidRPr="006B01E3" w:rsidRDefault="006B01E3" w:rsidP="006B01E3">
      <w:r w:rsidRPr="006B01E3">
        <w:t xml:space="preserve">Both part types then enter a drilling preparation process where they must seize one of </w:t>
      </w:r>
      <w:r w:rsidRPr="006B01E3">
        <w:rPr>
          <w:i/>
          <w:iCs/>
        </w:rPr>
        <w:t xml:space="preserve">two operators </w:t>
      </w:r>
      <w:proofErr w:type="gramStart"/>
      <w:r w:rsidRPr="006B01E3">
        <w:t>in order to</w:t>
      </w:r>
      <w:proofErr w:type="gramEnd"/>
      <w:r w:rsidRPr="006B01E3">
        <w:t xml:space="preserve"> complete the preparation process. Once the prep operator has been seized, the parts require anywhere from 2 to 8 minutes to process. </w:t>
      </w:r>
      <w:r w:rsidRPr="006B01E3">
        <w:rPr>
          <w:i/>
          <w:iCs/>
        </w:rPr>
        <w:t>Priority is given to wheel hubs</w:t>
      </w:r>
      <w:r w:rsidRPr="006B01E3">
        <w:t>.</w:t>
      </w:r>
    </w:p>
    <w:p w14:paraId="73DAD984" w14:textId="77777777" w:rsidR="006B01E3" w:rsidRPr="006B01E3" w:rsidRDefault="006B01E3" w:rsidP="006B01E3">
      <w:r w:rsidRPr="006B01E3">
        <w:t xml:space="preserve">After the preparation step, the parts must be machined in a drilling machine. This process takes exactly 2.5 minutes and can process one part at a time. Parts are processed first come, first served. The drilling machine must be </w:t>
      </w:r>
      <w:r w:rsidRPr="006B01E3">
        <w:rPr>
          <w:i/>
          <w:iCs/>
        </w:rPr>
        <w:t>cleaned after 100 parts are machined</w:t>
      </w:r>
      <w:r w:rsidRPr="006B01E3">
        <w:t xml:space="preserve">. This cleaning process can take anywhere from 5 to 10 minutes, but usually requires 7 minutes. </w:t>
      </w:r>
    </w:p>
    <w:p w14:paraId="2DD79D75" w14:textId="77777777" w:rsidR="006B01E3" w:rsidRPr="006B01E3" w:rsidRDefault="006B01E3" w:rsidP="006B01E3">
      <w:r w:rsidRPr="006B01E3">
        <w:t>Once a part has been machined, a single inspector determines if the part was manufactured and machined correctly. This inspection can take anywhere from 2 to 4 minutes, but usually requires 3 minutes. It is estimated that 90% of the parts pass the inspection.</w:t>
      </w:r>
    </w:p>
    <w:p w14:paraId="43C058C3" w14:textId="77777777" w:rsidR="006B01E3" w:rsidRPr="006B01E3" w:rsidRDefault="006B01E3" w:rsidP="006B01E3">
      <w:r w:rsidRPr="006B01E3">
        <w:t xml:space="preserve">Once a part is inspected, it will exit the system. </w:t>
      </w:r>
    </w:p>
    <w:p w14:paraId="48179876" w14:textId="77777777" w:rsidR="006B01E3" w:rsidRPr="006B01E3" w:rsidRDefault="006B01E3" w:rsidP="006B01E3">
      <w:r w:rsidRPr="006B01E3">
        <w:t>Run the model for five 8-hour days. The base time units should be minutes.</w:t>
      </w:r>
    </w:p>
    <w:p w14:paraId="4C40C93F" w14:textId="77777777" w:rsidR="006B01E3" w:rsidRPr="006B01E3" w:rsidRDefault="006B01E3" w:rsidP="006B01E3">
      <w:r w:rsidRPr="006B01E3">
        <w:t>Examine part cycle-time statistics, number in queue statistics, resource utilization statistics, and frequency statistics.</w:t>
      </w:r>
    </w:p>
    <w:p w14:paraId="6C5C7469" w14:textId="77777777" w:rsidR="00734732" w:rsidRPr="00734732" w:rsidRDefault="00734732" w:rsidP="00734732"/>
    <w:p w14:paraId="17D92072" w14:textId="77777777" w:rsidR="00734732" w:rsidRPr="00734732" w:rsidRDefault="00734732" w:rsidP="00734732"/>
    <w:p w14:paraId="0F9C12AF" w14:textId="06156B01" w:rsidR="00044EF2" w:rsidRDefault="00044EF2" w:rsidP="00734732"/>
    <w:sectPr w:rsidR="0004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B"/>
    <w:rsid w:val="00044EF2"/>
    <w:rsid w:val="00045ABB"/>
    <w:rsid w:val="00442DDB"/>
    <w:rsid w:val="006B01E3"/>
    <w:rsid w:val="00734732"/>
    <w:rsid w:val="00B24E3E"/>
    <w:rsid w:val="00D4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FE6B"/>
  <w15:chartTrackingRefBased/>
  <w15:docId w15:val="{B46CBEF9-FC46-474D-AC14-3F688EAA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L. Marane</dc:creator>
  <cp:keywords/>
  <dc:description/>
  <cp:lastModifiedBy>Kristine L. Marane</cp:lastModifiedBy>
  <cp:revision>2</cp:revision>
  <dcterms:created xsi:type="dcterms:W3CDTF">2022-01-05T19:01:00Z</dcterms:created>
  <dcterms:modified xsi:type="dcterms:W3CDTF">2022-01-05T19:01:00Z</dcterms:modified>
</cp:coreProperties>
</file>