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27081" w:rsidRPr="00863CCE" w:rsidRDefault="00327081"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276"/>
      <w:r w:rsidRPr="00863CCE">
        <w:rPr>
          <w:rFonts w:ascii="Keren" w:eastAsia="Times New Roman" w:hAnsi="Keren" w:cs="David"/>
          <w:b/>
          <w:bCs/>
          <w:sz w:val="26"/>
          <w:szCs w:val="24"/>
          <w:rtl/>
          <w:lang w:eastAsia="he-IL"/>
          <w14:ligatures w14:val="none"/>
        </w:rPr>
        <w:t>בקשת מחילה מהמת</w:t>
      </w:r>
      <w:bookmarkEnd w:id="0"/>
    </w:p>
    <w:p w:rsidR="00327081" w:rsidRPr="00863CCE" w:rsidRDefault="00327081" w:rsidP="00863CCE">
      <w:pPr>
        <w:spacing w:after="0" w:line="360" w:lineRule="auto"/>
        <w:ind w:left="399"/>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החוטא לחברו, ומת חברו קודם שיבקש מחילה, מביא עשרה בני אדם ומעמידן על קברו, ויאמר בפניהם – חטאתי לה' אלהי ישראל ולפלוני זה, שכך וכך עשיתי לו. ואם היה חייב לו ממון, יחזיר ליורשים (הלכות תשובה לרמב"ם פרק ב, יא). </w:t>
      </w:r>
    </w:p>
    <w:p w:rsidR="00327081" w:rsidRPr="00863CCE" w:rsidRDefault="00327081" w:rsidP="00863CCE">
      <w:pPr>
        <w:spacing w:after="0" w:line="360" w:lineRule="auto"/>
        <w:ind w:left="399"/>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אם חרפו לאחר מיתה אין צריך לילך על קברו, אלא מבקש ממנו מחילה במקום שביישו (מגן אברהם אורח חיים סימן תר"ו סק"ז). אמנם בספר כף החיים (שם ס"ק לה) הכריע כדעות המחמירות שצריך לילך על הקבר גם אם ביישו לאחר מיתה. </w:t>
      </w:r>
    </w:p>
    <w:p w:rsidR="00327081" w:rsidRPr="00863CCE" w:rsidRDefault="00327081"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לקראת סיום הקבורה מבקשים מחילה מהמת. </w:t>
      </w:r>
    </w:p>
    <w:p w:rsidR="00327081" w:rsidRPr="00863CCE" w:rsidRDefault="00327081"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איש החברה קדישא אומר:</w:t>
      </w:r>
    </w:p>
    <w:p w:rsidR="00327081" w:rsidRPr="00863CCE" w:rsidRDefault="00327081" w:rsidP="00863CCE">
      <w:pPr>
        <w:spacing w:after="0" w:line="360" w:lineRule="auto"/>
        <w:ind w:left="360"/>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(פלוני/ת בן/בת פלוני/ת) בשם החברה קדישא, בשם החברים שהתעסקו בך, בשם משפחתך וידידיך,</w:t>
      </w:r>
    </w:p>
    <w:p w:rsidR="00327081" w:rsidRPr="00863CCE" w:rsidRDefault="00327081" w:rsidP="00863CCE">
      <w:pPr>
        <w:spacing w:after="0" w:line="360" w:lineRule="auto"/>
        <w:ind w:left="360"/>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אני מבקש ממך מחילה, אם חס ושלום פגמנו איזה דבר בטהרה ובנשיאת המיטה או בתיקון הקבר. </w:t>
      </w:r>
    </w:p>
    <w:p w:rsidR="00327081" w:rsidRPr="00863CCE" w:rsidRDefault="00327081" w:rsidP="00863CCE">
      <w:pPr>
        <w:spacing w:after="0" w:line="360" w:lineRule="auto"/>
        <w:ind w:left="360"/>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סלח/י נא לנו כי שגגה היא. כל מה שעשינו היה לכבודך על פי מנהגי החברה קדישא.</w:t>
      </w:r>
    </w:p>
    <w:p w:rsidR="00327081" w:rsidRPr="00863CCE" w:rsidRDefault="00327081" w:rsidP="00863CCE">
      <w:pPr>
        <w:spacing w:after="0" w:line="360" w:lineRule="auto"/>
        <w:ind w:left="360"/>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אנו פוטרים אותך מהיות חבר/ה בכל חברה או אגודה שהיא.</w:t>
      </w:r>
    </w:p>
    <w:p w:rsidR="00327081" w:rsidRPr="00863CCE" w:rsidRDefault="00327081" w:rsidP="00863CCE">
      <w:pPr>
        <w:spacing w:after="0" w:line="360" w:lineRule="auto"/>
        <w:ind w:left="360"/>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לך/לכי בשלום ותנוח/י על משכבך בשלום, ותעמוד/ותעמדי לגורלך לקץ הימין.</w:t>
      </w:r>
    </w:p>
    <w:p w:rsidR="00327081" w:rsidRPr="00863CCE" w:rsidRDefault="00327081" w:rsidP="00863CCE">
      <w:pPr>
        <w:spacing w:after="0" w:line="360" w:lineRule="auto"/>
        <w:ind w:left="360"/>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היה/היי נא מליץ/מליצה טוב/ה בעד משפחתך וידידיך.</w:t>
      </w:r>
    </w:p>
    <w:p w:rsidR="00327081" w:rsidRPr="00863CCE" w:rsidRDefault="00327081"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        וחיים ושלום יהיה לנו ולכל ישראל עד העולם.</w:t>
      </w:r>
    </w:p>
    <w:p w:rsidR="00D5072B" w:rsidRDefault="00327081">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והמתים אינם יודעים מאומה.</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081"/>
    <w:rsid w:val="000D0A23"/>
    <w:rsid w:val="002C1211"/>
    <w:rsid w:val="00327081"/>
    <w:rsid w:val="005C4B1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3DA003-7690-4BA2-BEF4-3CACC3BF6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270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270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2708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2708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2708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2708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2708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2708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2708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327081"/>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327081"/>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327081"/>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327081"/>
    <w:rPr>
      <w:rFonts w:eastAsiaTheme="majorEastAsia" w:cstheme="majorBidi"/>
      <w:i/>
      <w:iCs/>
      <w:color w:val="0F4761" w:themeColor="accent1" w:themeShade="BF"/>
    </w:rPr>
  </w:style>
  <w:style w:type="character" w:customStyle="1" w:styleId="50">
    <w:name w:val="כותרת 5 תו"/>
    <w:basedOn w:val="a0"/>
    <w:link w:val="5"/>
    <w:uiPriority w:val="9"/>
    <w:semiHidden/>
    <w:rsid w:val="00327081"/>
    <w:rPr>
      <w:rFonts w:eastAsiaTheme="majorEastAsia" w:cstheme="majorBidi"/>
      <w:color w:val="0F4761" w:themeColor="accent1" w:themeShade="BF"/>
    </w:rPr>
  </w:style>
  <w:style w:type="character" w:customStyle="1" w:styleId="60">
    <w:name w:val="כותרת 6 תו"/>
    <w:basedOn w:val="a0"/>
    <w:link w:val="6"/>
    <w:uiPriority w:val="9"/>
    <w:semiHidden/>
    <w:rsid w:val="00327081"/>
    <w:rPr>
      <w:rFonts w:eastAsiaTheme="majorEastAsia" w:cstheme="majorBidi"/>
      <w:i/>
      <w:iCs/>
      <w:color w:val="595959" w:themeColor="text1" w:themeTint="A6"/>
    </w:rPr>
  </w:style>
  <w:style w:type="character" w:customStyle="1" w:styleId="70">
    <w:name w:val="כותרת 7 תו"/>
    <w:basedOn w:val="a0"/>
    <w:link w:val="7"/>
    <w:uiPriority w:val="9"/>
    <w:semiHidden/>
    <w:rsid w:val="00327081"/>
    <w:rPr>
      <w:rFonts w:eastAsiaTheme="majorEastAsia" w:cstheme="majorBidi"/>
      <w:color w:val="595959" w:themeColor="text1" w:themeTint="A6"/>
    </w:rPr>
  </w:style>
  <w:style w:type="character" w:customStyle="1" w:styleId="80">
    <w:name w:val="כותרת 8 תו"/>
    <w:basedOn w:val="a0"/>
    <w:link w:val="8"/>
    <w:uiPriority w:val="9"/>
    <w:semiHidden/>
    <w:rsid w:val="00327081"/>
    <w:rPr>
      <w:rFonts w:eastAsiaTheme="majorEastAsia" w:cstheme="majorBidi"/>
      <w:i/>
      <w:iCs/>
      <w:color w:val="272727" w:themeColor="text1" w:themeTint="D8"/>
    </w:rPr>
  </w:style>
  <w:style w:type="character" w:customStyle="1" w:styleId="90">
    <w:name w:val="כותרת 9 תו"/>
    <w:basedOn w:val="a0"/>
    <w:link w:val="9"/>
    <w:uiPriority w:val="9"/>
    <w:semiHidden/>
    <w:rsid w:val="00327081"/>
    <w:rPr>
      <w:rFonts w:eastAsiaTheme="majorEastAsia" w:cstheme="majorBidi"/>
      <w:color w:val="272727" w:themeColor="text1" w:themeTint="D8"/>
    </w:rPr>
  </w:style>
  <w:style w:type="paragraph" w:styleId="a3">
    <w:name w:val="Title"/>
    <w:basedOn w:val="a"/>
    <w:next w:val="a"/>
    <w:link w:val="a4"/>
    <w:uiPriority w:val="10"/>
    <w:qFormat/>
    <w:rsid w:val="003270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32708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27081"/>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32708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27081"/>
    <w:pPr>
      <w:spacing w:before="160"/>
      <w:jc w:val="center"/>
    </w:pPr>
    <w:rPr>
      <w:i/>
      <w:iCs/>
      <w:color w:val="404040" w:themeColor="text1" w:themeTint="BF"/>
    </w:rPr>
  </w:style>
  <w:style w:type="character" w:customStyle="1" w:styleId="a8">
    <w:name w:val="ציטוט תו"/>
    <w:basedOn w:val="a0"/>
    <w:link w:val="a7"/>
    <w:uiPriority w:val="29"/>
    <w:rsid w:val="00327081"/>
    <w:rPr>
      <w:i/>
      <w:iCs/>
      <w:color w:val="404040" w:themeColor="text1" w:themeTint="BF"/>
    </w:rPr>
  </w:style>
  <w:style w:type="paragraph" w:styleId="a9">
    <w:name w:val="List Paragraph"/>
    <w:basedOn w:val="a"/>
    <w:uiPriority w:val="34"/>
    <w:qFormat/>
    <w:rsid w:val="00327081"/>
    <w:pPr>
      <w:ind w:left="720"/>
      <w:contextualSpacing/>
    </w:pPr>
  </w:style>
  <w:style w:type="character" w:styleId="aa">
    <w:name w:val="Intense Emphasis"/>
    <w:basedOn w:val="a0"/>
    <w:uiPriority w:val="21"/>
    <w:qFormat/>
    <w:rsid w:val="00327081"/>
    <w:rPr>
      <w:i/>
      <w:iCs/>
      <w:color w:val="0F4761" w:themeColor="accent1" w:themeShade="BF"/>
    </w:rPr>
  </w:style>
  <w:style w:type="paragraph" w:styleId="ab">
    <w:name w:val="Intense Quote"/>
    <w:basedOn w:val="a"/>
    <w:next w:val="a"/>
    <w:link w:val="ac"/>
    <w:uiPriority w:val="30"/>
    <w:qFormat/>
    <w:rsid w:val="003270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327081"/>
    <w:rPr>
      <w:i/>
      <w:iCs/>
      <w:color w:val="0F4761" w:themeColor="accent1" w:themeShade="BF"/>
    </w:rPr>
  </w:style>
  <w:style w:type="character" w:styleId="ad">
    <w:name w:val="Intense Reference"/>
    <w:basedOn w:val="a0"/>
    <w:uiPriority w:val="32"/>
    <w:qFormat/>
    <w:rsid w:val="003270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164</Words>
  <Characters>821</Characters>
  <Application>Microsoft Office Word</Application>
  <DocSecurity>0</DocSecurity>
  <Lines>6</Lines>
  <Paragraphs>1</Paragraphs>
  <ScaleCrop>false</ScaleCrop>
  <Company/>
  <LinksUpToDate>false</LinksUpToDate>
  <CharactersWithSpaces>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2025-12-04T23:09:00Z</dcterms:created>
  <dcterms:modified xsi:type="dcterms:W3CDTF">2025-12-04T23:09:00Z</dcterms:modified>
</cp:coreProperties>
</file>