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75AF" w:rsidRPr="00863CCE" w:rsidRDefault="00D875AF" w:rsidP="00863CCE">
      <w:pPr>
        <w:spacing w:after="0" w:line="360" w:lineRule="auto"/>
        <w:jc w:val="both"/>
        <w:outlineLvl w:val="6"/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</w:pPr>
      <w:bookmarkStart w:id="0" w:name="_Toc88530288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t>גחש"א</w:t>
      </w:r>
      <w:bookmarkEnd w:id="0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t xml:space="preserve"> - גמילות חסד של אמת</w: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fldChar w:fldCharType="begin"/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 xml:space="preserve"> XE 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instrText>"גחש</w:instrText>
      </w:r>
      <w:r w:rsidRPr="00863CCE">
        <w:rPr>
          <w:rFonts w:ascii="Times New Roman" w:eastAsia="Times New Roman" w:hAnsi="Times New Roman" w:cs="Times New Roman"/>
          <w:sz w:val="24"/>
          <w:szCs w:val="24"/>
          <w:lang w:eastAsia="he-IL"/>
          <w14:ligatures w14:val="none"/>
        </w:rPr>
        <w:instrText>\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instrText>"א:ערך באוצר המושגים" \</w:instrText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 xml:space="preserve">b 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fldChar w:fldCharType="end"/>
      </w:r>
    </w:p>
    <w:p w:rsidR="00D5072B" w:rsidRDefault="00D875AF"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>ראשי תבות "גמילות חסד של אמת"</w:t>
      </w:r>
      <w:r w:rsidRPr="00863CCE">
        <w:rPr>
          <w:rFonts w:ascii="Times New Roman" w:eastAsia="Times New Roman" w:hAnsi="Times New Roman" w:cs="David"/>
          <w:szCs w:val="20"/>
          <w:rtl/>
          <w:lang w:eastAsia="he-IL"/>
          <w14:ligatures w14:val="none"/>
        </w:rPr>
        <w:t xml:space="preserve"> או "גומלת חסד של אמת" (גשר החיים פרק לג, א)</w:t>
      </w:r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>. כינוי ל</w:t>
      </w:r>
      <w:r w:rsidRPr="00863CCE">
        <w:rPr>
          <w:rFonts w:ascii="Keren" w:eastAsia="Times New Roman" w:hAnsi="Keren" w:cs="David"/>
          <w:b/>
          <w:bCs/>
          <w:szCs w:val="20"/>
          <w:rtl/>
          <w:lang w:eastAsia="he-IL"/>
          <w14:ligatures w14:val="none"/>
        </w:rPr>
        <w:t xml:space="preserve">חברה קדישא </w:t>
      </w:r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 xml:space="preserve">על שם שעושים חסד של אמת עם המתים, וגם מפני שעושים חסד עם הנפטרים להעבירם לעולם האמת הנצחי. ע"ע </w:t>
      </w:r>
      <w:r w:rsidRPr="00863CCE">
        <w:rPr>
          <w:rFonts w:ascii="Keren" w:eastAsia="Times New Roman" w:hAnsi="Keren" w:cs="David"/>
          <w:b/>
          <w:bCs/>
          <w:szCs w:val="20"/>
          <w:rtl/>
          <w:lang w:eastAsia="he-IL"/>
          <w14:ligatures w14:val="none"/>
        </w:rPr>
        <w:t>חברה קדישא. חסד של אמת.</w:t>
      </w:r>
    </w:p>
    <w:sectPr w:rsidR="00D5072B" w:rsidSect="005C4B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ren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5AF"/>
    <w:rsid w:val="000D0A23"/>
    <w:rsid w:val="002C1211"/>
    <w:rsid w:val="005C4B14"/>
    <w:rsid w:val="00AA7185"/>
    <w:rsid w:val="00B22A00"/>
    <w:rsid w:val="00D5072B"/>
    <w:rsid w:val="00D87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005E8D-5BB2-4737-93E9-F05215BCC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7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7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7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7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7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7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7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7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7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87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87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87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875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875A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875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875A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875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875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7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87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7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87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7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875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75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75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7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875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75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229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גילעד שטרוזמן</dc:creator>
  <cp:keywords/>
  <dc:description/>
  <cp:lastModifiedBy>גילעד שטרוזמן</cp:lastModifiedBy>
  <cp:revision>1</cp:revision>
  <dcterms:created xsi:type="dcterms:W3CDTF">2025-12-04T23:10:00Z</dcterms:created>
  <dcterms:modified xsi:type="dcterms:W3CDTF">2025-12-04T23:10:00Z</dcterms:modified>
</cp:coreProperties>
</file>