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7B73" w:rsidRPr="00863CCE" w:rsidRDefault="00CD7B73"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6"/>
      <w:r w:rsidRPr="00863CCE">
        <w:rPr>
          <w:rFonts w:ascii="Keren" w:eastAsia="Times New Roman" w:hAnsi="Keren" w:cs="David"/>
          <w:b/>
          <w:bCs/>
          <w:sz w:val="26"/>
          <w:szCs w:val="24"/>
          <w:rtl/>
          <w:lang w:eastAsia="he-IL"/>
          <w14:ligatures w14:val="none"/>
        </w:rPr>
        <w:t>זיהוי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"זיהוי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CD7B73">
      <w:r w:rsidRPr="00863CCE">
        <w:rPr>
          <w:rFonts w:ascii="Keren" w:eastAsia="Times New Roman" w:hAnsi="Keren" w:cs="David"/>
          <w:szCs w:val="20"/>
          <w:rtl/>
          <w:lang w:eastAsia="he-IL"/>
          <w14:ligatures w14:val="none"/>
        </w:rPr>
        <w:t xml:space="preserve">המשנה ביבמות (פרק טז, ג) מגדירה מדדים לזיהוי המת – "אין מעידין אלא על פרצוף הפנים עם החוטם, אף על פי שיש סימנים בגופו ובכליו". זיהוי מתבצע על ידי טביעת עין, דהיינו אדם המכיר את הנפטר ומזהה אותו, או על ידי סימנים מובהקים בגופו (לא בחפציו). בגמרא, בפוסקים ובספרות השו"ת ישנם דיונים רבים על כללים אלו. הזיהוי חיוני גם לעצם הידיעה, ויש לזיהוי גם השלכות הלכתיות: כדי להתיר את אשתו של הנפטר להינשא, כדי לדעת אם לשבת שבעה. הלכות זיהוי המת מופיעות ברמב"ם בפרק יג מהלכות גירושין הלכה כא, ובשלחן ערוך אבן העזר סימן יז, כד. ע"ע </w:t>
      </w:r>
      <w:r w:rsidRPr="00863CCE">
        <w:rPr>
          <w:rFonts w:ascii="Keren" w:eastAsia="Times New Roman" w:hAnsi="Keren" w:cs="David"/>
          <w:b/>
          <w:bCs/>
          <w:szCs w:val="20"/>
          <w:rtl/>
          <w:lang w:eastAsia="he-IL"/>
          <w14:ligatures w14:val="none"/>
        </w:rPr>
        <w:t>חזקת חיים.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73"/>
    <w:rsid w:val="000D0A23"/>
    <w:rsid w:val="002C1211"/>
    <w:rsid w:val="005C4B14"/>
    <w:rsid w:val="00AA7185"/>
    <w:rsid w:val="00B22A00"/>
    <w:rsid w:val="00CD7B73"/>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EB4EC1-CE60-4154-937B-A57A1789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7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D7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D7B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D7B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D7B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7B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7B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7B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7B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D7B7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D7B7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D7B7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D7B73"/>
    <w:rPr>
      <w:rFonts w:eastAsiaTheme="majorEastAsia" w:cstheme="majorBidi"/>
      <w:i/>
      <w:iCs/>
      <w:color w:val="0F4761" w:themeColor="accent1" w:themeShade="BF"/>
    </w:rPr>
  </w:style>
  <w:style w:type="character" w:customStyle="1" w:styleId="50">
    <w:name w:val="כותרת 5 תו"/>
    <w:basedOn w:val="a0"/>
    <w:link w:val="5"/>
    <w:uiPriority w:val="9"/>
    <w:semiHidden/>
    <w:rsid w:val="00CD7B73"/>
    <w:rPr>
      <w:rFonts w:eastAsiaTheme="majorEastAsia" w:cstheme="majorBidi"/>
      <w:color w:val="0F4761" w:themeColor="accent1" w:themeShade="BF"/>
    </w:rPr>
  </w:style>
  <w:style w:type="character" w:customStyle="1" w:styleId="60">
    <w:name w:val="כותרת 6 תו"/>
    <w:basedOn w:val="a0"/>
    <w:link w:val="6"/>
    <w:uiPriority w:val="9"/>
    <w:semiHidden/>
    <w:rsid w:val="00CD7B73"/>
    <w:rPr>
      <w:rFonts w:eastAsiaTheme="majorEastAsia" w:cstheme="majorBidi"/>
      <w:i/>
      <w:iCs/>
      <w:color w:val="595959" w:themeColor="text1" w:themeTint="A6"/>
    </w:rPr>
  </w:style>
  <w:style w:type="character" w:customStyle="1" w:styleId="70">
    <w:name w:val="כותרת 7 תו"/>
    <w:basedOn w:val="a0"/>
    <w:link w:val="7"/>
    <w:uiPriority w:val="9"/>
    <w:semiHidden/>
    <w:rsid w:val="00CD7B73"/>
    <w:rPr>
      <w:rFonts w:eastAsiaTheme="majorEastAsia" w:cstheme="majorBidi"/>
      <w:color w:val="595959" w:themeColor="text1" w:themeTint="A6"/>
    </w:rPr>
  </w:style>
  <w:style w:type="character" w:customStyle="1" w:styleId="80">
    <w:name w:val="כותרת 8 תו"/>
    <w:basedOn w:val="a0"/>
    <w:link w:val="8"/>
    <w:uiPriority w:val="9"/>
    <w:semiHidden/>
    <w:rsid w:val="00CD7B73"/>
    <w:rPr>
      <w:rFonts w:eastAsiaTheme="majorEastAsia" w:cstheme="majorBidi"/>
      <w:i/>
      <w:iCs/>
      <w:color w:val="272727" w:themeColor="text1" w:themeTint="D8"/>
    </w:rPr>
  </w:style>
  <w:style w:type="character" w:customStyle="1" w:styleId="90">
    <w:name w:val="כותרת 9 תו"/>
    <w:basedOn w:val="a0"/>
    <w:link w:val="9"/>
    <w:uiPriority w:val="9"/>
    <w:semiHidden/>
    <w:rsid w:val="00CD7B73"/>
    <w:rPr>
      <w:rFonts w:eastAsiaTheme="majorEastAsia" w:cstheme="majorBidi"/>
      <w:color w:val="272727" w:themeColor="text1" w:themeTint="D8"/>
    </w:rPr>
  </w:style>
  <w:style w:type="paragraph" w:styleId="a3">
    <w:name w:val="Title"/>
    <w:basedOn w:val="a"/>
    <w:next w:val="a"/>
    <w:link w:val="a4"/>
    <w:uiPriority w:val="10"/>
    <w:qFormat/>
    <w:rsid w:val="00CD7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D7B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7B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D7B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D7B73"/>
    <w:pPr>
      <w:spacing w:before="160"/>
      <w:jc w:val="center"/>
    </w:pPr>
    <w:rPr>
      <w:i/>
      <w:iCs/>
      <w:color w:val="404040" w:themeColor="text1" w:themeTint="BF"/>
    </w:rPr>
  </w:style>
  <w:style w:type="character" w:customStyle="1" w:styleId="a8">
    <w:name w:val="ציטוט תו"/>
    <w:basedOn w:val="a0"/>
    <w:link w:val="a7"/>
    <w:uiPriority w:val="29"/>
    <w:rsid w:val="00CD7B73"/>
    <w:rPr>
      <w:i/>
      <w:iCs/>
      <w:color w:val="404040" w:themeColor="text1" w:themeTint="BF"/>
    </w:rPr>
  </w:style>
  <w:style w:type="paragraph" w:styleId="a9">
    <w:name w:val="List Paragraph"/>
    <w:basedOn w:val="a"/>
    <w:uiPriority w:val="34"/>
    <w:qFormat/>
    <w:rsid w:val="00CD7B73"/>
    <w:pPr>
      <w:ind w:left="720"/>
      <w:contextualSpacing/>
    </w:pPr>
  </w:style>
  <w:style w:type="character" w:styleId="aa">
    <w:name w:val="Intense Emphasis"/>
    <w:basedOn w:val="a0"/>
    <w:uiPriority w:val="21"/>
    <w:qFormat/>
    <w:rsid w:val="00CD7B73"/>
    <w:rPr>
      <w:i/>
      <w:iCs/>
      <w:color w:val="0F4761" w:themeColor="accent1" w:themeShade="BF"/>
    </w:rPr>
  </w:style>
  <w:style w:type="paragraph" w:styleId="ab">
    <w:name w:val="Intense Quote"/>
    <w:basedOn w:val="a"/>
    <w:next w:val="a"/>
    <w:link w:val="ac"/>
    <w:uiPriority w:val="30"/>
    <w:qFormat/>
    <w:rsid w:val="00CD7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D7B73"/>
    <w:rPr>
      <w:i/>
      <w:iCs/>
      <w:color w:val="0F4761" w:themeColor="accent1" w:themeShade="BF"/>
    </w:rPr>
  </w:style>
  <w:style w:type="character" w:styleId="ad">
    <w:name w:val="Intense Reference"/>
    <w:basedOn w:val="a0"/>
    <w:uiPriority w:val="32"/>
    <w:qFormat/>
    <w:rsid w:val="00CD7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481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