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7845" w:rsidRPr="00863CCE" w:rsidRDefault="00927845" w:rsidP="00863CCE">
      <w:pPr>
        <w:spacing w:after="0" w:line="360" w:lineRule="auto"/>
        <w:jc w:val="both"/>
        <w:outlineLvl w:val="6"/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</w:pPr>
      <w:bookmarkStart w:id="0" w:name="_Toc88530362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>מן השמים תנוחמו</w:t>
      </w:r>
      <w:bookmarkEnd w:id="0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begin"/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 XE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instrText>"מן השמים תנוחמו:ערך באוצר המושגים" \</w:instrText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b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end"/>
      </w:r>
    </w:p>
    <w:p w:rsidR="00927845" w:rsidRPr="00863CCE" w:rsidRDefault="00927845" w:rsidP="00863CCE">
      <w:pPr>
        <w:spacing w:after="0" w:line="360" w:lineRule="auto"/>
        <w:jc w:val="both"/>
        <w:rPr>
          <w:rFonts w:ascii="Keren" w:eastAsia="Times New Roman" w:hAnsi="Keren" w:cs="David"/>
          <w:szCs w:val="20"/>
          <w:rtl/>
          <w:lang w:eastAsia="he-IL"/>
          <w14:ligatures w14:val="none"/>
        </w:rPr>
      </w:pP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מילות הניחומים שאומרים לאבלים כשנפרדים מהם, על פי מנהגי עדות המזרח. </w:t>
      </w:r>
    </w:p>
    <w:p w:rsidR="00D5072B" w:rsidRDefault="00927845"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ע"ע </w:t>
      </w:r>
      <w:r w:rsidRPr="00863CCE">
        <w:rPr>
          <w:rFonts w:ascii="Keren" w:eastAsia="Times New Roman" w:hAnsi="Keren" w:cs="David"/>
          <w:b/>
          <w:bCs/>
          <w:szCs w:val="20"/>
          <w:rtl/>
          <w:lang w:eastAsia="he-IL"/>
          <w14:ligatures w14:val="none"/>
        </w:rPr>
        <w:t>המקום ינחם אתכם בתוך שאר אבלי ציון וירושלים. ניחום אבלים.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845"/>
    <w:rsid w:val="000D0A23"/>
    <w:rsid w:val="002C1211"/>
    <w:rsid w:val="005C4B14"/>
    <w:rsid w:val="00927845"/>
    <w:rsid w:val="00AA7185"/>
    <w:rsid w:val="00B22A00"/>
    <w:rsid w:val="00D5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94FBA4-A50A-4C8C-AD25-3225BA70D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7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7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7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7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7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7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7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7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7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27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27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27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278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2784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278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2784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278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278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7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27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7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27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7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278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78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78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7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278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7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160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2025-12-04T23:12:00Z</dcterms:created>
  <dcterms:modified xsi:type="dcterms:W3CDTF">2025-12-04T23:12:00Z</dcterms:modified>
</cp:coreProperties>
</file>