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7831" w:rsidRPr="00863CCE" w:rsidRDefault="00D27831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תנוחמו מן השמים</w: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"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תנוחמו מן השמים:ערך באוצר המושגים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" \b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D27831">
      <w:r w:rsidRPr="00863CCE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 xml:space="preserve">נוסח ניחום האבלים על פי מנהג עדות תימן. ע"ע </w:t>
      </w:r>
      <w:r w:rsidRPr="00863CCE">
        <w:rPr>
          <w:rFonts w:ascii="Keren" w:eastAsia="Times New Roman" w:hAnsi="Keren" w:cs="David"/>
          <w:b/>
          <w:bCs/>
          <w:sz w:val="24"/>
          <w:szCs w:val="20"/>
          <w:rtl/>
          <w:lang w:eastAsia="he-IL"/>
          <w14:ligatures w14:val="none"/>
        </w:rPr>
        <w:t>ניחום אבלים.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31"/>
    <w:rsid w:val="000D0A23"/>
    <w:rsid w:val="002C1211"/>
    <w:rsid w:val="005C4B14"/>
    <w:rsid w:val="00AA7185"/>
    <w:rsid w:val="00B22A00"/>
    <w:rsid w:val="00D27831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9361F-B09A-40C1-BED6-1185852B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27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27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27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278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2783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278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2783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278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278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2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2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278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8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8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278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99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2025-12-04T23:15:00Z</dcterms:created>
  <dcterms:modified xsi:type="dcterms:W3CDTF">2025-12-04T23:15:00Z</dcterms:modified>
</cp:coreProperties>
</file>