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4E0E2" w14:textId="77777777" w:rsidR="00D5274A" w:rsidRPr="00D5274A" w:rsidRDefault="00D5274A" w:rsidP="00D5274A">
      <w:pPr>
        <w:spacing w:after="0" w:line="360" w:lineRule="auto"/>
        <w:jc w:val="both"/>
        <w:outlineLvl w:val="3"/>
        <w:rPr>
          <w:rFonts w:ascii="Arial" w:eastAsia="Times New Roman" w:hAnsi="Arial" w:cs="Arial"/>
          <w:b/>
          <w:bCs/>
          <w:color w:val="6C7E96"/>
          <w:sz w:val="24"/>
          <w:szCs w:val="23"/>
          <w14:ligatures w14:val="none"/>
        </w:rPr>
      </w:pPr>
      <w:r w:rsidRPr="00D5274A">
        <w:rPr>
          <w:rFonts w:ascii="Arial" w:eastAsia="Times New Roman" w:hAnsi="Arial" w:cs="Arial" w:hint="cs"/>
          <w:b/>
          <w:bCs/>
          <w:color w:val="6C7E96"/>
          <w:sz w:val="24"/>
          <w:szCs w:val="23"/>
          <w:rtl/>
          <w14:ligatures w14:val="none"/>
        </w:rPr>
        <w:t xml:space="preserve">תמיכה נפשית </w:t>
      </w:r>
    </w:p>
    <w:p w14:paraId="3073EFC8" w14:textId="77777777" w:rsidR="00D5274A" w:rsidRPr="00D5274A" w:rsidRDefault="00D5274A" w:rsidP="00D5274A">
      <w:pPr>
        <w:spacing w:before="100" w:beforeAutospacing="1" w:after="240" w:line="360" w:lineRule="auto"/>
        <w:jc w:val="both"/>
        <w:rPr>
          <w:rFonts w:ascii="Arial" w:eastAsia="Times New Roman" w:hAnsi="Arial" w:cs="David" w:hint="cs"/>
          <w:color w:val="000000"/>
          <w:sz w:val="18"/>
          <w:szCs w:val="20"/>
          <w:rtl/>
          <w:lang w:eastAsia="he-IL"/>
          <w14:ligatures w14:val="none"/>
        </w:rPr>
      </w:pPr>
      <w:r w:rsidRPr="00D5274A">
        <w:rPr>
          <w:rFonts w:ascii="Arial" w:eastAsia="Times New Roman" w:hAnsi="Arial" w:cs="David"/>
          <w:color w:val="000000"/>
          <w:sz w:val="18"/>
          <w:szCs w:val="20"/>
          <w:rtl/>
          <w14:ligatures w14:val="none"/>
        </w:rPr>
        <w:t>יש מי שסביבתו המשפחתית והחברתית מספקת לו את כל התמיכה הדרושה לו ויש מי שמעדיף להיות עם עצמו בשעות הקשות שלאחר האובדן. עם זאת, תמיכה ממקורות נוספים ושיתוף אנשים נוספים עשויים להקל על הכאב ועל המועקה ולסייע בהבנת האירועים ובעיבודם. גם</w:t>
      </w:r>
      <w:r w:rsidRPr="00D5274A">
        <w:rPr>
          <w:rFonts w:ascii="Arial" w:eastAsia="Times New Roman" w:hAnsi="Arial" w:cs="Arial" w:hint="cs"/>
          <w:color w:val="000000"/>
          <w:szCs w:val="20"/>
          <w:rtl/>
          <w:lang w:eastAsia="he-IL"/>
          <w14:ligatures w14:val="none"/>
        </w:rPr>
        <w:t xml:space="preserve"> </w:t>
      </w:r>
      <w:r w:rsidRPr="00D5274A">
        <w:rPr>
          <w:rFonts w:ascii="Arial" w:eastAsia="Times New Roman" w:hAnsi="Arial" w:cs="David"/>
          <w:color w:val="000000"/>
          <w:szCs w:val="20"/>
          <w:rtl/>
          <w:lang w:eastAsia="he-IL"/>
          <w14:ligatures w14:val="none"/>
        </w:rPr>
        <w:t>הרשימות דלהלן נלקחו מחוברת "קבורה ואבלות" של פרויקט "עתים" בראשותם של הרב שאול פרבר ושלומית טור פז, ואני מודה להם על כך.</w:t>
      </w:r>
    </w:p>
    <w:p w14:paraId="6AC2A68B" w14:textId="77777777" w:rsidR="00D5274A" w:rsidRPr="00D5274A" w:rsidRDefault="00D5274A" w:rsidP="00D5274A">
      <w:pPr>
        <w:spacing w:before="100" w:beforeAutospacing="1" w:after="240" w:line="360" w:lineRule="auto"/>
        <w:rPr>
          <w:rFonts w:ascii="Arial" w:eastAsia="Times New Roman" w:hAnsi="Arial" w:cs="David"/>
          <w:color w:val="000000"/>
          <w:sz w:val="24"/>
          <w:szCs w:val="24"/>
          <w:rtl/>
          <w14:ligatures w14:val="none"/>
        </w:rPr>
      </w:pPr>
      <w:r w:rsidRPr="00D5274A">
        <w:rPr>
          <w:rFonts w:ascii="Arial" w:eastAsia="Times New Roman" w:hAnsi="Arial" w:cs="David"/>
          <w:b/>
          <w:bCs/>
          <w:color w:val="000000"/>
          <w:sz w:val="24"/>
          <w:szCs w:val="24"/>
          <w:rtl/>
          <w14:ligatures w14:val="none"/>
        </w:rPr>
        <w:t>תמיכה דרך הטלפון</w:t>
      </w:r>
      <w:r w:rsidRPr="00D5274A">
        <w:rPr>
          <w:rFonts w:ascii="Arial" w:eastAsia="Times New Roman" w:hAnsi="Arial" w:cs="David"/>
          <w:color w:val="000000"/>
          <w:sz w:val="24"/>
          <w:szCs w:val="24"/>
          <w:rtl/>
          <w14:ligatures w14:val="none"/>
        </w:rPr>
        <w:t xml:space="preserve">: </w:t>
      </w:r>
      <w:r w:rsidRPr="00D5274A">
        <w:rPr>
          <w:rFonts w:ascii="Arial" w:eastAsia="Times New Roman" w:hAnsi="Arial" w:cs="David"/>
          <w:color w:val="000000"/>
          <w:sz w:val="24"/>
          <w:szCs w:val="24"/>
          <w:rtl/>
          <w14:ligatures w14:val="none"/>
        </w:rPr>
        <w:br/>
        <w:t xml:space="preserve">ער"ן- עזרה ראשונה נפשית 1201 מכל טלפון, בשפות עברית, רוסית, אמהרית וערבית. </w:t>
      </w:r>
      <w:r w:rsidRPr="00D5274A">
        <w:rPr>
          <w:rFonts w:ascii="Arial" w:eastAsia="Times New Roman" w:hAnsi="Arial" w:cs="David"/>
          <w:color w:val="000000"/>
          <w:sz w:val="24"/>
          <w:szCs w:val="24"/>
          <w:rtl/>
          <w14:ligatures w14:val="none"/>
        </w:rPr>
        <w:br/>
        <w:t xml:space="preserve">מוקדים עירוניים: ירושלים, 02-5610303; גוש דן, 03-6391063; חיפה, 04-8672222/3 ברוסית: 04-8672223; חדרה, 04-6346789 ; כרמיאל, 04-9888770 ; באר-שבע, 08-6494333 ; נתניה 09-8625110. </w:t>
      </w:r>
      <w:r w:rsidRPr="00D5274A">
        <w:rPr>
          <w:rFonts w:ascii="Arial" w:eastAsia="Times New Roman" w:hAnsi="Arial" w:cs="David"/>
          <w:color w:val="000000"/>
          <w:sz w:val="24"/>
          <w:szCs w:val="24"/>
          <w:rtl/>
          <w14:ligatures w14:val="none"/>
        </w:rPr>
        <w:br/>
        <w:t xml:space="preserve">אוזן קשבת- אגריפס 111, ירושלים 6243358 - 02; </w:t>
      </w:r>
      <w:r w:rsidRPr="00D5274A">
        <w:rPr>
          <w:rFonts w:ascii="Arial" w:eastAsia="Times New Roman" w:hAnsi="Arial" w:cs="David"/>
          <w:color w:val="000000"/>
          <w:sz w:val="24"/>
          <w:szCs w:val="24"/>
          <w:rtl/>
          <w14:ligatures w14:val="none"/>
        </w:rPr>
        <w:br/>
        <w:t xml:space="preserve">מוקדים עירוניים 106 - שירותים פסיכולוגיים ופקידי סעד. </w:t>
      </w:r>
    </w:p>
    <w:p w14:paraId="487C08FF" w14:textId="77777777" w:rsidR="00D5274A" w:rsidRPr="00D5274A" w:rsidRDefault="00D5274A" w:rsidP="00D5274A">
      <w:pPr>
        <w:autoSpaceDE w:val="0"/>
        <w:autoSpaceDN w:val="0"/>
        <w:adjustRightInd w:val="0"/>
        <w:spacing w:after="0" w:line="360" w:lineRule="auto"/>
        <w:ind w:right="-720"/>
        <w:outlineLvl w:val="0"/>
        <w:rPr>
          <w:rFonts w:ascii="Keren" w:eastAsia="Times New Roman" w:hAnsi="Keren" w:cs="David"/>
          <w:sz w:val="24"/>
          <w:szCs w:val="24"/>
          <w:rtl/>
          <w14:ligatures w14:val="none"/>
        </w:rPr>
      </w:pPr>
      <w:r w:rsidRPr="00D5274A">
        <w:rPr>
          <w:rFonts w:ascii="Keren" w:eastAsia="Times New Roman" w:hAnsi="Keren" w:cs="David"/>
          <w:b/>
          <w:bCs/>
          <w:sz w:val="24"/>
          <w:szCs w:val="24"/>
          <w:rtl/>
          <w14:ligatures w14:val="none"/>
        </w:rPr>
        <w:t>תמיכה במפגש אישי</w:t>
      </w:r>
      <w:r w:rsidRPr="00D5274A">
        <w:rPr>
          <w:rFonts w:ascii="Keren" w:eastAsia="Times New Roman" w:hAnsi="Keren" w:cs="David"/>
          <w:sz w:val="24"/>
          <w:szCs w:val="24"/>
          <w:rtl/>
          <w14:ligatures w14:val="none"/>
        </w:rPr>
        <w:t xml:space="preserve">: </w:t>
      </w:r>
      <w:r w:rsidRPr="00D5274A">
        <w:rPr>
          <w:rFonts w:ascii="Keren" w:eastAsia="Times New Roman" w:hAnsi="Keren" w:cs="David"/>
          <w:sz w:val="24"/>
          <w:szCs w:val="24"/>
          <w:rtl/>
          <w14:ligatures w14:val="none"/>
        </w:rPr>
        <w:br/>
        <w:t xml:space="preserve">ארגון 'נחמה' - סיוע בעיבוד האבל בעברית ובאנגלית 6385269 - 054 </w:t>
      </w:r>
      <w:r w:rsidRPr="00D5274A">
        <w:rPr>
          <w:rFonts w:ascii="Keren" w:eastAsia="Times New Roman" w:hAnsi="Keren" w:cs="David"/>
          <w:sz w:val="24"/>
          <w:szCs w:val="24"/>
          <w:rtl/>
          <w14:ligatures w14:val="none"/>
        </w:rPr>
        <w:br/>
      </w:r>
      <w:r w:rsidRPr="00D5274A">
        <w:rPr>
          <w:rFonts w:ascii="Keren" w:eastAsia="Times New Roman" w:hAnsi="Keren" w:cs="David"/>
          <w:sz w:val="24"/>
          <w:szCs w:val="24"/>
          <w:rtl/>
          <w14:ligatures w14:val="none"/>
        </w:rPr>
        <w:br/>
      </w:r>
      <w:r w:rsidRPr="00D5274A">
        <w:rPr>
          <w:rFonts w:ascii="Keren" w:eastAsia="Times New Roman" w:hAnsi="Keren" w:cs="David"/>
          <w:b/>
          <w:bCs/>
          <w:sz w:val="24"/>
          <w:szCs w:val="24"/>
          <w:rtl/>
          <w14:ligatures w14:val="none"/>
        </w:rPr>
        <w:t>תמיכה בילדים</w:t>
      </w:r>
      <w:r w:rsidRPr="00D5274A">
        <w:rPr>
          <w:rFonts w:ascii="Keren" w:eastAsia="Times New Roman" w:hAnsi="Keren" w:cs="David"/>
          <w:sz w:val="24"/>
          <w:szCs w:val="24"/>
          <w:rtl/>
          <w14:ligatures w14:val="none"/>
        </w:rPr>
        <w:t xml:space="preserve">: </w:t>
      </w:r>
      <w:r w:rsidRPr="00D5274A">
        <w:rPr>
          <w:rFonts w:ascii="Keren" w:eastAsia="Times New Roman" w:hAnsi="Keren" w:cs="David"/>
          <w:sz w:val="24"/>
          <w:szCs w:val="24"/>
          <w:rtl/>
          <w14:ligatures w14:val="none"/>
        </w:rPr>
        <w:br/>
        <w:t>שפ"י - שירות יעוץ וטיפול פסיכולוגי לנוער ולילדים ברחבי הארץ  5603249/51 - 02</w:t>
      </w:r>
      <w:r w:rsidRPr="00D5274A">
        <w:rPr>
          <w:rFonts w:ascii="Keren" w:eastAsia="Times New Roman" w:hAnsi="Keren" w:cs="David"/>
          <w:sz w:val="24"/>
          <w:szCs w:val="24"/>
          <w:rtl/>
          <w14:ligatures w14:val="none"/>
        </w:rPr>
        <w:br/>
        <w:t xml:space="preserve">הפנייה מתבצעת דרך היועצות בבתי הספר. </w:t>
      </w:r>
      <w:r w:rsidRPr="00D5274A">
        <w:rPr>
          <w:rFonts w:ascii="Keren" w:eastAsia="Times New Roman" w:hAnsi="Keren" w:cs="David"/>
          <w:sz w:val="24"/>
          <w:szCs w:val="24"/>
          <w:rtl/>
          <w14:ligatures w14:val="none"/>
        </w:rPr>
        <w:br/>
        <w:t>הקו הפתוח של משרד החינוך - לתלמידים 5602538 – 02, שיחת חינם  003-222-800-1.</w:t>
      </w:r>
      <w:r w:rsidRPr="00D5274A">
        <w:rPr>
          <w:rFonts w:ascii="Keren" w:eastAsia="Times New Roman" w:hAnsi="Keren" w:cs="David"/>
          <w:sz w:val="24"/>
          <w:szCs w:val="24"/>
          <w:rtl/>
          <w14:ligatures w14:val="none"/>
        </w:rPr>
        <w:br/>
      </w:r>
      <w:proofErr w:type="spellStart"/>
      <w:r w:rsidRPr="00D5274A">
        <w:rPr>
          <w:rFonts w:ascii="Keren" w:eastAsia="Times New Roman" w:hAnsi="Keren" w:cs="David"/>
          <w:sz w:val="24"/>
          <w:szCs w:val="24"/>
          <w:rtl/>
          <w14:ligatures w14:val="none"/>
        </w:rPr>
        <w:t>נע"נ</w:t>
      </w:r>
      <w:proofErr w:type="spellEnd"/>
      <w:r w:rsidRPr="00D5274A">
        <w:rPr>
          <w:rFonts w:ascii="Keren" w:eastAsia="Times New Roman" w:hAnsi="Keren" w:cs="David"/>
          <w:sz w:val="24"/>
          <w:szCs w:val="24"/>
          <w:rtl/>
          <w14:ligatures w14:val="none"/>
        </w:rPr>
        <w:t xml:space="preserve"> - נוער עונה לנוער- ירושלים 6249959 - 02 </w:t>
      </w:r>
      <w:r w:rsidRPr="00D5274A">
        <w:rPr>
          <w:rFonts w:ascii="Keren" w:eastAsia="Times New Roman" w:hAnsi="Keren" w:cs="David"/>
          <w:sz w:val="24"/>
          <w:szCs w:val="24"/>
          <w:rtl/>
          <w14:ligatures w14:val="none"/>
        </w:rPr>
        <w:br/>
      </w:r>
      <w:proofErr w:type="spellStart"/>
      <w:r w:rsidRPr="00D5274A">
        <w:rPr>
          <w:rFonts w:ascii="Keren" w:eastAsia="Times New Roman" w:hAnsi="Keren" w:cs="David"/>
          <w:sz w:val="24"/>
          <w:szCs w:val="24"/>
          <w:rtl/>
          <w14:ligatures w14:val="none"/>
        </w:rPr>
        <w:t>נמע"ן</w:t>
      </w:r>
      <w:proofErr w:type="spellEnd"/>
      <w:r w:rsidRPr="00D5274A">
        <w:rPr>
          <w:rFonts w:ascii="Keren" w:eastAsia="Times New Roman" w:hAnsi="Keren" w:cs="David"/>
          <w:sz w:val="24"/>
          <w:szCs w:val="24"/>
          <w:rtl/>
          <w14:ligatures w14:val="none"/>
        </w:rPr>
        <w:t xml:space="preserve"> - נוער מדבר עם נוער- מרכז 5254065 - 03 </w:t>
      </w:r>
    </w:p>
    <w:p w14:paraId="2D98C99D" w14:textId="5E5566BF" w:rsidR="00D5072B" w:rsidRPr="008200EA" w:rsidRDefault="00D5072B" w:rsidP="00D5274A">
      <w:pPr>
        <w:rPr>
          <w:rtl/>
        </w:rPr>
      </w:pPr>
    </w:p>
    <w:sectPr w:rsidR="00D5072B" w:rsidRPr="008200EA" w:rsidSect="00EA3F3E">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0BC4B" w14:textId="77777777" w:rsidR="002608FD" w:rsidRDefault="002608FD" w:rsidP="00433B59">
      <w:pPr>
        <w:spacing w:after="0" w:line="240" w:lineRule="auto"/>
      </w:pPr>
      <w:r>
        <w:separator/>
      </w:r>
    </w:p>
  </w:endnote>
  <w:endnote w:type="continuationSeparator" w:id="0">
    <w:p w14:paraId="6ACC828E" w14:textId="77777777" w:rsidR="002608FD" w:rsidRDefault="002608FD" w:rsidP="00433B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71FAC" w14:textId="77777777" w:rsidR="002608FD" w:rsidRDefault="002608FD" w:rsidP="00433B59">
      <w:pPr>
        <w:spacing w:after="0" w:line="240" w:lineRule="auto"/>
      </w:pPr>
      <w:r>
        <w:separator/>
      </w:r>
    </w:p>
  </w:footnote>
  <w:footnote w:type="continuationSeparator" w:id="0">
    <w:p w14:paraId="24CF10D3" w14:textId="77777777" w:rsidR="002608FD" w:rsidRDefault="002608FD" w:rsidP="00433B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711"/>
    <w:rsid w:val="000C6E4F"/>
    <w:rsid w:val="000D0A23"/>
    <w:rsid w:val="002608FD"/>
    <w:rsid w:val="002C1211"/>
    <w:rsid w:val="00433B59"/>
    <w:rsid w:val="0056440B"/>
    <w:rsid w:val="005C4B14"/>
    <w:rsid w:val="008200EA"/>
    <w:rsid w:val="00982C1A"/>
    <w:rsid w:val="00A440E6"/>
    <w:rsid w:val="00AA7185"/>
    <w:rsid w:val="00AC1CB9"/>
    <w:rsid w:val="00B22A00"/>
    <w:rsid w:val="00B42022"/>
    <w:rsid w:val="00B66711"/>
    <w:rsid w:val="00D5072B"/>
    <w:rsid w:val="00D5274A"/>
    <w:rsid w:val="00E00910"/>
    <w:rsid w:val="00EA3F3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9769E"/>
  <w15:chartTrackingRefBased/>
  <w15:docId w15:val="{BB223372-6EF7-4C13-A11B-F20806EC8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B66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semiHidden/>
    <w:unhideWhenUsed/>
    <w:qFormat/>
    <w:rsid w:val="00B66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semiHidden/>
    <w:unhideWhenUsed/>
    <w:qFormat/>
    <w:rsid w:val="00B66711"/>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Heading 4 תו1"/>
    <w:basedOn w:val="a"/>
    <w:next w:val="a"/>
    <w:link w:val="40"/>
    <w:semiHidden/>
    <w:unhideWhenUsed/>
    <w:qFormat/>
    <w:rsid w:val="00B6671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semiHidden/>
    <w:unhideWhenUsed/>
    <w:qFormat/>
    <w:rsid w:val="00B6671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semiHidden/>
    <w:unhideWhenUsed/>
    <w:qFormat/>
    <w:rsid w:val="00B6671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semiHidden/>
    <w:unhideWhenUsed/>
    <w:qFormat/>
    <w:rsid w:val="00B6671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semiHidden/>
    <w:unhideWhenUsed/>
    <w:qFormat/>
    <w:rsid w:val="00B6671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semiHidden/>
    <w:unhideWhenUsed/>
    <w:qFormat/>
    <w:rsid w:val="00B6671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B6671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semiHidden/>
    <w:rsid w:val="00B6671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semiHidden/>
    <w:rsid w:val="00B66711"/>
    <w:rPr>
      <w:rFonts w:eastAsiaTheme="majorEastAsia" w:cstheme="majorBidi"/>
      <w:color w:val="0F4761" w:themeColor="accent1" w:themeShade="BF"/>
      <w:sz w:val="28"/>
      <w:szCs w:val="28"/>
    </w:rPr>
  </w:style>
  <w:style w:type="character" w:customStyle="1" w:styleId="40">
    <w:name w:val="כותרת 4 תו"/>
    <w:aliases w:val="Heading 4 תו1 תו1"/>
    <w:basedOn w:val="a0"/>
    <w:link w:val="4"/>
    <w:semiHidden/>
    <w:rsid w:val="00B66711"/>
    <w:rPr>
      <w:rFonts w:eastAsiaTheme="majorEastAsia" w:cstheme="majorBidi"/>
      <w:i/>
      <w:iCs/>
      <w:color w:val="0F4761" w:themeColor="accent1" w:themeShade="BF"/>
    </w:rPr>
  </w:style>
  <w:style w:type="character" w:customStyle="1" w:styleId="50">
    <w:name w:val="כותרת 5 תו"/>
    <w:basedOn w:val="a0"/>
    <w:link w:val="5"/>
    <w:semiHidden/>
    <w:rsid w:val="00B66711"/>
    <w:rPr>
      <w:rFonts w:eastAsiaTheme="majorEastAsia" w:cstheme="majorBidi"/>
      <w:color w:val="0F4761" w:themeColor="accent1" w:themeShade="BF"/>
    </w:rPr>
  </w:style>
  <w:style w:type="character" w:customStyle="1" w:styleId="60">
    <w:name w:val="כותרת 6 תו"/>
    <w:basedOn w:val="a0"/>
    <w:link w:val="6"/>
    <w:semiHidden/>
    <w:rsid w:val="00B66711"/>
    <w:rPr>
      <w:rFonts w:eastAsiaTheme="majorEastAsia" w:cstheme="majorBidi"/>
      <w:i/>
      <w:iCs/>
      <w:color w:val="595959" w:themeColor="text1" w:themeTint="A6"/>
    </w:rPr>
  </w:style>
  <w:style w:type="character" w:customStyle="1" w:styleId="70">
    <w:name w:val="כותרת 7 תו"/>
    <w:basedOn w:val="a0"/>
    <w:link w:val="7"/>
    <w:semiHidden/>
    <w:rsid w:val="00B66711"/>
    <w:rPr>
      <w:rFonts w:eastAsiaTheme="majorEastAsia" w:cstheme="majorBidi"/>
      <w:color w:val="595959" w:themeColor="text1" w:themeTint="A6"/>
    </w:rPr>
  </w:style>
  <w:style w:type="character" w:customStyle="1" w:styleId="80">
    <w:name w:val="כותרת 8 תו"/>
    <w:basedOn w:val="a0"/>
    <w:link w:val="8"/>
    <w:semiHidden/>
    <w:rsid w:val="00B66711"/>
    <w:rPr>
      <w:rFonts w:eastAsiaTheme="majorEastAsia" w:cstheme="majorBidi"/>
      <w:i/>
      <w:iCs/>
      <w:color w:val="272727" w:themeColor="text1" w:themeTint="D8"/>
    </w:rPr>
  </w:style>
  <w:style w:type="character" w:customStyle="1" w:styleId="90">
    <w:name w:val="כותרת 9 תו"/>
    <w:basedOn w:val="a0"/>
    <w:link w:val="9"/>
    <w:semiHidden/>
    <w:rsid w:val="00B66711"/>
    <w:rPr>
      <w:rFonts w:eastAsiaTheme="majorEastAsia" w:cstheme="majorBidi"/>
      <w:color w:val="272727" w:themeColor="text1" w:themeTint="D8"/>
    </w:rPr>
  </w:style>
  <w:style w:type="paragraph" w:styleId="a3">
    <w:name w:val="Title"/>
    <w:basedOn w:val="a"/>
    <w:next w:val="a"/>
    <w:link w:val="a4"/>
    <w:uiPriority w:val="10"/>
    <w:qFormat/>
    <w:rsid w:val="00B66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667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671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6671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66711"/>
    <w:pPr>
      <w:spacing w:before="160"/>
      <w:jc w:val="center"/>
    </w:pPr>
    <w:rPr>
      <w:i/>
      <w:iCs/>
      <w:color w:val="404040" w:themeColor="text1" w:themeTint="BF"/>
    </w:rPr>
  </w:style>
  <w:style w:type="character" w:customStyle="1" w:styleId="a8">
    <w:name w:val="ציטוט תו"/>
    <w:basedOn w:val="a0"/>
    <w:link w:val="a7"/>
    <w:uiPriority w:val="29"/>
    <w:rsid w:val="00B66711"/>
    <w:rPr>
      <w:i/>
      <w:iCs/>
      <w:color w:val="404040" w:themeColor="text1" w:themeTint="BF"/>
    </w:rPr>
  </w:style>
  <w:style w:type="paragraph" w:styleId="a9">
    <w:name w:val="List Paragraph"/>
    <w:basedOn w:val="a"/>
    <w:uiPriority w:val="34"/>
    <w:qFormat/>
    <w:rsid w:val="00B66711"/>
    <w:pPr>
      <w:ind w:left="720"/>
      <w:contextualSpacing/>
    </w:pPr>
  </w:style>
  <w:style w:type="character" w:styleId="aa">
    <w:name w:val="Intense Emphasis"/>
    <w:basedOn w:val="a0"/>
    <w:uiPriority w:val="21"/>
    <w:qFormat/>
    <w:rsid w:val="00B66711"/>
    <w:rPr>
      <w:i/>
      <w:iCs/>
      <w:color w:val="0F4761" w:themeColor="accent1" w:themeShade="BF"/>
    </w:rPr>
  </w:style>
  <w:style w:type="paragraph" w:styleId="ab">
    <w:name w:val="Intense Quote"/>
    <w:basedOn w:val="a"/>
    <w:next w:val="a"/>
    <w:link w:val="ac"/>
    <w:uiPriority w:val="30"/>
    <w:qFormat/>
    <w:rsid w:val="00B66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66711"/>
    <w:rPr>
      <w:i/>
      <w:iCs/>
      <w:color w:val="0F4761" w:themeColor="accent1" w:themeShade="BF"/>
    </w:rPr>
  </w:style>
  <w:style w:type="character" w:styleId="ad">
    <w:name w:val="Intense Reference"/>
    <w:basedOn w:val="a0"/>
    <w:uiPriority w:val="32"/>
    <w:qFormat/>
    <w:rsid w:val="00B66711"/>
    <w:rPr>
      <w:b/>
      <w:bCs/>
      <w:smallCaps/>
      <w:color w:val="0F4761" w:themeColor="accent1" w:themeShade="BF"/>
      <w:spacing w:val="5"/>
    </w:rPr>
  </w:style>
  <w:style w:type="paragraph" w:styleId="ae">
    <w:name w:val="footnote text"/>
    <w:basedOn w:val="a"/>
    <w:link w:val="af"/>
    <w:semiHidden/>
    <w:unhideWhenUsed/>
    <w:rsid w:val="00433B59"/>
    <w:pPr>
      <w:spacing w:after="0" w:line="240" w:lineRule="auto"/>
    </w:pPr>
    <w:rPr>
      <w:sz w:val="20"/>
      <w:szCs w:val="20"/>
    </w:rPr>
  </w:style>
  <w:style w:type="character" w:customStyle="1" w:styleId="af">
    <w:name w:val="טקסט הערת שוליים תו"/>
    <w:basedOn w:val="a0"/>
    <w:link w:val="ae"/>
    <w:semiHidden/>
    <w:rsid w:val="00433B59"/>
    <w:rPr>
      <w:sz w:val="20"/>
      <w:szCs w:val="20"/>
    </w:rPr>
  </w:style>
  <w:style w:type="character" w:styleId="af0">
    <w:name w:val="footnote reference"/>
    <w:basedOn w:val="a0"/>
    <w:semiHidden/>
    <w:unhideWhenUsed/>
    <w:rsid w:val="00433B59"/>
    <w:rPr>
      <w:vertAlign w:val="superscript"/>
    </w:rPr>
  </w:style>
  <w:style w:type="numbering" w:customStyle="1" w:styleId="11">
    <w:name w:val="ללא רשימה1"/>
    <w:next w:val="a2"/>
    <w:uiPriority w:val="99"/>
    <w:semiHidden/>
    <w:unhideWhenUsed/>
    <w:rsid w:val="00EA3F3E"/>
  </w:style>
  <w:style w:type="character" w:styleId="Hyperlink">
    <w:name w:val="Hyperlink"/>
    <w:basedOn w:val="a0"/>
    <w:semiHidden/>
    <w:unhideWhenUsed/>
    <w:rsid w:val="00EA3F3E"/>
    <w:rPr>
      <w:color w:val="0000FF"/>
      <w:u w:val="single"/>
    </w:rPr>
  </w:style>
  <w:style w:type="character" w:styleId="FollowedHyperlink">
    <w:name w:val="FollowedHyperlink"/>
    <w:basedOn w:val="a0"/>
    <w:semiHidden/>
    <w:unhideWhenUsed/>
    <w:rsid w:val="00EA3F3E"/>
    <w:rPr>
      <w:color w:val="800080"/>
      <w:u w:val="single"/>
    </w:rPr>
  </w:style>
  <w:style w:type="character" w:customStyle="1" w:styleId="41">
    <w:name w:val="כותרת 4 תו1"/>
    <w:aliases w:val="Heading 4 תו1 תו"/>
    <w:basedOn w:val="a0"/>
    <w:semiHidden/>
    <w:rsid w:val="00EA3F3E"/>
    <w:rPr>
      <w:rFonts w:ascii="Keren" w:hAnsi="Keren" w:cs="David" w:hint="cs"/>
      <w:sz w:val="28"/>
      <w:szCs w:val="24"/>
      <w:u w:val="single"/>
      <w:lang w:val="en-US" w:eastAsia="he-IL" w:bidi="he-IL"/>
    </w:rPr>
  </w:style>
  <w:style w:type="paragraph" w:customStyle="1" w:styleId="msonormal0">
    <w:name w:val="msonormal"/>
    <w:basedOn w:val="a"/>
    <w:rsid w:val="00EA3F3E"/>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Index1">
    <w:name w:val="index 1"/>
    <w:basedOn w:val="a"/>
    <w:next w:val="a"/>
    <w:autoRedefine/>
    <w:semiHidden/>
    <w:unhideWhenUsed/>
    <w:rsid w:val="00EA3F3E"/>
    <w:pPr>
      <w:tabs>
        <w:tab w:val="right" w:leader="dot" w:pos="4222"/>
      </w:tabs>
      <w:spacing w:after="0" w:line="360" w:lineRule="auto"/>
      <w:ind w:left="280" w:hanging="280"/>
    </w:pPr>
    <w:rPr>
      <w:rFonts w:ascii="Keren" w:eastAsia="Times New Roman" w:hAnsi="Keren" w:cs="David"/>
      <w:sz w:val="24"/>
      <w:szCs w:val="26"/>
      <w:lang w:eastAsia="he-IL"/>
      <w14:ligatures w14:val="none"/>
    </w:rPr>
  </w:style>
  <w:style w:type="paragraph" w:styleId="Index2">
    <w:name w:val="index 2"/>
    <w:basedOn w:val="a"/>
    <w:next w:val="a"/>
    <w:autoRedefine/>
    <w:semiHidden/>
    <w:unhideWhenUsed/>
    <w:rsid w:val="00EA3F3E"/>
    <w:pPr>
      <w:tabs>
        <w:tab w:val="right" w:leader="dot" w:pos="4336"/>
      </w:tabs>
      <w:spacing w:after="0" w:line="360" w:lineRule="auto"/>
      <w:ind w:left="560" w:hanging="280"/>
    </w:pPr>
    <w:rPr>
      <w:rFonts w:ascii="Keren" w:eastAsia="Times New Roman" w:hAnsi="Keren" w:cs="David"/>
      <w:sz w:val="20"/>
      <w:lang w:eastAsia="he-IL"/>
      <w14:ligatures w14:val="none"/>
    </w:rPr>
  </w:style>
  <w:style w:type="paragraph" w:styleId="Index3">
    <w:name w:val="index 3"/>
    <w:basedOn w:val="a"/>
    <w:next w:val="a"/>
    <w:autoRedefine/>
    <w:semiHidden/>
    <w:unhideWhenUsed/>
    <w:rsid w:val="00EA3F3E"/>
    <w:pPr>
      <w:spacing w:after="0" w:line="360" w:lineRule="auto"/>
      <w:ind w:left="840" w:hanging="280"/>
    </w:pPr>
    <w:rPr>
      <w:rFonts w:ascii="Keren" w:eastAsia="Times New Roman" w:hAnsi="Keren" w:cs="David"/>
      <w:sz w:val="28"/>
      <w:szCs w:val="24"/>
      <w:lang w:eastAsia="he-IL"/>
      <w14:ligatures w14:val="none"/>
    </w:rPr>
  </w:style>
  <w:style w:type="paragraph" w:styleId="Index4">
    <w:name w:val="index 4"/>
    <w:basedOn w:val="a"/>
    <w:next w:val="a"/>
    <w:autoRedefine/>
    <w:semiHidden/>
    <w:unhideWhenUsed/>
    <w:rsid w:val="00EA3F3E"/>
    <w:pPr>
      <w:spacing w:after="0" w:line="360" w:lineRule="auto"/>
      <w:ind w:left="1120" w:hanging="280"/>
    </w:pPr>
    <w:rPr>
      <w:rFonts w:ascii="Keren" w:eastAsia="Times New Roman" w:hAnsi="Keren" w:cs="David"/>
      <w:sz w:val="28"/>
      <w:szCs w:val="24"/>
      <w:lang w:eastAsia="he-IL"/>
      <w14:ligatures w14:val="none"/>
    </w:rPr>
  </w:style>
  <w:style w:type="paragraph" w:styleId="Index5">
    <w:name w:val="index 5"/>
    <w:basedOn w:val="a"/>
    <w:next w:val="a"/>
    <w:autoRedefine/>
    <w:semiHidden/>
    <w:unhideWhenUsed/>
    <w:rsid w:val="00EA3F3E"/>
    <w:pPr>
      <w:spacing w:after="0" w:line="360" w:lineRule="auto"/>
      <w:ind w:left="1400" w:hanging="280"/>
    </w:pPr>
    <w:rPr>
      <w:rFonts w:ascii="Keren" w:eastAsia="Times New Roman" w:hAnsi="Keren" w:cs="David"/>
      <w:sz w:val="28"/>
      <w:szCs w:val="24"/>
      <w:lang w:eastAsia="he-IL"/>
      <w14:ligatures w14:val="none"/>
    </w:rPr>
  </w:style>
  <w:style w:type="paragraph" w:styleId="Index6">
    <w:name w:val="index 6"/>
    <w:basedOn w:val="a"/>
    <w:next w:val="a"/>
    <w:autoRedefine/>
    <w:semiHidden/>
    <w:unhideWhenUsed/>
    <w:rsid w:val="00EA3F3E"/>
    <w:pPr>
      <w:spacing w:after="0" w:line="360" w:lineRule="auto"/>
      <w:ind w:left="1680" w:hanging="280"/>
    </w:pPr>
    <w:rPr>
      <w:rFonts w:ascii="Keren" w:eastAsia="Times New Roman" w:hAnsi="Keren" w:cs="David"/>
      <w:sz w:val="28"/>
      <w:szCs w:val="24"/>
      <w:lang w:eastAsia="he-IL"/>
      <w14:ligatures w14:val="none"/>
    </w:rPr>
  </w:style>
  <w:style w:type="paragraph" w:styleId="Index7">
    <w:name w:val="index 7"/>
    <w:basedOn w:val="a"/>
    <w:next w:val="a"/>
    <w:autoRedefine/>
    <w:semiHidden/>
    <w:unhideWhenUsed/>
    <w:rsid w:val="00EA3F3E"/>
    <w:pPr>
      <w:spacing w:after="0" w:line="360" w:lineRule="auto"/>
      <w:ind w:left="1960" w:hanging="280"/>
    </w:pPr>
    <w:rPr>
      <w:rFonts w:ascii="Keren" w:eastAsia="Times New Roman" w:hAnsi="Keren" w:cs="David"/>
      <w:sz w:val="28"/>
      <w:szCs w:val="24"/>
      <w:lang w:eastAsia="he-IL"/>
      <w14:ligatures w14:val="none"/>
    </w:rPr>
  </w:style>
  <w:style w:type="paragraph" w:styleId="Index8">
    <w:name w:val="index 8"/>
    <w:basedOn w:val="a"/>
    <w:next w:val="a"/>
    <w:autoRedefine/>
    <w:semiHidden/>
    <w:unhideWhenUsed/>
    <w:rsid w:val="00EA3F3E"/>
    <w:pPr>
      <w:spacing w:after="0" w:line="360" w:lineRule="auto"/>
      <w:ind w:left="2240" w:hanging="280"/>
    </w:pPr>
    <w:rPr>
      <w:rFonts w:ascii="Keren" w:eastAsia="Times New Roman" w:hAnsi="Keren" w:cs="David"/>
      <w:sz w:val="28"/>
      <w:szCs w:val="24"/>
      <w:lang w:eastAsia="he-IL"/>
      <w14:ligatures w14:val="none"/>
    </w:rPr>
  </w:style>
  <w:style w:type="paragraph" w:styleId="Index9">
    <w:name w:val="index 9"/>
    <w:basedOn w:val="a"/>
    <w:next w:val="a"/>
    <w:autoRedefine/>
    <w:semiHidden/>
    <w:unhideWhenUsed/>
    <w:rsid w:val="00EA3F3E"/>
    <w:pPr>
      <w:spacing w:after="0" w:line="360" w:lineRule="auto"/>
      <w:ind w:left="2520" w:hanging="280"/>
    </w:pPr>
    <w:rPr>
      <w:rFonts w:ascii="Keren" w:eastAsia="Times New Roman" w:hAnsi="Keren" w:cs="David"/>
      <w:sz w:val="28"/>
      <w:szCs w:val="24"/>
      <w:lang w:eastAsia="he-IL"/>
      <w14:ligatures w14:val="none"/>
    </w:rPr>
  </w:style>
  <w:style w:type="paragraph" w:styleId="TOC1">
    <w:name w:val="toc 1"/>
    <w:basedOn w:val="a"/>
    <w:next w:val="a"/>
    <w:autoRedefine/>
    <w:semiHidden/>
    <w:unhideWhenUsed/>
    <w:rsid w:val="00EA3F3E"/>
    <w:pPr>
      <w:spacing w:before="120" w:after="120" w:line="360" w:lineRule="auto"/>
    </w:pPr>
    <w:rPr>
      <w:rFonts w:ascii="Times New Roman" w:eastAsia="Times New Roman" w:hAnsi="Times New Roman" w:cs="Times New Roman"/>
      <w:b/>
      <w:bCs/>
      <w:caps/>
      <w:sz w:val="20"/>
      <w:szCs w:val="20"/>
      <w:lang w:eastAsia="he-IL"/>
      <w14:ligatures w14:val="none"/>
    </w:rPr>
  </w:style>
  <w:style w:type="paragraph" w:styleId="TOC2">
    <w:name w:val="toc 2"/>
    <w:basedOn w:val="a"/>
    <w:next w:val="a"/>
    <w:autoRedefine/>
    <w:semiHidden/>
    <w:unhideWhenUsed/>
    <w:rsid w:val="00EA3F3E"/>
    <w:pPr>
      <w:spacing w:after="0" w:line="360" w:lineRule="auto"/>
      <w:ind w:left="280"/>
    </w:pPr>
    <w:rPr>
      <w:rFonts w:ascii="Times New Roman" w:eastAsia="Times New Roman" w:hAnsi="Times New Roman" w:cs="Times New Roman"/>
      <w:smallCaps/>
      <w:sz w:val="20"/>
      <w:szCs w:val="20"/>
      <w:lang w:eastAsia="he-IL"/>
      <w14:ligatures w14:val="none"/>
    </w:rPr>
  </w:style>
  <w:style w:type="paragraph" w:styleId="TOC3">
    <w:name w:val="toc 3"/>
    <w:basedOn w:val="a"/>
    <w:next w:val="a"/>
    <w:autoRedefine/>
    <w:semiHidden/>
    <w:unhideWhenUsed/>
    <w:rsid w:val="00EA3F3E"/>
    <w:pPr>
      <w:spacing w:after="0" w:line="360" w:lineRule="auto"/>
      <w:ind w:left="560"/>
    </w:pPr>
    <w:rPr>
      <w:rFonts w:ascii="Times New Roman" w:eastAsia="Times New Roman" w:hAnsi="Times New Roman" w:cs="Times New Roman"/>
      <w:i/>
      <w:iCs/>
      <w:sz w:val="20"/>
      <w:szCs w:val="20"/>
      <w:lang w:eastAsia="he-IL"/>
      <w14:ligatures w14:val="none"/>
    </w:rPr>
  </w:style>
  <w:style w:type="paragraph" w:styleId="TOC4">
    <w:name w:val="toc 4"/>
    <w:basedOn w:val="a"/>
    <w:next w:val="a"/>
    <w:autoRedefine/>
    <w:semiHidden/>
    <w:unhideWhenUsed/>
    <w:rsid w:val="00EA3F3E"/>
    <w:pPr>
      <w:spacing w:after="0" w:line="360" w:lineRule="auto"/>
      <w:ind w:left="840"/>
    </w:pPr>
    <w:rPr>
      <w:rFonts w:ascii="Times New Roman" w:eastAsia="Times New Roman" w:hAnsi="Times New Roman" w:cs="Times New Roman"/>
      <w:sz w:val="18"/>
      <w:szCs w:val="18"/>
      <w:lang w:eastAsia="he-IL"/>
      <w14:ligatures w14:val="none"/>
    </w:rPr>
  </w:style>
  <w:style w:type="paragraph" w:styleId="TOC5">
    <w:name w:val="toc 5"/>
    <w:basedOn w:val="a"/>
    <w:next w:val="a"/>
    <w:autoRedefine/>
    <w:semiHidden/>
    <w:unhideWhenUsed/>
    <w:rsid w:val="00EA3F3E"/>
    <w:pPr>
      <w:spacing w:after="0" w:line="360" w:lineRule="auto"/>
      <w:ind w:left="1120"/>
    </w:pPr>
    <w:rPr>
      <w:rFonts w:ascii="Times New Roman" w:eastAsia="Times New Roman" w:hAnsi="Times New Roman" w:cs="Times New Roman"/>
      <w:sz w:val="18"/>
      <w:szCs w:val="18"/>
      <w:lang w:eastAsia="he-IL"/>
      <w14:ligatures w14:val="none"/>
    </w:rPr>
  </w:style>
  <w:style w:type="paragraph" w:styleId="TOC6">
    <w:name w:val="toc 6"/>
    <w:basedOn w:val="a"/>
    <w:next w:val="a"/>
    <w:autoRedefine/>
    <w:semiHidden/>
    <w:unhideWhenUsed/>
    <w:rsid w:val="00EA3F3E"/>
    <w:pPr>
      <w:spacing w:after="0" w:line="360" w:lineRule="auto"/>
      <w:ind w:left="1400"/>
    </w:pPr>
    <w:rPr>
      <w:rFonts w:ascii="Times New Roman" w:eastAsia="Times New Roman" w:hAnsi="Times New Roman" w:cs="Times New Roman"/>
      <w:sz w:val="18"/>
      <w:szCs w:val="18"/>
      <w:lang w:eastAsia="he-IL"/>
      <w14:ligatures w14:val="none"/>
    </w:rPr>
  </w:style>
  <w:style w:type="paragraph" w:styleId="TOC7">
    <w:name w:val="toc 7"/>
    <w:basedOn w:val="a"/>
    <w:next w:val="a"/>
    <w:autoRedefine/>
    <w:semiHidden/>
    <w:unhideWhenUsed/>
    <w:rsid w:val="00EA3F3E"/>
    <w:pPr>
      <w:spacing w:after="0" w:line="360" w:lineRule="auto"/>
      <w:ind w:left="1680"/>
    </w:pPr>
    <w:rPr>
      <w:rFonts w:ascii="Times New Roman" w:eastAsia="Times New Roman" w:hAnsi="Times New Roman" w:cs="Times New Roman"/>
      <w:sz w:val="18"/>
      <w:szCs w:val="18"/>
      <w:lang w:eastAsia="he-IL"/>
      <w14:ligatures w14:val="none"/>
    </w:rPr>
  </w:style>
  <w:style w:type="paragraph" w:styleId="TOC8">
    <w:name w:val="toc 8"/>
    <w:basedOn w:val="a"/>
    <w:next w:val="a"/>
    <w:autoRedefine/>
    <w:semiHidden/>
    <w:unhideWhenUsed/>
    <w:rsid w:val="00EA3F3E"/>
    <w:pPr>
      <w:spacing w:after="0" w:line="360" w:lineRule="auto"/>
      <w:ind w:left="1960"/>
    </w:pPr>
    <w:rPr>
      <w:rFonts w:ascii="Times New Roman" w:eastAsia="Times New Roman" w:hAnsi="Times New Roman" w:cs="Times New Roman"/>
      <w:sz w:val="18"/>
      <w:szCs w:val="18"/>
      <w:lang w:eastAsia="he-IL"/>
      <w14:ligatures w14:val="none"/>
    </w:rPr>
  </w:style>
  <w:style w:type="paragraph" w:styleId="TOC9">
    <w:name w:val="toc 9"/>
    <w:basedOn w:val="a"/>
    <w:next w:val="a"/>
    <w:autoRedefine/>
    <w:semiHidden/>
    <w:unhideWhenUsed/>
    <w:rsid w:val="00EA3F3E"/>
    <w:pPr>
      <w:spacing w:after="0" w:line="360" w:lineRule="auto"/>
      <w:ind w:left="2240"/>
    </w:pPr>
    <w:rPr>
      <w:rFonts w:ascii="Times New Roman" w:eastAsia="Times New Roman" w:hAnsi="Times New Roman" w:cs="Times New Roman"/>
      <w:sz w:val="18"/>
      <w:szCs w:val="18"/>
      <w:lang w:eastAsia="he-IL"/>
      <w14:ligatures w14:val="none"/>
    </w:rPr>
  </w:style>
  <w:style w:type="paragraph" w:styleId="af1">
    <w:name w:val="annotation text"/>
    <w:basedOn w:val="a"/>
    <w:link w:val="af2"/>
    <w:semiHidden/>
    <w:unhideWhenUsed/>
    <w:rsid w:val="00EA3F3E"/>
    <w:pPr>
      <w:spacing w:after="0" w:line="360" w:lineRule="auto"/>
      <w:jc w:val="both"/>
    </w:pPr>
    <w:rPr>
      <w:rFonts w:ascii="Keren" w:eastAsia="Times New Roman" w:hAnsi="Keren" w:cs="David"/>
      <w:sz w:val="20"/>
      <w:szCs w:val="20"/>
      <w:lang w:eastAsia="he-IL"/>
      <w14:ligatures w14:val="none"/>
    </w:rPr>
  </w:style>
  <w:style w:type="character" w:customStyle="1" w:styleId="af2">
    <w:name w:val="טקסט הערה תו"/>
    <w:basedOn w:val="a0"/>
    <w:link w:val="af1"/>
    <w:semiHidden/>
    <w:rsid w:val="00EA3F3E"/>
    <w:rPr>
      <w:rFonts w:ascii="Keren" w:eastAsia="Times New Roman" w:hAnsi="Keren" w:cs="David"/>
      <w:sz w:val="20"/>
      <w:szCs w:val="20"/>
      <w:lang w:eastAsia="he-IL"/>
      <w14:ligatures w14:val="none"/>
    </w:rPr>
  </w:style>
  <w:style w:type="paragraph" w:styleId="af3">
    <w:name w:val="header"/>
    <w:basedOn w:val="a"/>
    <w:link w:val="af4"/>
    <w:semiHidden/>
    <w:unhideWhenUsed/>
    <w:rsid w:val="00EA3F3E"/>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4">
    <w:name w:val="כותרת עליונה תו"/>
    <w:basedOn w:val="a0"/>
    <w:link w:val="af3"/>
    <w:semiHidden/>
    <w:rsid w:val="00EA3F3E"/>
    <w:rPr>
      <w:rFonts w:ascii="Keren" w:eastAsia="Times New Roman" w:hAnsi="Keren" w:cs="David"/>
      <w:sz w:val="28"/>
      <w:szCs w:val="24"/>
      <w:lang w:eastAsia="he-IL"/>
      <w14:ligatures w14:val="none"/>
    </w:rPr>
  </w:style>
  <w:style w:type="paragraph" w:styleId="af5">
    <w:name w:val="footer"/>
    <w:basedOn w:val="a"/>
    <w:link w:val="af6"/>
    <w:semiHidden/>
    <w:unhideWhenUsed/>
    <w:rsid w:val="00EA3F3E"/>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6">
    <w:name w:val="כותרת תחתונה תו"/>
    <w:basedOn w:val="a0"/>
    <w:link w:val="af5"/>
    <w:semiHidden/>
    <w:rsid w:val="00EA3F3E"/>
    <w:rPr>
      <w:rFonts w:ascii="Keren" w:eastAsia="Times New Roman" w:hAnsi="Keren" w:cs="David"/>
      <w:sz w:val="28"/>
      <w:szCs w:val="24"/>
      <w:lang w:eastAsia="he-IL"/>
      <w14:ligatures w14:val="none"/>
    </w:rPr>
  </w:style>
  <w:style w:type="paragraph" w:styleId="af7">
    <w:name w:val="index heading"/>
    <w:basedOn w:val="a"/>
    <w:next w:val="Index1"/>
    <w:semiHidden/>
    <w:unhideWhenUsed/>
    <w:rsid w:val="00EA3F3E"/>
    <w:pPr>
      <w:spacing w:after="0" w:line="360" w:lineRule="auto"/>
    </w:pPr>
    <w:rPr>
      <w:rFonts w:ascii="Keren" w:eastAsia="Times New Roman" w:hAnsi="Keren" w:cs="David"/>
      <w:sz w:val="28"/>
      <w:szCs w:val="24"/>
      <w:lang w:eastAsia="he-IL"/>
      <w14:ligatures w14:val="none"/>
    </w:rPr>
  </w:style>
  <w:style w:type="paragraph" w:styleId="af8">
    <w:name w:val="endnote text"/>
    <w:basedOn w:val="a"/>
    <w:link w:val="af9"/>
    <w:semiHidden/>
    <w:unhideWhenUsed/>
    <w:rsid w:val="00EA3F3E"/>
    <w:pPr>
      <w:spacing w:after="0" w:line="360" w:lineRule="auto"/>
    </w:pPr>
    <w:rPr>
      <w:rFonts w:ascii="Keren" w:eastAsia="Times New Roman" w:hAnsi="Keren" w:cs="David"/>
      <w:sz w:val="20"/>
      <w:szCs w:val="20"/>
      <w:lang w:eastAsia="he-IL"/>
      <w14:ligatures w14:val="none"/>
    </w:rPr>
  </w:style>
  <w:style w:type="character" w:customStyle="1" w:styleId="af9">
    <w:name w:val="טקסט הערת סיום תו"/>
    <w:basedOn w:val="a0"/>
    <w:link w:val="af8"/>
    <w:semiHidden/>
    <w:rsid w:val="00EA3F3E"/>
    <w:rPr>
      <w:rFonts w:ascii="Keren" w:eastAsia="Times New Roman" w:hAnsi="Keren" w:cs="David"/>
      <w:sz w:val="20"/>
      <w:szCs w:val="20"/>
      <w:lang w:eastAsia="he-IL"/>
      <w14:ligatures w14:val="none"/>
    </w:rPr>
  </w:style>
  <w:style w:type="paragraph" w:styleId="afa">
    <w:name w:val="Body Text"/>
    <w:basedOn w:val="a"/>
    <w:link w:val="afb"/>
    <w:semiHidden/>
    <w:unhideWhenUsed/>
    <w:rsid w:val="00EA3F3E"/>
    <w:pPr>
      <w:spacing w:after="0" w:line="360" w:lineRule="auto"/>
    </w:pPr>
    <w:rPr>
      <w:rFonts w:ascii="Keren" w:eastAsia="Times New Roman" w:hAnsi="Keren" w:cs="David"/>
      <w:sz w:val="28"/>
      <w:szCs w:val="24"/>
      <w:lang w:eastAsia="he-IL"/>
      <w14:ligatures w14:val="none"/>
    </w:rPr>
  </w:style>
  <w:style w:type="character" w:customStyle="1" w:styleId="afb">
    <w:name w:val="גוף טקסט תו"/>
    <w:basedOn w:val="a0"/>
    <w:link w:val="afa"/>
    <w:semiHidden/>
    <w:rsid w:val="00EA3F3E"/>
    <w:rPr>
      <w:rFonts w:ascii="Keren" w:eastAsia="Times New Roman" w:hAnsi="Keren" w:cs="David"/>
      <w:sz w:val="28"/>
      <w:szCs w:val="24"/>
      <w:lang w:eastAsia="he-IL"/>
      <w14:ligatures w14:val="none"/>
    </w:rPr>
  </w:style>
  <w:style w:type="paragraph" w:styleId="afc">
    <w:name w:val="Body Text Indent"/>
    <w:basedOn w:val="a"/>
    <w:link w:val="afd"/>
    <w:semiHidden/>
    <w:unhideWhenUsed/>
    <w:rsid w:val="00EA3F3E"/>
    <w:pPr>
      <w:spacing w:after="0" w:line="360" w:lineRule="auto"/>
      <w:ind w:left="360"/>
      <w:jc w:val="both"/>
    </w:pPr>
    <w:rPr>
      <w:rFonts w:ascii="Keren" w:eastAsia="Times New Roman" w:hAnsi="Keren" w:cs="David"/>
      <w:sz w:val="24"/>
      <w:szCs w:val="24"/>
      <w:lang w:eastAsia="he-IL"/>
      <w14:ligatures w14:val="none"/>
    </w:rPr>
  </w:style>
  <w:style w:type="character" w:customStyle="1" w:styleId="afd">
    <w:name w:val="כניסה בגוף טקסט תו"/>
    <w:basedOn w:val="a0"/>
    <w:link w:val="afc"/>
    <w:semiHidden/>
    <w:rsid w:val="00EA3F3E"/>
    <w:rPr>
      <w:rFonts w:ascii="Keren" w:eastAsia="Times New Roman" w:hAnsi="Keren" w:cs="David"/>
      <w:sz w:val="24"/>
      <w:szCs w:val="24"/>
      <w:lang w:eastAsia="he-IL"/>
      <w14:ligatures w14:val="none"/>
    </w:rPr>
  </w:style>
  <w:style w:type="paragraph" w:styleId="21">
    <w:name w:val="Body Text 2"/>
    <w:basedOn w:val="a"/>
    <w:link w:val="22"/>
    <w:semiHidden/>
    <w:unhideWhenUsed/>
    <w:rsid w:val="00EA3F3E"/>
    <w:pPr>
      <w:spacing w:after="0" w:line="360" w:lineRule="auto"/>
    </w:pPr>
    <w:rPr>
      <w:rFonts w:ascii="Keren" w:eastAsia="Times New Roman" w:hAnsi="Keren" w:cs="David"/>
      <w:sz w:val="28"/>
      <w:szCs w:val="24"/>
      <w:lang w:eastAsia="he-IL"/>
      <w14:ligatures w14:val="none"/>
    </w:rPr>
  </w:style>
  <w:style w:type="character" w:customStyle="1" w:styleId="22">
    <w:name w:val="גוף טקסט 2 תו"/>
    <w:basedOn w:val="a0"/>
    <w:link w:val="21"/>
    <w:semiHidden/>
    <w:rsid w:val="00EA3F3E"/>
    <w:rPr>
      <w:rFonts w:ascii="Keren" w:eastAsia="Times New Roman" w:hAnsi="Keren" w:cs="David"/>
      <w:sz w:val="28"/>
      <w:szCs w:val="24"/>
      <w:lang w:eastAsia="he-IL"/>
      <w14:ligatures w14:val="none"/>
    </w:rPr>
  </w:style>
  <w:style w:type="paragraph" w:styleId="31">
    <w:name w:val="Body Text 3"/>
    <w:basedOn w:val="a"/>
    <w:link w:val="32"/>
    <w:semiHidden/>
    <w:unhideWhenUsed/>
    <w:rsid w:val="00EA3F3E"/>
    <w:pPr>
      <w:spacing w:after="0" w:line="360" w:lineRule="auto"/>
      <w:jc w:val="both"/>
    </w:pPr>
    <w:rPr>
      <w:rFonts w:ascii="Keren" w:eastAsia="Times New Roman" w:hAnsi="Keren" w:cs="David"/>
      <w:sz w:val="28"/>
      <w:szCs w:val="24"/>
      <w:lang w:eastAsia="he-IL"/>
      <w14:ligatures w14:val="none"/>
    </w:rPr>
  </w:style>
  <w:style w:type="character" w:customStyle="1" w:styleId="32">
    <w:name w:val="גוף טקסט 3 תו"/>
    <w:basedOn w:val="a0"/>
    <w:link w:val="31"/>
    <w:semiHidden/>
    <w:rsid w:val="00EA3F3E"/>
    <w:rPr>
      <w:rFonts w:ascii="Keren" w:eastAsia="Times New Roman" w:hAnsi="Keren" w:cs="David"/>
      <w:sz w:val="28"/>
      <w:szCs w:val="24"/>
      <w:lang w:eastAsia="he-IL"/>
      <w14:ligatures w14:val="none"/>
    </w:rPr>
  </w:style>
  <w:style w:type="paragraph" w:styleId="23">
    <w:name w:val="Body Text Indent 2"/>
    <w:basedOn w:val="a"/>
    <w:link w:val="24"/>
    <w:semiHidden/>
    <w:unhideWhenUsed/>
    <w:rsid w:val="00EA3F3E"/>
    <w:pPr>
      <w:spacing w:after="0" w:line="360" w:lineRule="auto"/>
      <w:ind w:left="360"/>
    </w:pPr>
    <w:rPr>
      <w:rFonts w:ascii="Keren" w:eastAsia="Times New Roman" w:hAnsi="Keren" w:cs="David"/>
      <w:sz w:val="24"/>
      <w:szCs w:val="24"/>
      <w:lang w:eastAsia="he-IL"/>
      <w14:ligatures w14:val="none"/>
    </w:rPr>
  </w:style>
  <w:style w:type="character" w:customStyle="1" w:styleId="24">
    <w:name w:val="כניסה בגוף טקסט 2 תו"/>
    <w:basedOn w:val="a0"/>
    <w:link w:val="23"/>
    <w:semiHidden/>
    <w:rsid w:val="00EA3F3E"/>
    <w:rPr>
      <w:rFonts w:ascii="Keren" w:eastAsia="Times New Roman" w:hAnsi="Keren" w:cs="David"/>
      <w:sz w:val="24"/>
      <w:szCs w:val="24"/>
      <w:lang w:eastAsia="he-IL"/>
      <w14:ligatures w14:val="none"/>
    </w:rPr>
  </w:style>
  <w:style w:type="paragraph" w:styleId="33">
    <w:name w:val="Body Text Indent 3"/>
    <w:basedOn w:val="a"/>
    <w:link w:val="34"/>
    <w:semiHidden/>
    <w:unhideWhenUsed/>
    <w:rsid w:val="00EA3F3E"/>
    <w:pPr>
      <w:spacing w:after="0" w:line="360" w:lineRule="auto"/>
      <w:ind w:left="386"/>
    </w:pPr>
    <w:rPr>
      <w:rFonts w:ascii="Keren" w:eastAsia="Times New Roman" w:hAnsi="Keren" w:cs="David"/>
      <w:sz w:val="24"/>
      <w:szCs w:val="24"/>
      <w:lang w:eastAsia="he-IL"/>
      <w14:ligatures w14:val="none"/>
    </w:rPr>
  </w:style>
  <w:style w:type="character" w:customStyle="1" w:styleId="34">
    <w:name w:val="כניסה בגוף טקסט 3 תו"/>
    <w:basedOn w:val="a0"/>
    <w:link w:val="33"/>
    <w:semiHidden/>
    <w:rsid w:val="00EA3F3E"/>
    <w:rPr>
      <w:rFonts w:ascii="Keren" w:eastAsia="Times New Roman" w:hAnsi="Keren" w:cs="David"/>
      <w:sz w:val="24"/>
      <w:szCs w:val="24"/>
      <w:lang w:eastAsia="he-IL"/>
      <w14:ligatures w14:val="none"/>
    </w:rPr>
  </w:style>
  <w:style w:type="paragraph" w:styleId="afe">
    <w:name w:val="Block Text"/>
    <w:basedOn w:val="a"/>
    <w:semiHidden/>
    <w:unhideWhenUsed/>
    <w:rsid w:val="00EA3F3E"/>
    <w:pPr>
      <w:tabs>
        <w:tab w:val="left" w:pos="8306"/>
      </w:tabs>
      <w:spacing w:after="0" w:line="360" w:lineRule="auto"/>
      <w:ind w:left="26" w:right="540"/>
      <w:jc w:val="both"/>
    </w:pPr>
    <w:rPr>
      <w:rFonts w:ascii="Times New Roman" w:eastAsia="Times New Roman" w:hAnsi="Times New Roman" w:cs="David"/>
      <w:sz w:val="24"/>
      <w:szCs w:val="24"/>
      <w:lang w:eastAsia="he-IL"/>
      <w14:ligatures w14:val="none"/>
    </w:rPr>
  </w:style>
  <w:style w:type="paragraph" w:styleId="aff">
    <w:name w:val="Document Map"/>
    <w:basedOn w:val="a"/>
    <w:link w:val="aff0"/>
    <w:semiHidden/>
    <w:unhideWhenUsed/>
    <w:rsid w:val="00EA3F3E"/>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character" w:customStyle="1" w:styleId="aff0">
    <w:name w:val="מפת מסמך תו"/>
    <w:basedOn w:val="a0"/>
    <w:link w:val="aff"/>
    <w:semiHidden/>
    <w:rsid w:val="00EA3F3E"/>
    <w:rPr>
      <w:rFonts w:ascii="Times New Roman" w:eastAsia="Times New Roman" w:hAnsi="Times New Roman" w:cs="Times New Roman"/>
      <w:sz w:val="28"/>
      <w:szCs w:val="24"/>
      <w:shd w:val="clear" w:color="auto" w:fill="000080"/>
      <w:lang w:eastAsia="he-IL"/>
      <w14:ligatures w14:val="none"/>
    </w:rPr>
  </w:style>
  <w:style w:type="paragraph" w:styleId="aff1">
    <w:name w:val="annotation subject"/>
    <w:basedOn w:val="af1"/>
    <w:next w:val="af1"/>
    <w:link w:val="aff2"/>
    <w:semiHidden/>
    <w:unhideWhenUsed/>
    <w:rsid w:val="00EA3F3E"/>
    <w:rPr>
      <w:b/>
      <w:bCs/>
    </w:rPr>
  </w:style>
  <w:style w:type="character" w:customStyle="1" w:styleId="aff2">
    <w:name w:val="נושא הערה תו"/>
    <w:basedOn w:val="af2"/>
    <w:link w:val="aff1"/>
    <w:semiHidden/>
    <w:rsid w:val="00EA3F3E"/>
    <w:rPr>
      <w:rFonts w:ascii="Keren" w:eastAsia="Times New Roman" w:hAnsi="Keren" w:cs="David"/>
      <w:b/>
      <w:bCs/>
      <w:sz w:val="20"/>
      <w:szCs w:val="20"/>
      <w:lang w:eastAsia="he-IL"/>
      <w14:ligatures w14:val="none"/>
    </w:rPr>
  </w:style>
  <w:style w:type="paragraph" w:styleId="aff3">
    <w:name w:val="Balloon Text"/>
    <w:basedOn w:val="a"/>
    <w:link w:val="aff4"/>
    <w:semiHidden/>
    <w:unhideWhenUsed/>
    <w:rsid w:val="00EA3F3E"/>
    <w:pPr>
      <w:spacing w:after="0" w:line="360" w:lineRule="auto"/>
      <w:jc w:val="both"/>
    </w:pPr>
    <w:rPr>
      <w:rFonts w:ascii="Times New Roman" w:eastAsia="Times New Roman" w:hAnsi="Times New Roman" w:cs="Times New Roman"/>
      <w:sz w:val="16"/>
      <w:szCs w:val="16"/>
      <w:lang w:eastAsia="he-IL"/>
      <w14:ligatures w14:val="none"/>
    </w:rPr>
  </w:style>
  <w:style w:type="character" w:customStyle="1" w:styleId="aff4">
    <w:name w:val="טקסט בלונים תו"/>
    <w:basedOn w:val="a0"/>
    <w:link w:val="aff3"/>
    <w:semiHidden/>
    <w:rsid w:val="00EA3F3E"/>
    <w:rPr>
      <w:rFonts w:ascii="Times New Roman" w:eastAsia="Times New Roman" w:hAnsi="Times New Roman" w:cs="Times New Roman"/>
      <w:sz w:val="16"/>
      <w:szCs w:val="16"/>
      <w:lang w:eastAsia="he-IL"/>
      <w14:ligatures w14:val="none"/>
    </w:rPr>
  </w:style>
  <w:style w:type="paragraph" w:styleId="aff5">
    <w:name w:val="Revision"/>
    <w:uiPriority w:val="99"/>
    <w:semiHidden/>
    <w:rsid w:val="00EA3F3E"/>
    <w:pPr>
      <w:bidi w:val="0"/>
      <w:spacing w:after="0" w:line="240" w:lineRule="auto"/>
    </w:pPr>
    <w:rPr>
      <w:rFonts w:ascii="Keren" w:eastAsia="Times New Roman" w:hAnsi="Keren" w:cs="David"/>
      <w:sz w:val="28"/>
      <w:szCs w:val="24"/>
      <w:lang w:eastAsia="he-IL"/>
      <w14:ligatures w14:val="none"/>
    </w:rPr>
  </w:style>
  <w:style w:type="paragraph" w:customStyle="1" w:styleId="text">
    <w:name w:val="text"/>
    <w:basedOn w:val="a"/>
    <w:rsid w:val="00EA3F3E"/>
    <w:pPr>
      <w:bidi w:val="0"/>
      <w:spacing w:before="100" w:beforeAutospacing="1" w:after="100" w:afterAutospacing="1" w:line="360" w:lineRule="auto"/>
    </w:pPr>
    <w:rPr>
      <w:rFonts w:ascii="Times New Roman" w:eastAsia="Times New Roman" w:hAnsi="Times New Roman" w:cs="David"/>
      <w:sz w:val="26"/>
      <w:szCs w:val="26"/>
      <w:lang w:eastAsia="he-IL"/>
      <w14:ligatures w14:val="none"/>
    </w:rPr>
  </w:style>
  <w:style w:type="paragraph" w:customStyle="1" w:styleId="coteret">
    <w:name w:val="coteret"/>
    <w:basedOn w:val="a"/>
    <w:rsid w:val="00EA3F3E"/>
    <w:pPr>
      <w:bidi w:val="0"/>
      <w:spacing w:before="100" w:beforeAutospacing="1" w:after="100" w:afterAutospacing="1" w:line="360" w:lineRule="auto"/>
    </w:pPr>
    <w:rPr>
      <w:rFonts w:ascii="Times New Roman" w:eastAsia="Times New Roman" w:hAnsi="Times New Roman" w:cs="David"/>
      <w:color w:val="0000FF"/>
      <w:sz w:val="36"/>
      <w:szCs w:val="36"/>
      <w:lang w:eastAsia="he-IL"/>
      <w14:ligatures w14:val="none"/>
    </w:rPr>
  </w:style>
  <w:style w:type="paragraph" w:customStyle="1" w:styleId="meidaotiyot">
    <w:name w:val="meidaotiyot"/>
    <w:basedOn w:val="a"/>
    <w:rsid w:val="00EA3F3E"/>
    <w:pPr>
      <w:bidi w:val="0"/>
      <w:spacing w:before="100" w:beforeAutospacing="1" w:after="100" w:afterAutospacing="1" w:line="360" w:lineRule="auto"/>
    </w:pPr>
    <w:rPr>
      <w:rFonts w:ascii="Arial" w:eastAsia="Times New Roman" w:hAnsi="Arial" w:cs="Arial"/>
      <w:color w:val="000000"/>
      <w:sz w:val="17"/>
      <w:szCs w:val="17"/>
      <w:lang w:eastAsia="he-IL"/>
      <w14:ligatures w14:val="none"/>
    </w:rPr>
  </w:style>
  <w:style w:type="paragraph" w:customStyle="1" w:styleId="42">
    <w:name w:val="4"/>
    <w:basedOn w:val="a"/>
    <w:next w:val="aff"/>
    <w:semiHidden/>
    <w:rsid w:val="00EA3F3E"/>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35">
    <w:name w:val="3"/>
    <w:basedOn w:val="a"/>
    <w:next w:val="ae"/>
    <w:semiHidden/>
    <w:rsid w:val="00EA3F3E"/>
    <w:pPr>
      <w:spacing w:after="0" w:line="360" w:lineRule="auto"/>
    </w:pPr>
    <w:rPr>
      <w:rFonts w:ascii="Keren" w:eastAsia="Times New Roman" w:hAnsi="Keren" w:cs="David"/>
      <w:sz w:val="20"/>
      <w:szCs w:val="20"/>
      <w:lang w:eastAsia="he-IL"/>
      <w14:ligatures w14:val="none"/>
    </w:rPr>
  </w:style>
  <w:style w:type="paragraph" w:customStyle="1" w:styleId="100">
    <w:name w:val="רגיל + ‏10 נק"/>
    <w:basedOn w:val="a"/>
    <w:rsid w:val="00EA3F3E"/>
    <w:pPr>
      <w:spacing w:after="0" w:line="360" w:lineRule="auto"/>
      <w:jc w:val="both"/>
    </w:pPr>
    <w:rPr>
      <w:rFonts w:ascii="Keren" w:eastAsia="Times New Roman" w:hAnsi="Keren" w:cs="David"/>
      <w:sz w:val="20"/>
      <w:szCs w:val="20"/>
      <w:lang w:eastAsia="he-IL"/>
      <w14:ligatures w14:val="none"/>
    </w:rPr>
  </w:style>
  <w:style w:type="paragraph" w:customStyle="1" w:styleId="216-16">
    <w:name w:val="סגנון כותרת 2 + ‏16 נק שנה לובן אות ב- ‏16 נק"/>
    <w:basedOn w:val="2"/>
    <w:rsid w:val="00EA3F3E"/>
    <w:pPr>
      <w:keepLines w:val="0"/>
      <w:spacing w:before="240" w:after="60" w:line="360" w:lineRule="auto"/>
      <w:jc w:val="center"/>
    </w:pPr>
    <w:rPr>
      <w:rFonts w:ascii="Arial" w:eastAsia="Times New Roman" w:hAnsi="Arial" w:cs="Symbol"/>
      <w:b/>
      <w:bCs/>
      <w:i/>
      <w:color w:val="auto"/>
      <w:kern w:val="32"/>
      <w:u w:val="single"/>
      <w:lang w:eastAsia="he-IL"/>
      <w14:ligatures w14:val="none"/>
    </w:rPr>
  </w:style>
  <w:style w:type="paragraph" w:customStyle="1" w:styleId="25">
    <w:name w:val="2"/>
    <w:basedOn w:val="a"/>
    <w:next w:val="aff"/>
    <w:semiHidden/>
    <w:rsid w:val="00EA3F3E"/>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12">
    <w:name w:val="1"/>
    <w:basedOn w:val="a"/>
    <w:next w:val="aff"/>
    <w:semiHidden/>
    <w:rsid w:val="00EA3F3E"/>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a22yellowbold">
    <w:name w:val="a22yellowbold"/>
    <w:basedOn w:val="a"/>
    <w:rsid w:val="00EA3F3E"/>
    <w:pPr>
      <w:bidi w:val="0"/>
      <w:spacing w:before="100" w:beforeAutospacing="1" w:after="100" w:afterAutospacing="1" w:line="240" w:lineRule="auto"/>
    </w:pPr>
    <w:rPr>
      <w:rFonts w:ascii="Arial" w:eastAsia="Times New Roman" w:hAnsi="Arial" w:cs="Arial"/>
      <w:b/>
      <w:bCs/>
      <w:color w:val="E49E0C"/>
      <w:sz w:val="33"/>
      <w:szCs w:val="33"/>
      <w:lang w:eastAsia="he-IL"/>
      <w14:ligatures w14:val="none"/>
    </w:rPr>
  </w:style>
  <w:style w:type="paragraph" w:customStyle="1" w:styleId="a12black">
    <w:name w:val="a12black"/>
    <w:basedOn w:val="a"/>
    <w:rsid w:val="00EA3F3E"/>
    <w:pPr>
      <w:bidi w:val="0"/>
      <w:spacing w:before="100" w:beforeAutospacing="1" w:after="100" w:afterAutospacing="1" w:line="240" w:lineRule="auto"/>
    </w:pPr>
    <w:rPr>
      <w:rFonts w:ascii="Arial" w:eastAsia="Times New Roman" w:hAnsi="Arial" w:cs="Arial"/>
      <w:color w:val="000000"/>
      <w:sz w:val="18"/>
      <w:szCs w:val="18"/>
      <w:lang w:eastAsia="he-IL"/>
      <w14:ligatures w14:val="none"/>
    </w:rPr>
  </w:style>
  <w:style w:type="character" w:styleId="aff6">
    <w:name w:val="annotation reference"/>
    <w:basedOn w:val="a0"/>
    <w:semiHidden/>
    <w:unhideWhenUsed/>
    <w:rsid w:val="00EA3F3E"/>
    <w:rPr>
      <w:sz w:val="16"/>
      <w:szCs w:val="16"/>
    </w:rPr>
  </w:style>
  <w:style w:type="character" w:styleId="aff7">
    <w:name w:val="endnote reference"/>
    <w:basedOn w:val="a0"/>
    <w:semiHidden/>
    <w:unhideWhenUsed/>
    <w:rsid w:val="00EA3F3E"/>
    <w:rPr>
      <w:vertAlign w:val="superscript"/>
    </w:rPr>
  </w:style>
  <w:style w:type="character" w:customStyle="1" w:styleId="Heading1">
    <w:name w:val="Heading 1 תו"/>
    <w:basedOn w:val="a0"/>
    <w:rsid w:val="00EA3F3E"/>
    <w:rPr>
      <w:rFonts w:ascii="Keren" w:hAnsi="Keren" w:cs="Keren" w:hint="cs"/>
      <w:sz w:val="26"/>
      <w:szCs w:val="24"/>
      <w:lang w:val="en-US" w:eastAsia="he-IL" w:bidi="he-IL"/>
    </w:rPr>
  </w:style>
  <w:style w:type="character" w:customStyle="1" w:styleId="Heading2">
    <w:name w:val="Heading 2 תו"/>
    <w:basedOn w:val="a0"/>
    <w:rsid w:val="00EA3F3E"/>
    <w:rPr>
      <w:rFonts w:ascii="Keren" w:hAnsi="Keren" w:cs="David" w:hint="cs"/>
      <w:sz w:val="34"/>
      <w:szCs w:val="32"/>
      <w:lang w:val="en-US" w:eastAsia="he-IL" w:bidi="he-IL"/>
    </w:rPr>
  </w:style>
  <w:style w:type="character" w:customStyle="1" w:styleId="Heading4">
    <w:name w:val="Heading 4 תו"/>
    <w:basedOn w:val="a0"/>
    <w:rsid w:val="00EA3F3E"/>
    <w:rPr>
      <w:rFonts w:ascii="Keren" w:hAnsi="Keren" w:cs="David" w:hint="cs"/>
      <w:sz w:val="28"/>
      <w:szCs w:val="24"/>
      <w:u w:val="single"/>
      <w:lang w:val="en-US" w:eastAsia="he-IL" w:bidi="he-IL"/>
    </w:rPr>
  </w:style>
  <w:style w:type="character" w:customStyle="1" w:styleId="Heading5">
    <w:name w:val="Heading 5 תו"/>
    <w:basedOn w:val="a0"/>
    <w:rsid w:val="00EA3F3E"/>
    <w:rPr>
      <w:rFonts w:ascii="Keren" w:hAnsi="Keren" w:cs="David" w:hint="cs"/>
      <w:sz w:val="26"/>
      <w:szCs w:val="24"/>
      <w:lang w:val="en-US" w:eastAsia="he-IL" w:bidi="he-IL"/>
    </w:rPr>
  </w:style>
  <w:style w:type="character" w:customStyle="1" w:styleId="71">
    <w:name w:val="כותרת 71"/>
    <w:aliases w:val="Heading 7 תו תו"/>
    <w:basedOn w:val="a0"/>
    <w:rsid w:val="00EA3F3E"/>
    <w:rPr>
      <w:rFonts w:ascii="Keren" w:hAnsi="Keren" w:cs="David" w:hint="cs"/>
      <w:b/>
      <w:bCs/>
      <w:sz w:val="26"/>
      <w:szCs w:val="24"/>
      <w:lang w:val="en-US" w:eastAsia="he-IL" w:bidi="he-IL"/>
    </w:rPr>
  </w:style>
  <w:style w:type="character" w:customStyle="1" w:styleId="a15blue2bold1">
    <w:name w:val="a15blue2bold1"/>
    <w:basedOn w:val="a0"/>
    <w:rsid w:val="00EA3F3E"/>
    <w:rPr>
      <w:rFonts w:ascii="Arial" w:hAnsi="Arial" w:cs="Arial" w:hint="default"/>
      <w:b/>
      <w:bCs/>
      <w:strike w:val="0"/>
      <w:dstrike w:val="0"/>
      <w:color w:val="6C7E96"/>
      <w:sz w:val="23"/>
      <w:szCs w:val="23"/>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187</Words>
  <Characters>936</Characters>
  <Application>Microsoft Office Word</Application>
  <DocSecurity>0</DocSecurity>
  <Lines>7</Lines>
  <Paragraphs>2</Paragraphs>
  <ScaleCrop>false</ScaleCrop>
  <Company/>
  <LinksUpToDate>false</LinksUpToDate>
  <CharactersWithSpaces>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2</cp:revision>
  <dcterms:created xsi:type="dcterms:W3CDTF">2025-12-04T23:40:00Z</dcterms:created>
  <dcterms:modified xsi:type="dcterms:W3CDTF">2025-12-04T23:40:00Z</dcterms:modified>
</cp:coreProperties>
</file>