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136" w:rsidRDefault="005C1FDB" w:rsidP="005C1FDB">
      <w:pPr>
        <w:pStyle w:val="a3"/>
      </w:pPr>
      <w:r>
        <w:rPr>
          <w:rFonts w:hint="eastAsia"/>
        </w:rPr>
        <w:t>Machine Leaning HW1</w:t>
      </w:r>
      <w:r>
        <w:t xml:space="preserve"> </w:t>
      </w:r>
    </w:p>
    <w:p w:rsidR="005C1FDB" w:rsidRDefault="005C1FDB" w:rsidP="005C1FDB">
      <w:pPr>
        <w:jc w:val="center"/>
      </w:pPr>
      <w:r>
        <w:rPr>
          <w:rFonts w:hint="eastAsia"/>
        </w:rPr>
        <w:t>107598043</w:t>
      </w:r>
    </w:p>
    <w:p w:rsidR="005C1FDB" w:rsidRDefault="005C1FDB" w:rsidP="005C1FDB">
      <w:pPr>
        <w:jc w:val="center"/>
      </w:pPr>
      <w:r>
        <w:rPr>
          <w:rFonts w:hint="eastAsia"/>
        </w:rPr>
        <w:t>周士禾</w:t>
      </w:r>
    </w:p>
    <w:p w:rsidR="005C1FDB" w:rsidRDefault="005C1FDB" w:rsidP="005C1FDB"/>
    <w:p w:rsidR="005C1FDB" w:rsidRDefault="005C1FDB" w:rsidP="005C1FD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a. CNN</w:t>
      </w:r>
      <w:r>
        <w:rPr>
          <w:rFonts w:hint="eastAsia"/>
        </w:rPr>
        <w:t>在訓練時需要調整參數，並且還需要大量的訓練資料。在</w:t>
      </w:r>
      <w:r>
        <w:rPr>
          <w:rFonts w:hint="eastAsia"/>
        </w:rPr>
        <w:t>Pooling</w:t>
      </w:r>
      <w:r>
        <w:rPr>
          <w:rFonts w:hint="eastAsia"/>
        </w:rPr>
        <w:t>層的時候也可能會丟失大量有價值的信息，導致某些情況下預測失準。</w:t>
      </w:r>
      <w:r>
        <w:br/>
      </w:r>
      <w:r>
        <w:br/>
      </w:r>
      <w:r>
        <w:rPr>
          <w:rFonts w:hint="eastAsia"/>
        </w:rPr>
        <w:t xml:space="preserve">b. </w:t>
      </w:r>
      <w:r w:rsidR="003832AB">
        <w:t xml:space="preserve">Decision tree </w:t>
      </w:r>
      <w:r w:rsidR="003832AB">
        <w:rPr>
          <w:rFonts w:hint="eastAsia"/>
        </w:rPr>
        <w:t>在建構的過程中，需要對</w:t>
      </w:r>
      <w:r w:rsidR="003832AB">
        <w:rPr>
          <w:rFonts w:hint="eastAsia"/>
        </w:rPr>
        <w:t>Dataset</w:t>
      </w:r>
      <w:r w:rsidR="003832AB">
        <w:rPr>
          <w:rFonts w:hint="eastAsia"/>
        </w:rPr>
        <w:t>進行多次的順序掃描及排序，因而導致效率不佳。</w:t>
      </w:r>
      <w:r w:rsidR="003832AB">
        <w:br/>
      </w:r>
      <w:r w:rsidR="003832AB">
        <w:br/>
      </w:r>
      <w:r w:rsidR="003832AB">
        <w:rPr>
          <w:rFonts w:hint="eastAsia"/>
        </w:rPr>
        <w:t xml:space="preserve">c. </w:t>
      </w:r>
      <w:proofErr w:type="spellStart"/>
      <w:r w:rsidR="003832AB">
        <w:t>Adaboost</w:t>
      </w:r>
      <w:proofErr w:type="spellEnd"/>
      <w:r w:rsidR="00EC1726">
        <w:rPr>
          <w:rFonts w:hint="eastAsia"/>
        </w:rPr>
        <w:t xml:space="preserve"> </w:t>
      </w:r>
      <w:r w:rsidR="00EC1726">
        <w:rPr>
          <w:rFonts w:hint="eastAsia"/>
        </w:rPr>
        <w:t>的弱分類器數目不易設定。且對樣本敏感，異常樣本可能在迭帶中獲得較高的權重，影響最終強分類器的預測準確性。</w:t>
      </w:r>
    </w:p>
    <w:p w:rsidR="00F954CB" w:rsidRDefault="00F954CB" w:rsidP="00F954CB"/>
    <w:p w:rsidR="00F954CB" w:rsidRDefault="000A3855" w:rsidP="00F954C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在方形的狀態下，</w:t>
      </w:r>
      <w:r>
        <w:rPr>
          <w:rFonts w:hint="eastAsia"/>
        </w:rPr>
        <w:t>4</w:t>
      </w:r>
      <w:r>
        <w:rPr>
          <w:rFonts w:hint="eastAsia"/>
        </w:rPr>
        <w:t>個以下的點都可以使用</w:t>
      </w:r>
      <w:r>
        <w:rPr>
          <w:rFonts w:hint="eastAsia"/>
        </w:rPr>
        <w:t>1</w:t>
      </w:r>
      <w:r>
        <w:rPr>
          <w:rFonts w:hint="eastAsia"/>
        </w:rPr>
        <w:t>個方形就將</w:t>
      </w:r>
      <w:r>
        <w:rPr>
          <w:rFonts w:hint="eastAsia"/>
        </w:rPr>
        <w:t>break point</w:t>
      </w:r>
      <w:r>
        <w:rPr>
          <w:rFonts w:hint="eastAsia"/>
        </w:rPr>
        <w:t>分成兩類，但</w:t>
      </w:r>
      <w:r>
        <w:rPr>
          <w:rFonts w:hint="eastAsia"/>
        </w:rPr>
        <w:t>5</w:t>
      </w:r>
      <w:r>
        <w:rPr>
          <w:rFonts w:hint="eastAsia"/>
        </w:rPr>
        <w:t>個以上就有機率失敗。</w:t>
      </w:r>
      <w:r w:rsidR="000546AE">
        <w:br/>
      </w:r>
      <w:r>
        <w:rPr>
          <w:noProof/>
        </w:rPr>
        <w:drawing>
          <wp:inline distT="0" distB="0" distL="0" distR="0">
            <wp:extent cx="5273040" cy="3248025"/>
            <wp:effectExtent l="0" t="0" r="381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6AE" w:rsidRDefault="000546AE" w:rsidP="000546AE">
      <w:pPr>
        <w:pStyle w:val="a5"/>
        <w:rPr>
          <w:rFonts w:hint="eastAsia"/>
        </w:rPr>
      </w:pPr>
    </w:p>
    <w:p w:rsidR="000546AE" w:rsidRDefault="000A3855" w:rsidP="00F954CB">
      <w:pPr>
        <w:pStyle w:val="a5"/>
        <w:numPr>
          <w:ilvl w:val="0"/>
          <w:numId w:val="1"/>
        </w:numPr>
        <w:ind w:leftChars="0"/>
      </w:pPr>
      <w:r>
        <w:br/>
      </w:r>
      <w:r w:rsidR="00E407D8">
        <w:rPr>
          <w:noProof/>
        </w:rPr>
        <w:lastRenderedPageBreak/>
        <w:drawing>
          <wp:inline distT="0" distB="0" distL="0" distR="0">
            <wp:extent cx="5262245" cy="229997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E407D8" w:rsidRDefault="00E407D8" w:rsidP="00E407D8">
      <w:pPr>
        <w:pStyle w:val="a5"/>
        <w:rPr>
          <w:rFonts w:hint="eastAsia"/>
        </w:rPr>
      </w:pPr>
      <w:bookmarkStart w:id="0" w:name="_GoBack"/>
      <w:bookmarkEnd w:id="0"/>
    </w:p>
    <w:p w:rsidR="00E407D8" w:rsidRDefault="00E407D8" w:rsidP="00F954CB">
      <w:pPr>
        <w:pStyle w:val="a5"/>
        <w:numPr>
          <w:ilvl w:val="0"/>
          <w:numId w:val="1"/>
        </w:numPr>
        <w:ind w:leftChars="0"/>
      </w:pPr>
      <w:r>
        <w:br/>
      </w:r>
      <w:r>
        <w:rPr>
          <w:noProof/>
        </w:rPr>
        <w:drawing>
          <wp:inline distT="0" distB="0" distL="0" distR="0" wp14:anchorId="69CBB7F7" wp14:editId="61B752BA">
            <wp:extent cx="5274310" cy="2324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7D8" w:rsidRDefault="00E407D8" w:rsidP="00E407D8">
      <w:pPr>
        <w:pStyle w:val="a5"/>
        <w:rPr>
          <w:rFonts w:hint="eastAsia"/>
        </w:rPr>
      </w:pPr>
    </w:p>
    <w:p w:rsidR="00E407D8" w:rsidRPr="005C1FDB" w:rsidRDefault="00E407D8" w:rsidP="00F954C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br/>
      </w:r>
      <w:r>
        <w:rPr>
          <w:rFonts w:hint="eastAsia"/>
          <w:noProof/>
        </w:rPr>
        <w:drawing>
          <wp:inline distT="0" distB="0" distL="0" distR="0">
            <wp:extent cx="5267325" cy="21259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7D8" w:rsidRPr="005C1F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3703E"/>
    <w:multiLevelType w:val="hybridMultilevel"/>
    <w:tmpl w:val="8FB6CBA6"/>
    <w:lvl w:ilvl="0" w:tplc="23560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DB"/>
    <w:rsid w:val="000546AE"/>
    <w:rsid w:val="000A3855"/>
    <w:rsid w:val="003832AB"/>
    <w:rsid w:val="003A148D"/>
    <w:rsid w:val="005C1FDB"/>
    <w:rsid w:val="00C34136"/>
    <w:rsid w:val="00E407D8"/>
    <w:rsid w:val="00EC1726"/>
    <w:rsid w:val="00F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3B0A"/>
  <w15:chartTrackingRefBased/>
  <w15:docId w15:val="{554927BA-C294-4E8E-8853-4BDF59E6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1F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C1F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C1F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Gilbert-Chou</dc:creator>
  <cp:keywords/>
  <dc:description/>
  <cp:lastModifiedBy>Gilbert-Chou</cp:lastModifiedBy>
  <cp:revision>6</cp:revision>
  <dcterms:created xsi:type="dcterms:W3CDTF">2019-03-19T10:18:00Z</dcterms:created>
  <dcterms:modified xsi:type="dcterms:W3CDTF">2019-03-20T11:01:00Z</dcterms:modified>
</cp:coreProperties>
</file>