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7049F265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BD7AF3">
        <w:rPr>
          <w:rFonts w:ascii="微软雅黑" w:hAnsi="微软雅黑" w:cs="宋体"/>
          <w:lang w:val="fr-FR" w:eastAsia="zh-CN"/>
        </w:rPr>
        <w:t>WAS</w:t>
      </w:r>
      <w:r w:rsidR="00D91659">
        <w:rPr>
          <w:rFonts w:ascii="微软雅黑" w:hAnsi="微软雅黑" w:cs="宋体"/>
          <w:lang w:val="fr-FR" w:eastAsia="zh-CN"/>
        </w:rPr>
        <w:t>日志模板</w:t>
      </w:r>
      <w:r w:rsidR="00676010">
        <w:rPr>
          <w:rFonts w:ascii="微软雅黑" w:hAnsi="微软雅黑" w:cs="宋体"/>
          <w:lang w:val="fr-FR" w:eastAsia="zh-CN"/>
        </w:rPr>
        <w:t>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0570D215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</w:t>
      </w:r>
      <w:proofErr w:type="gramStart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睿</w:t>
      </w:r>
      <w:proofErr w:type="gramEnd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676010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31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66FF13B7" w14:textId="77777777" w:rsidR="00D143ED" w:rsidRDefault="000A299F">
          <w:pPr>
            <w:pStyle w:val="10"/>
            <w:tabs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D143ED" w:rsidRPr="00FA4318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D143ED">
            <w:rPr>
              <w:noProof/>
            </w:rPr>
            <w:tab/>
          </w:r>
          <w:r w:rsidR="00D143ED">
            <w:rPr>
              <w:noProof/>
            </w:rPr>
            <w:fldChar w:fldCharType="begin"/>
          </w:r>
          <w:r w:rsidR="00D143ED">
            <w:rPr>
              <w:noProof/>
            </w:rPr>
            <w:instrText xml:space="preserve"> PAGEREF _Toc497227967 \h </w:instrText>
          </w:r>
          <w:r w:rsidR="00D143ED">
            <w:rPr>
              <w:noProof/>
            </w:rPr>
          </w:r>
          <w:r w:rsidR="00D143ED">
            <w:rPr>
              <w:noProof/>
            </w:rPr>
            <w:fldChar w:fldCharType="separate"/>
          </w:r>
          <w:r w:rsidR="00D143ED">
            <w:rPr>
              <w:noProof/>
            </w:rPr>
            <w:t>3</w:t>
          </w:r>
          <w:r w:rsidR="00D143ED">
            <w:rPr>
              <w:noProof/>
            </w:rPr>
            <w:fldChar w:fldCharType="end"/>
          </w:r>
        </w:p>
        <w:p w14:paraId="62A44106" w14:textId="77777777" w:rsidR="00D143ED" w:rsidRDefault="00D143ED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/>
              <w:noProof/>
            </w:rPr>
            <w:t>WAS SystemOut</w:t>
          </w:r>
          <w:r w:rsidRPr="00FA4318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5F7273" w14:textId="77777777" w:rsidR="00D143ED" w:rsidRDefault="00D143ED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/>
              <w:noProof/>
            </w:rPr>
            <w:t>WAS SystemOut</w:t>
          </w:r>
          <w:r w:rsidRPr="00FA4318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B67581" w14:textId="77777777" w:rsidR="00D143ED" w:rsidRDefault="00D143ED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/>
              <w:noProof/>
            </w:rPr>
            <w:t>WAS SystemOut</w:t>
          </w:r>
          <w:r w:rsidRPr="00FA4318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C69388" w14:textId="77777777" w:rsidR="00D143ED" w:rsidRDefault="00D143ED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/>
              <w:noProof/>
            </w:rPr>
            <w:t>WAS SystemOut</w:t>
          </w:r>
          <w:r w:rsidRPr="00FA4318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168EB1" w14:textId="77777777" w:rsidR="00D143ED" w:rsidRDefault="00D143ED">
          <w:pPr>
            <w:pStyle w:val="10"/>
            <w:tabs>
              <w:tab w:val="left" w:pos="42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 w:cs="Times New Roman"/>
              <w:noProof/>
            </w:rPr>
            <w:t>WAS ……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6CDE50" w14:textId="77777777" w:rsidR="00D143ED" w:rsidRDefault="00D143ED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997DE1" w14:textId="77777777" w:rsidR="00D143ED" w:rsidRDefault="00D143ED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FA4318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FA4318">
            <w:rPr>
              <w:rFonts w:ascii="微软雅黑" w:eastAsia="微软雅黑" w:hAnsi="微软雅黑" w:hint="eastAsia"/>
              <w:noProof/>
            </w:rPr>
            <w:t>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27967"/>
      <w:r w:rsidRPr="00AC498F">
        <w:rPr>
          <w:rFonts w:ascii="微软雅黑" w:eastAsia="微软雅黑" w:hAnsi="微软雅黑" w:cs="Times New Roman" w:hint="eastAsia"/>
          <w:sz w:val="32"/>
          <w:szCs w:val="32"/>
        </w:rPr>
        <w:lastRenderedPageBreak/>
        <w:t>说明</w:t>
      </w:r>
      <w:bookmarkEnd w:id="0"/>
    </w:p>
    <w:p w14:paraId="52329CE7" w14:textId="0286CF7C" w:rsidR="009C3BDB" w:rsidRDefault="00BD7AF3" w:rsidP="009C3B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WAS</w:t>
      </w:r>
      <w:r w:rsidR="00405EE7">
        <w:rPr>
          <w:rFonts w:ascii="微软雅黑" w:eastAsia="微软雅黑" w:hAnsi="微软雅黑" w:hint="eastAsia"/>
        </w:rPr>
        <w:t>日志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以下几种：</w:t>
      </w:r>
    </w:p>
    <w:p w14:paraId="08D27ADA" w14:textId="6F190C49" w:rsidR="00BD7AF3" w:rsidRDefault="00BD7AF3" w:rsidP="00BD7AF3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WAS </w:t>
      </w:r>
      <w:proofErr w:type="spellStart"/>
      <w:r>
        <w:rPr>
          <w:rFonts w:ascii="微软雅黑" w:eastAsia="微软雅黑" w:hAnsi="微软雅黑" w:hint="eastAsia"/>
        </w:rPr>
        <w:t>SystemOut</w:t>
      </w:r>
      <w:proofErr w:type="spellEnd"/>
    </w:p>
    <w:p w14:paraId="2EF936B2" w14:textId="29B40CFA" w:rsidR="00BD7AF3" w:rsidRPr="00BD7AF3" w:rsidRDefault="00BD7AF3" w:rsidP="00BD7AF3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WAS ……</w:t>
      </w:r>
    </w:p>
    <w:p w14:paraId="6AC1F1A3" w14:textId="6E70B905" w:rsidR="00917D9C" w:rsidRPr="00AC498F" w:rsidRDefault="00BD7AF3">
      <w:pPr>
        <w:pStyle w:val="2"/>
        <w:rPr>
          <w:rFonts w:ascii="微软雅黑" w:eastAsia="微软雅黑" w:hAnsi="微软雅黑"/>
          <w:bCs w:val="0"/>
        </w:rPr>
      </w:pPr>
      <w:bookmarkStart w:id="1" w:name="_Toc497227968"/>
      <w:r>
        <w:rPr>
          <w:rFonts w:ascii="微软雅黑" w:eastAsia="微软雅黑" w:hAnsi="微软雅黑"/>
          <w:bCs w:val="0"/>
        </w:rPr>
        <w:t xml:space="preserve">WAS </w:t>
      </w:r>
      <w:proofErr w:type="spellStart"/>
      <w:r>
        <w:rPr>
          <w:rFonts w:ascii="微软雅黑" w:eastAsia="微软雅黑" w:hAnsi="微软雅黑" w:hint="eastAsia"/>
          <w:bCs w:val="0"/>
        </w:rPr>
        <w:t>SystemOut</w:t>
      </w:r>
      <w:proofErr w:type="spellEnd"/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2D5FF0AE" w14:textId="2A5EFB3E" w:rsidR="00917D9C" w:rsidRPr="00441CAE" w:rsidRDefault="00BD7AF3" w:rsidP="00676010">
      <w:pPr>
        <w:jc w:val="left"/>
        <w:rPr>
          <w:shd w:val="pct15" w:color="auto" w:fill="FFFFFF"/>
        </w:rPr>
      </w:pPr>
      <w:r w:rsidRPr="00BD7AF3">
        <w:rPr>
          <w:shd w:val="pct15" w:color="auto" w:fill="FFFFFF"/>
        </w:rPr>
        <w:t xml:space="preserve">[10/10/17 15:36:15:526 CST] 00000045 </w:t>
      </w:r>
      <w:proofErr w:type="spellStart"/>
      <w:r w:rsidRPr="00BD7AF3">
        <w:rPr>
          <w:shd w:val="pct15" w:color="auto" w:fill="FFFFFF"/>
        </w:rPr>
        <w:t>webapp</w:t>
      </w:r>
      <w:proofErr w:type="spellEnd"/>
      <w:r w:rsidRPr="00BD7AF3">
        <w:rPr>
          <w:shd w:val="pct15" w:color="auto" w:fill="FFFFFF"/>
        </w:rPr>
        <w:t xml:space="preserve"> I </w:t>
      </w:r>
      <w:proofErr w:type="spellStart"/>
      <w:r w:rsidRPr="00BD7AF3">
        <w:rPr>
          <w:shd w:val="pct15" w:color="auto" w:fill="FFFFFF"/>
        </w:rPr>
        <w:t>com.ibm.ws.webcontainer.webapp.WebApp</w:t>
      </w:r>
      <w:proofErr w:type="spellEnd"/>
      <w:r w:rsidRPr="00BD7AF3">
        <w:rPr>
          <w:shd w:val="pct15" w:color="auto" w:fill="FFFFFF"/>
        </w:rPr>
        <w:t xml:space="preserve"> log SRVE0292I: Servlet Message - [IBM Cognos#p2pd.war]:.</w:t>
      </w:r>
      <w:proofErr w:type="spellStart"/>
      <w:r w:rsidRPr="00BD7AF3">
        <w:rPr>
          <w:shd w:val="pct15" w:color="auto" w:fill="FFFFFF"/>
        </w:rPr>
        <w:t>cfgss</w:t>
      </w:r>
      <w:proofErr w:type="spellEnd"/>
      <w:r w:rsidRPr="00BD7AF3">
        <w:rPr>
          <w:shd w:val="pct15" w:color="auto" w:fill="FFFFFF"/>
        </w:rPr>
        <w:t xml:space="preserve">: Adding class library file:/opt/ossinsight/JazzSM/profile/installedApps/JazzSMNode01Cell/IBM </w:t>
      </w:r>
      <w:proofErr w:type="spellStart"/>
      <w:r w:rsidRPr="00BD7AF3">
        <w:rPr>
          <w:shd w:val="pct15" w:color="auto" w:fill="FFFFFF"/>
        </w:rPr>
        <w:t>Cognos.ear</w:t>
      </w:r>
      <w:proofErr w:type="spellEnd"/>
      <w:r w:rsidRPr="00BD7AF3">
        <w:rPr>
          <w:shd w:val="pct15" w:color="auto" w:fill="FFFFFF"/>
        </w:rPr>
        <w:t>/p2pd.war/WEB-INF/lib/ags.jar</w:t>
      </w:r>
    </w:p>
    <w:p w14:paraId="3F24641A" w14:textId="695B2D5A" w:rsidR="00917D9C" w:rsidRPr="00AC498F" w:rsidRDefault="00FC5372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7969"/>
      <w:r>
        <w:rPr>
          <w:rFonts w:ascii="微软雅黑" w:eastAsia="微软雅黑" w:hAnsi="微软雅黑"/>
          <w:bCs w:val="0"/>
        </w:rPr>
        <w:t xml:space="preserve">WAS </w:t>
      </w:r>
      <w:proofErr w:type="spellStart"/>
      <w:r>
        <w:rPr>
          <w:rFonts w:ascii="微软雅黑" w:eastAsia="微软雅黑" w:hAnsi="微软雅黑" w:hint="eastAsia"/>
          <w:bCs w:val="0"/>
        </w:rPr>
        <w:t>SystemOut</w:t>
      </w:r>
      <w:proofErr w:type="spellEnd"/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E25100" w:rsidRPr="0044677D" w14:paraId="1733E637" w14:textId="77777777" w:rsidTr="00D407C8">
        <w:trPr>
          <w:trHeight w:val="567"/>
        </w:trPr>
        <w:tc>
          <w:tcPr>
            <w:tcW w:w="2133" w:type="dxa"/>
            <w:vAlign w:val="center"/>
          </w:tcPr>
          <w:p w14:paraId="55CD1365" w14:textId="4E1545C2" w:rsidR="00441CAE" w:rsidRPr="00E2510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E2510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2BFAFD39" w:rsidR="00441CAE" w:rsidRPr="00E25100" w:rsidRDefault="00BD7AF3" w:rsidP="0044677D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 xml:space="preserve">10/10/17 15:36:15:526 CST </w:t>
            </w:r>
          </w:p>
        </w:tc>
      </w:tr>
      <w:tr w:rsidR="00E25100" w:rsidRPr="0044677D" w14:paraId="171C667B" w14:textId="77777777" w:rsidTr="00D407C8">
        <w:trPr>
          <w:trHeight w:val="567"/>
        </w:trPr>
        <w:tc>
          <w:tcPr>
            <w:tcW w:w="2133" w:type="dxa"/>
            <w:vAlign w:val="center"/>
          </w:tcPr>
          <w:p w14:paraId="60EE7D14" w14:textId="3424C473" w:rsidR="00441CAE" w:rsidRPr="00E25100" w:rsidRDefault="00BD7AF3" w:rsidP="00441CAE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event_type</w:t>
            </w:r>
            <w:proofErr w:type="spellEnd"/>
          </w:p>
        </w:tc>
        <w:tc>
          <w:tcPr>
            <w:tcW w:w="1193" w:type="dxa"/>
            <w:vAlign w:val="center"/>
          </w:tcPr>
          <w:p w14:paraId="38415C8E" w14:textId="29409672" w:rsidR="00441CAE" w:rsidRPr="00E25100" w:rsidRDefault="00D24621" w:rsidP="00441CAE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3A2A2D75" w:rsidR="00441CAE" w:rsidRPr="00E25100" w:rsidRDefault="00BD7AF3" w:rsidP="0044677D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>I</w:t>
            </w:r>
          </w:p>
        </w:tc>
      </w:tr>
      <w:tr w:rsidR="00E25100" w:rsidRPr="0044677D" w14:paraId="438C6368" w14:textId="77777777" w:rsidTr="00D407C8">
        <w:trPr>
          <w:trHeight w:val="567"/>
        </w:trPr>
        <w:tc>
          <w:tcPr>
            <w:tcW w:w="2133" w:type="dxa"/>
            <w:vAlign w:val="center"/>
          </w:tcPr>
          <w:p w14:paraId="379435B4" w14:textId="555CE644" w:rsidR="00441CAE" w:rsidRPr="00E25100" w:rsidRDefault="00BD7AF3" w:rsidP="00441CAE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msg</w:t>
            </w:r>
            <w:proofErr w:type="spellEnd"/>
          </w:p>
        </w:tc>
        <w:tc>
          <w:tcPr>
            <w:tcW w:w="1193" w:type="dxa"/>
            <w:vAlign w:val="center"/>
          </w:tcPr>
          <w:p w14:paraId="4BDD1CFF" w14:textId="6078DCE4" w:rsidR="00441CAE" w:rsidRPr="00E2510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1367D9A3" w:rsidR="00441CAE" w:rsidRPr="00E25100" w:rsidRDefault="00BD7AF3" w:rsidP="0044677D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com.ibm.ws.webcontainer.webapp.WebApp</w:t>
            </w:r>
            <w:proofErr w:type="spellEnd"/>
            <w:r w:rsidRPr="00E25100">
              <w:rPr>
                <w:rFonts w:ascii="微软雅黑" w:eastAsia="微软雅黑" w:hAnsi="微软雅黑"/>
                <w:sz w:val="18"/>
              </w:rPr>
              <w:t xml:space="preserve"> log SRVE0292I: Servlet Message - [IBM Cognos#p2pd.war]:.</w:t>
            </w: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cfgss</w:t>
            </w:r>
            <w:proofErr w:type="spellEnd"/>
            <w:r w:rsidRPr="00E25100">
              <w:rPr>
                <w:rFonts w:ascii="微软雅黑" w:eastAsia="微软雅黑" w:hAnsi="微软雅黑"/>
                <w:sz w:val="18"/>
              </w:rPr>
              <w:t xml:space="preserve">: Adding class library file:/opt/ossinsight/JazzSM/profile/installedApps/JazzSMNode01Cell/IBM </w:t>
            </w: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Cognos.ear</w:t>
            </w:r>
            <w:proofErr w:type="spellEnd"/>
            <w:r w:rsidRPr="00E25100">
              <w:rPr>
                <w:rFonts w:ascii="微软雅黑" w:eastAsia="微软雅黑" w:hAnsi="微软雅黑"/>
                <w:sz w:val="18"/>
              </w:rPr>
              <w:t xml:space="preserve">/p2pd.war/WEB- INF/lib/ags.jar </w:t>
            </w:r>
          </w:p>
        </w:tc>
      </w:tr>
      <w:tr w:rsidR="00E25100" w:rsidRPr="0044677D" w14:paraId="2AFF5C57" w14:textId="77777777" w:rsidTr="00D407C8">
        <w:trPr>
          <w:trHeight w:val="567"/>
        </w:trPr>
        <w:tc>
          <w:tcPr>
            <w:tcW w:w="2133" w:type="dxa"/>
            <w:vAlign w:val="center"/>
          </w:tcPr>
          <w:p w14:paraId="264C1EF8" w14:textId="0BAE587F" w:rsidR="00441CAE" w:rsidRPr="00E25100" w:rsidRDefault="00007C99" w:rsidP="00007C99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t</w:t>
            </w:r>
            <w:r w:rsidR="00BD7AF3" w:rsidRPr="00E25100">
              <w:rPr>
                <w:rFonts w:ascii="微软雅黑" w:eastAsia="微软雅黑" w:hAnsi="微软雅黑"/>
                <w:sz w:val="18"/>
              </w:rPr>
              <w:t>hread</w:t>
            </w:r>
            <w:r w:rsidRPr="00E25100">
              <w:rPr>
                <w:rFonts w:ascii="微软雅黑" w:eastAsia="微软雅黑" w:hAnsi="微软雅黑"/>
                <w:sz w:val="18"/>
              </w:rPr>
              <w:t>_i</w:t>
            </w:r>
            <w:r w:rsidR="00BD7AF3" w:rsidRPr="00E25100">
              <w:rPr>
                <w:rFonts w:ascii="微软雅黑" w:eastAsia="微软雅黑" w:hAnsi="微软雅黑"/>
                <w:sz w:val="18"/>
              </w:rPr>
              <w:t>d</w:t>
            </w:r>
            <w:proofErr w:type="spellEnd"/>
            <w:r w:rsidR="00441CAE" w:rsidRPr="00E2510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514CCA89" w14:textId="68DA9A14" w:rsidR="00441CAE" w:rsidRPr="00E25100" w:rsidRDefault="00BD7AF3" w:rsidP="00441CAE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A02DDB0" w14:textId="5DB2E00E" w:rsidR="00441CAE" w:rsidRPr="00E25100" w:rsidRDefault="00BD7AF3" w:rsidP="0044677D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 xml:space="preserve">00000045 </w:t>
            </w:r>
          </w:p>
        </w:tc>
      </w:tr>
      <w:tr w:rsidR="00E25100" w:rsidRPr="0044677D" w14:paraId="09DF97F6" w14:textId="77777777" w:rsidTr="00D407C8">
        <w:trPr>
          <w:trHeight w:val="567"/>
        </w:trPr>
        <w:tc>
          <w:tcPr>
            <w:tcW w:w="2133" w:type="dxa"/>
            <w:vAlign w:val="center"/>
          </w:tcPr>
          <w:p w14:paraId="59D66E71" w14:textId="7CBA464B" w:rsidR="00441CAE" w:rsidRPr="00E25100" w:rsidRDefault="00BD7AF3" w:rsidP="0044677D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thread_name</w:t>
            </w:r>
            <w:proofErr w:type="spellEnd"/>
            <w:r w:rsidRPr="00E2510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1257CB2E" w14:textId="2781CD05" w:rsidR="00441CAE" w:rsidRPr="00E25100" w:rsidRDefault="00431B70" w:rsidP="00831139">
            <w:pPr>
              <w:rPr>
                <w:rFonts w:ascii="微软雅黑" w:eastAsia="微软雅黑" w:hAnsi="微软雅黑"/>
                <w:sz w:val="18"/>
              </w:rPr>
            </w:pPr>
            <w:r w:rsidRPr="00E2510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1A6D4A" w14:textId="3BD1D68A" w:rsidR="00441CAE" w:rsidRPr="00E25100" w:rsidRDefault="00BD7AF3" w:rsidP="00831139">
            <w:pPr>
              <w:rPr>
                <w:rFonts w:ascii="微软雅黑" w:eastAsia="微软雅黑" w:hAnsi="微软雅黑"/>
                <w:sz w:val="18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webapp</w:t>
            </w:r>
            <w:proofErr w:type="spellEnd"/>
            <w:r w:rsidR="009C3BDB" w:rsidRPr="00E2510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</w:tbl>
    <w:p w14:paraId="409969DB" w14:textId="77777777" w:rsidR="00D63FE4" w:rsidRPr="00AC498F" w:rsidRDefault="00D63FE4" w:rsidP="00D63FE4">
      <w:pPr>
        <w:rPr>
          <w:rFonts w:ascii="微软雅黑" w:eastAsia="微软雅黑" w:hAnsi="微软雅黑"/>
        </w:rPr>
      </w:pPr>
    </w:p>
    <w:p w14:paraId="49BB4D9E" w14:textId="77777777" w:rsidR="00CC334E" w:rsidRDefault="00CC334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7D436B8" w14:textId="77777777" w:rsidR="00431B70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1343F362" w14:textId="77777777" w:rsidR="00431B70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30DCB578" w14:textId="77777777" w:rsidR="00431B70" w:rsidRPr="00AC498F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7220FD54" w14:textId="78CD065C" w:rsidR="00917D9C" w:rsidRPr="00AC498F" w:rsidRDefault="00FC5372">
      <w:pPr>
        <w:pStyle w:val="2"/>
        <w:rPr>
          <w:rFonts w:ascii="微软雅黑" w:eastAsia="微软雅黑" w:hAnsi="微软雅黑"/>
          <w:bCs w:val="0"/>
        </w:rPr>
      </w:pPr>
      <w:bookmarkStart w:id="3" w:name="_Toc497227970"/>
      <w:r>
        <w:rPr>
          <w:rFonts w:ascii="微软雅黑" w:eastAsia="微软雅黑" w:hAnsi="微软雅黑"/>
          <w:bCs w:val="0"/>
        </w:rPr>
        <w:lastRenderedPageBreak/>
        <w:t xml:space="preserve">WAS </w:t>
      </w:r>
      <w:proofErr w:type="spellStart"/>
      <w:r>
        <w:rPr>
          <w:rFonts w:ascii="微软雅黑" w:eastAsia="微软雅黑" w:hAnsi="微软雅黑" w:hint="eastAsia"/>
          <w:bCs w:val="0"/>
        </w:rPr>
        <w:t>SystemOut</w:t>
      </w:r>
      <w:proofErr w:type="spellEnd"/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6D42B5" w:rsidRPr="006D4FEF" w14:paraId="4BCC9EFD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BAA7" w14:textId="13C1137F" w:rsidR="006D42B5" w:rsidRPr="006D4FEF" w:rsidRDefault="00D94540" w:rsidP="0062761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was</w:t>
            </w:r>
            <w:r w:rsidR="006D42B5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</w:t>
            </w:r>
            <w:r w:rsidR="00E33C45"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S</w:t>
            </w:r>
            <w:r w:rsidR="0062761C"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ystemOut</w:t>
            </w:r>
            <w:r w:rsidR="006D42B5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_default_log_format</w:t>
            </w:r>
            <w:proofErr w:type="spellEnd"/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5B48" w14:textId="77777777" w:rsidR="006D42B5" w:rsidRPr="006D4FEF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proofErr w:type="spellStart"/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  <w:proofErr w:type="spellEnd"/>
          </w:p>
        </w:tc>
      </w:tr>
      <w:tr w:rsidR="006D42B5" w:rsidRPr="006D4FEF" w14:paraId="48994C71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C34D8" w14:textId="424520CA" w:rsidR="006D42B5" w:rsidRPr="00D67D21" w:rsidRDefault="006D42B5" w:rsidP="006D42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thi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thn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%e</w:t>
            </w:r>
            <w:r w:rsidR="00E846F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bookmarkStart w:id="4" w:name="_GoBack"/>
            <w:bookmarkEnd w:id="4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%m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3E947" w14:textId="77777777" w:rsidR="006D42B5" w:rsidRPr="006D4FEF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6D42B5" w:rsidRPr="006D4FEF" w14:paraId="487A15DB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132E" w14:textId="77777777" w:rsidR="006D42B5" w:rsidRPr="006D4FEF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D2CE" w14:textId="77777777" w:rsidR="006D42B5" w:rsidRPr="006D4FEF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6D42B5" w:rsidRPr="006D4FEF" w14:paraId="6D37AF7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7C7AD" w14:textId="180CF088" w:rsidR="006D42B5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thi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1A74" w14:textId="6BA94A3B" w:rsidR="006D42B5" w:rsidRPr="00E925B0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</w:rPr>
              <w:t>thread_</w:t>
            </w:r>
            <w:r>
              <w:rPr>
                <w:rFonts w:ascii="微软雅黑" w:eastAsia="微软雅黑" w:hAnsi="微软雅黑" w:hint="eastAsia"/>
                <w:sz w:val="18"/>
              </w:rPr>
              <w:t>id</w:t>
            </w:r>
            <w:proofErr w:type="spellEnd"/>
          </w:p>
        </w:tc>
      </w:tr>
      <w:tr w:rsidR="006D42B5" w:rsidRPr="006D4FEF" w14:paraId="6406FD8E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3C546" w14:textId="79D53DDF" w:rsidR="006D42B5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thn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BBC4" w14:textId="0DA9BEA1" w:rsidR="006D42B5" w:rsidRPr="00E925B0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25100">
              <w:rPr>
                <w:rFonts w:ascii="微软雅黑" w:eastAsia="微软雅黑" w:hAnsi="微软雅黑"/>
                <w:sz w:val="18"/>
              </w:rPr>
              <w:t>thread_name</w:t>
            </w:r>
            <w:proofErr w:type="spellEnd"/>
          </w:p>
        </w:tc>
      </w:tr>
      <w:tr w:rsidR="006D42B5" w:rsidRPr="006D4FEF" w14:paraId="18A4F8D9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A28FE" w14:textId="603DE9F4" w:rsidR="006D42B5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%e</w:t>
            </w:r>
            <w:r w:rsidR="00E846F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39482" w14:textId="603C5312" w:rsidR="006D42B5" w:rsidRPr="00E925B0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vent_type</w:t>
            </w:r>
            <w:proofErr w:type="spellEnd"/>
          </w:p>
        </w:tc>
      </w:tr>
      <w:tr w:rsidR="006D42B5" w:rsidRPr="006D4FEF" w14:paraId="72E3C8D6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5F37" w14:textId="29E31795" w:rsidR="006D42B5" w:rsidRPr="006D4FEF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m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80D1" w14:textId="0F292F74" w:rsidR="006D42B5" w:rsidRPr="006D4FEF" w:rsidRDefault="006D42B5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sg</w:t>
            </w:r>
            <w:proofErr w:type="spellEnd"/>
          </w:p>
        </w:tc>
      </w:tr>
    </w:tbl>
    <w:p w14:paraId="76E9644C" w14:textId="261C9CD7" w:rsidR="00917D9C" w:rsidRPr="00AC498F" w:rsidRDefault="00917D9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2387740" w14:textId="1DC46ACF" w:rsidR="00917D9C" w:rsidRPr="00AC498F" w:rsidRDefault="00FC5372">
      <w:pPr>
        <w:pStyle w:val="2"/>
        <w:rPr>
          <w:rFonts w:ascii="微软雅黑" w:eastAsia="微软雅黑" w:hAnsi="微软雅黑"/>
          <w:bCs w:val="0"/>
        </w:rPr>
      </w:pPr>
      <w:bookmarkStart w:id="5" w:name="_Toc497227971"/>
      <w:r>
        <w:rPr>
          <w:rFonts w:ascii="微软雅黑" w:eastAsia="微软雅黑" w:hAnsi="微软雅黑"/>
          <w:bCs w:val="0"/>
        </w:rPr>
        <w:t xml:space="preserve">WAS </w:t>
      </w:r>
      <w:proofErr w:type="spellStart"/>
      <w:r>
        <w:rPr>
          <w:rFonts w:ascii="微软雅黑" w:eastAsia="微软雅黑" w:hAnsi="微软雅黑" w:hint="eastAsia"/>
          <w:bCs w:val="0"/>
        </w:rPr>
        <w:t>SystemOut</w:t>
      </w:r>
      <w:proofErr w:type="spellEnd"/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解析方式</w:t>
      </w:r>
      <w:bookmarkEnd w:id="5"/>
    </w:p>
    <w:p w14:paraId="6B439FA6" w14:textId="6F1E0C35" w:rsidR="00917D9C" w:rsidRPr="00AC498F" w:rsidRDefault="00490BCC" w:rsidP="00490BCC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EC7322E" wp14:editId="2A1305D7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5740" w14:textId="77777777" w:rsidR="002F24E4" w:rsidRDefault="002F24E4" w:rsidP="002F24E4">
      <w:pPr>
        <w:rPr>
          <w:rFonts w:ascii="微软雅黑" w:eastAsia="微软雅黑" w:hAnsi="微软雅黑" w:cs="Times New Roman"/>
          <w:b/>
        </w:rPr>
      </w:pPr>
      <w:bookmarkStart w:id="6" w:name="_Toc497227972"/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58EDE5CD" w14:textId="4144A7CE" w:rsidR="002F24E4" w:rsidRPr="002F24E4" w:rsidRDefault="002F24E4" w:rsidP="002F24E4">
      <w:pPr>
        <w:rPr>
          <w:rFonts w:ascii="微软雅黑" w:eastAsia="微软雅黑" w:hAnsi="微软雅黑" w:cs="Times New Roman"/>
        </w:rPr>
      </w:pPr>
      <w:r w:rsidRPr="002F24E4">
        <w:rPr>
          <w:rFonts w:ascii="微软雅黑" w:eastAsia="微软雅黑" w:hAnsi="微软雅黑" w:cs="Times New Roman"/>
        </w:rPr>
        <w:t>\[%{DATA:ts}\]\s+%{NUMBER:thread_id}\s+%{WORD:thread_name}\s*+%{DATA:event_type}\s+%{ALL:msg}</w:t>
      </w:r>
    </w:p>
    <w:p w14:paraId="01E65871" w14:textId="77777777" w:rsidR="002F24E4" w:rsidRPr="002366F9" w:rsidRDefault="002F24E4" w:rsidP="002F24E4">
      <w:pPr>
        <w:rPr>
          <w:rFonts w:ascii="微软雅黑" w:eastAsia="微软雅黑" w:hAnsi="微软雅黑" w:cs="Times New Roman"/>
          <w:b/>
        </w:rPr>
      </w:pPr>
    </w:p>
    <w:p w14:paraId="5A83FC15" w14:textId="69ACE9E2" w:rsidR="00917D9C" w:rsidRPr="00AC498F" w:rsidRDefault="00BD7AF3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/>
          <w:sz w:val="32"/>
          <w:szCs w:val="32"/>
        </w:rPr>
        <w:lastRenderedPageBreak/>
        <w:t>WAS</w:t>
      </w:r>
      <w:r w:rsidR="00637457">
        <w:rPr>
          <w:rFonts w:ascii="微软雅黑" w:eastAsia="微软雅黑" w:hAnsi="微软雅黑" w:cs="Times New Roman"/>
          <w:sz w:val="32"/>
          <w:szCs w:val="32"/>
        </w:rPr>
        <w:t xml:space="preserve"> ……</w:t>
      </w:r>
      <w:bookmarkEnd w:id="6"/>
    </w:p>
    <w:p w14:paraId="146A8E65" w14:textId="5CCFF466" w:rsidR="00917D9C" w:rsidRPr="00AC498F" w:rsidRDefault="00B56DC8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7" w:name="_Toc497227973"/>
      <w:r w:rsidRPr="00AC498F">
        <w:rPr>
          <w:rFonts w:ascii="微软雅黑" w:eastAsia="微软雅黑" w:hAnsi="微软雅黑" w:cs="Times New Roman"/>
          <w:sz w:val="30"/>
          <w:szCs w:val="30"/>
        </w:rPr>
        <w:t>其它</w:t>
      </w:r>
      <w:bookmarkEnd w:id="7"/>
    </w:p>
    <w:p w14:paraId="56E56739" w14:textId="15BB3B66" w:rsidR="00917D9C" w:rsidRPr="00AC498F" w:rsidRDefault="00B56DC8" w:rsidP="00B56DC8">
      <w:pPr>
        <w:pStyle w:val="2"/>
        <w:spacing w:before="0" w:line="240" w:lineRule="auto"/>
        <w:rPr>
          <w:rFonts w:ascii="微软雅黑" w:eastAsia="微软雅黑" w:hAnsi="微软雅黑"/>
          <w:sz w:val="24"/>
        </w:rPr>
      </w:pPr>
      <w:bookmarkStart w:id="8" w:name="_Toc497227974"/>
      <w:r w:rsidRPr="00AC498F">
        <w:rPr>
          <w:rFonts w:ascii="微软雅黑" w:eastAsia="微软雅黑" w:hAnsi="微软雅黑"/>
          <w:sz w:val="24"/>
        </w:rPr>
        <w:t>略</w:t>
      </w:r>
      <w:bookmarkEnd w:id="8"/>
    </w:p>
    <w:sectPr w:rsidR="00917D9C" w:rsidRPr="00AC498F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8A16A" w14:textId="77777777" w:rsidR="00895FC5" w:rsidRDefault="00895FC5" w:rsidP="00F97096">
      <w:r>
        <w:separator/>
      </w:r>
    </w:p>
  </w:endnote>
  <w:endnote w:type="continuationSeparator" w:id="0">
    <w:p w14:paraId="31FE4AF5" w14:textId="77777777" w:rsidR="00895FC5" w:rsidRDefault="00895FC5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670BC" w14:textId="77777777" w:rsidR="00895FC5" w:rsidRDefault="00895FC5" w:rsidP="00F97096">
      <w:r>
        <w:separator/>
      </w:r>
    </w:p>
  </w:footnote>
  <w:footnote w:type="continuationSeparator" w:id="0">
    <w:p w14:paraId="0FE66D8F" w14:textId="77777777" w:rsidR="00895FC5" w:rsidRDefault="00895FC5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6FFE3C9E"/>
    <w:multiLevelType w:val="hybridMultilevel"/>
    <w:tmpl w:val="B3C071D4"/>
    <w:lvl w:ilvl="0" w:tplc="BCA230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1"/>
  </w:num>
  <w:num w:numId="22">
    <w:abstractNumId w:val="1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C99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41398"/>
    <w:rsid w:val="0004248D"/>
    <w:rsid w:val="00050CF9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2FD5"/>
    <w:rsid w:val="000D57EA"/>
    <w:rsid w:val="000D66DC"/>
    <w:rsid w:val="000E087D"/>
    <w:rsid w:val="000F0249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1980"/>
    <w:rsid w:val="00214C95"/>
    <w:rsid w:val="00216C74"/>
    <w:rsid w:val="00216EC3"/>
    <w:rsid w:val="0022390A"/>
    <w:rsid w:val="00224812"/>
    <w:rsid w:val="00234187"/>
    <w:rsid w:val="00235B8D"/>
    <w:rsid w:val="00235C0E"/>
    <w:rsid w:val="00240308"/>
    <w:rsid w:val="002419C0"/>
    <w:rsid w:val="00243652"/>
    <w:rsid w:val="002440FC"/>
    <w:rsid w:val="00251EC4"/>
    <w:rsid w:val="00252F21"/>
    <w:rsid w:val="0025794C"/>
    <w:rsid w:val="002632B9"/>
    <w:rsid w:val="0028000F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61A5"/>
    <w:rsid w:val="002E6742"/>
    <w:rsid w:val="002E7321"/>
    <w:rsid w:val="002E77F1"/>
    <w:rsid w:val="002F1A06"/>
    <w:rsid w:val="002F24E4"/>
    <w:rsid w:val="002F4619"/>
    <w:rsid w:val="003063A1"/>
    <w:rsid w:val="00307B59"/>
    <w:rsid w:val="00311B04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3CB8"/>
    <w:rsid w:val="003728B3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400E35"/>
    <w:rsid w:val="004014EE"/>
    <w:rsid w:val="00403641"/>
    <w:rsid w:val="00405EE7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4677D"/>
    <w:rsid w:val="004525EE"/>
    <w:rsid w:val="004531AB"/>
    <w:rsid w:val="0045343E"/>
    <w:rsid w:val="00455467"/>
    <w:rsid w:val="00456BCE"/>
    <w:rsid w:val="00462DFA"/>
    <w:rsid w:val="00463141"/>
    <w:rsid w:val="00474C42"/>
    <w:rsid w:val="00481721"/>
    <w:rsid w:val="00485C1E"/>
    <w:rsid w:val="00490BCC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24DB"/>
    <w:rsid w:val="004E23DB"/>
    <w:rsid w:val="004E2453"/>
    <w:rsid w:val="004E5EEC"/>
    <w:rsid w:val="004F4B17"/>
    <w:rsid w:val="004F4D48"/>
    <w:rsid w:val="00503C36"/>
    <w:rsid w:val="00504C1E"/>
    <w:rsid w:val="00507DD1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B2538"/>
    <w:rsid w:val="005B3678"/>
    <w:rsid w:val="005C1C1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05B"/>
    <w:rsid w:val="00617758"/>
    <w:rsid w:val="00620C8D"/>
    <w:rsid w:val="00620F2A"/>
    <w:rsid w:val="0062761C"/>
    <w:rsid w:val="00627FE5"/>
    <w:rsid w:val="006325B2"/>
    <w:rsid w:val="00637457"/>
    <w:rsid w:val="0064171C"/>
    <w:rsid w:val="00643A0E"/>
    <w:rsid w:val="0064412A"/>
    <w:rsid w:val="00656D8B"/>
    <w:rsid w:val="00666FB0"/>
    <w:rsid w:val="00670334"/>
    <w:rsid w:val="00670DAE"/>
    <w:rsid w:val="006744BB"/>
    <w:rsid w:val="00676010"/>
    <w:rsid w:val="0068641F"/>
    <w:rsid w:val="00691508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2B5"/>
    <w:rsid w:val="006D4844"/>
    <w:rsid w:val="006D76E3"/>
    <w:rsid w:val="006E658B"/>
    <w:rsid w:val="006E6624"/>
    <w:rsid w:val="006F3020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0BEE"/>
    <w:rsid w:val="007648FB"/>
    <w:rsid w:val="00767769"/>
    <w:rsid w:val="007706FF"/>
    <w:rsid w:val="00776530"/>
    <w:rsid w:val="00783D95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1139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5FC5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41423"/>
    <w:rsid w:val="009414D5"/>
    <w:rsid w:val="00942D81"/>
    <w:rsid w:val="00945A5B"/>
    <w:rsid w:val="00950135"/>
    <w:rsid w:val="00953340"/>
    <w:rsid w:val="00957C76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3BDB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419C"/>
    <w:rsid w:val="00A1786F"/>
    <w:rsid w:val="00A21FB4"/>
    <w:rsid w:val="00A246AC"/>
    <w:rsid w:val="00A248B8"/>
    <w:rsid w:val="00A27967"/>
    <w:rsid w:val="00A32968"/>
    <w:rsid w:val="00A32EF9"/>
    <w:rsid w:val="00A33ECC"/>
    <w:rsid w:val="00A34E78"/>
    <w:rsid w:val="00A37554"/>
    <w:rsid w:val="00A4000E"/>
    <w:rsid w:val="00A40263"/>
    <w:rsid w:val="00A43D23"/>
    <w:rsid w:val="00A47FC0"/>
    <w:rsid w:val="00A552D7"/>
    <w:rsid w:val="00A71848"/>
    <w:rsid w:val="00A73A89"/>
    <w:rsid w:val="00A77C30"/>
    <w:rsid w:val="00A83998"/>
    <w:rsid w:val="00A83A21"/>
    <w:rsid w:val="00A8416F"/>
    <w:rsid w:val="00A905E2"/>
    <w:rsid w:val="00A92281"/>
    <w:rsid w:val="00A944E0"/>
    <w:rsid w:val="00AA304F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25DD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1A9A"/>
    <w:rsid w:val="00B720A2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D7AF3"/>
    <w:rsid w:val="00BE6B06"/>
    <w:rsid w:val="00BE7AB5"/>
    <w:rsid w:val="00C0118F"/>
    <w:rsid w:val="00C024DE"/>
    <w:rsid w:val="00C06BB3"/>
    <w:rsid w:val="00C076CA"/>
    <w:rsid w:val="00C077FB"/>
    <w:rsid w:val="00C1541F"/>
    <w:rsid w:val="00C1595C"/>
    <w:rsid w:val="00C20A84"/>
    <w:rsid w:val="00C36BFA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B0E6D"/>
    <w:rsid w:val="00CB2335"/>
    <w:rsid w:val="00CC0ADD"/>
    <w:rsid w:val="00CC334E"/>
    <w:rsid w:val="00CC6390"/>
    <w:rsid w:val="00CC66ED"/>
    <w:rsid w:val="00CD1303"/>
    <w:rsid w:val="00CE1F22"/>
    <w:rsid w:val="00CE60B7"/>
    <w:rsid w:val="00CF279C"/>
    <w:rsid w:val="00D00F17"/>
    <w:rsid w:val="00D06559"/>
    <w:rsid w:val="00D07D8F"/>
    <w:rsid w:val="00D143D9"/>
    <w:rsid w:val="00D143ED"/>
    <w:rsid w:val="00D15A81"/>
    <w:rsid w:val="00D2276C"/>
    <w:rsid w:val="00D24621"/>
    <w:rsid w:val="00D3479A"/>
    <w:rsid w:val="00D407C8"/>
    <w:rsid w:val="00D44AF9"/>
    <w:rsid w:val="00D5323C"/>
    <w:rsid w:val="00D56E8B"/>
    <w:rsid w:val="00D571C2"/>
    <w:rsid w:val="00D600C2"/>
    <w:rsid w:val="00D6019C"/>
    <w:rsid w:val="00D60C92"/>
    <w:rsid w:val="00D63FE4"/>
    <w:rsid w:val="00D71FC5"/>
    <w:rsid w:val="00D779ED"/>
    <w:rsid w:val="00D77F62"/>
    <w:rsid w:val="00D82A55"/>
    <w:rsid w:val="00D87E88"/>
    <w:rsid w:val="00D91659"/>
    <w:rsid w:val="00D944F3"/>
    <w:rsid w:val="00D94540"/>
    <w:rsid w:val="00D96F15"/>
    <w:rsid w:val="00DA05BC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1E0D"/>
    <w:rsid w:val="00E072E9"/>
    <w:rsid w:val="00E12A5C"/>
    <w:rsid w:val="00E15ADE"/>
    <w:rsid w:val="00E17D35"/>
    <w:rsid w:val="00E25100"/>
    <w:rsid w:val="00E33414"/>
    <w:rsid w:val="00E33582"/>
    <w:rsid w:val="00E33C45"/>
    <w:rsid w:val="00E43DC3"/>
    <w:rsid w:val="00E44AD1"/>
    <w:rsid w:val="00E5316A"/>
    <w:rsid w:val="00E60855"/>
    <w:rsid w:val="00E65D1A"/>
    <w:rsid w:val="00E7391F"/>
    <w:rsid w:val="00E81466"/>
    <w:rsid w:val="00E846F4"/>
    <w:rsid w:val="00E929C8"/>
    <w:rsid w:val="00E94509"/>
    <w:rsid w:val="00E96B6B"/>
    <w:rsid w:val="00E970DE"/>
    <w:rsid w:val="00E97D24"/>
    <w:rsid w:val="00EA586F"/>
    <w:rsid w:val="00EB161D"/>
    <w:rsid w:val="00EB43D2"/>
    <w:rsid w:val="00EC1221"/>
    <w:rsid w:val="00EC27AF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01C3"/>
    <w:rsid w:val="00F13E6D"/>
    <w:rsid w:val="00F14C3C"/>
    <w:rsid w:val="00F153E5"/>
    <w:rsid w:val="00F15487"/>
    <w:rsid w:val="00F15514"/>
    <w:rsid w:val="00F31BA0"/>
    <w:rsid w:val="00F3244A"/>
    <w:rsid w:val="00F32B85"/>
    <w:rsid w:val="00F371B9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C0474"/>
    <w:rsid w:val="00FC2D5F"/>
    <w:rsid w:val="00FC4988"/>
    <w:rsid w:val="00FC5372"/>
    <w:rsid w:val="00FE0701"/>
    <w:rsid w:val="00FE108B"/>
    <w:rsid w:val="00FE163F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BDF17-B5FF-4C35-B5C5-44E870C5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63</cp:revision>
  <dcterms:created xsi:type="dcterms:W3CDTF">2017-10-31T06:25:00Z</dcterms:created>
  <dcterms:modified xsi:type="dcterms:W3CDTF">2017-11-02T10:17:00Z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