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10 Academic papers </w:t>
      </w:r>
    </w:p>
    <w:p w:rsidR="009519A1" w:rsidRPr="00D92EAD" w:rsidRDefault="009519A1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>LeCun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 xml:space="preserve">, Y., </w:t>
      </w: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>Bengio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 xml:space="preserve">, Y., &amp; </w:t>
      </w: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>Hinton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t-IT" w:eastAsia="en-IE"/>
        </w:rPr>
        <w:t xml:space="preserve">, G. (2015). </w:t>
      </w: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Deep learning. Nature, 521(7553), 436-444.</w:t>
      </w:r>
    </w:p>
    <w:p w:rsidR="009519A1" w:rsidRPr="00D92EAD" w:rsidRDefault="009519A1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de-DE" w:eastAsia="en-IE"/>
        </w:rPr>
        <w:t xml:space="preserve">Chen, M., Mao, S., &amp; Liu, Y. (2014). </w:t>
      </w: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Big data: A survey. Mobile Networks and Applications, 19(2), 171-209.</w:t>
      </w:r>
    </w:p>
    <w:p w:rsidR="009519A1" w:rsidRPr="00D92EAD" w:rsidRDefault="009519A1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Schmidhuber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, J. (2015). Deep learning in neural networks: An overview. Neural Networks, 61, 85-117.</w:t>
      </w:r>
    </w:p>
    <w:p w:rsidR="00D92EAD" w:rsidRPr="00D92EAD" w:rsidRDefault="00D92EAD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de-DE" w:eastAsia="en-IE"/>
        </w:rPr>
        <w:t xml:space="preserve">Chen, M., Zhang, Y., &amp; Sun, H. (2014). </w:t>
      </w: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Big data-driven innovations. Production and Operations Management, 23(5), 971-977.</w:t>
      </w:r>
    </w:p>
    <w:p w:rsidR="00D92EAD" w:rsidRPr="00D92EAD" w:rsidRDefault="00D92EAD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 xml:space="preserve">Goodfellow, I., </w:t>
      </w: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Bengio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 xml:space="preserve">, Y., Courville, A., &amp; </w:t>
      </w:r>
      <w:proofErr w:type="spellStart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Bengio</w:t>
      </w:r>
      <w:proofErr w:type="spellEnd"/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, Y. (2016). Deep learning (Vol. 1). MIT press Cambridge.</w:t>
      </w:r>
    </w:p>
    <w:p w:rsidR="00D92EAD" w:rsidRPr="00D92EAD" w:rsidRDefault="00D92EAD" w:rsidP="00D92EA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 w:rsidRPr="00D92EA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Zaharia, M., et al. (2016). Apache Spark: A unified analytics engine for big data processing. Communications of the ACM, 59(11), 56-65.</w:t>
      </w:r>
    </w:p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519A1" w:rsidRDefault="009519A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F514D5" w:rsidRPr="00670FD8" w:rsidRDefault="00F514D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70FD8">
        <w:rPr>
          <w:rFonts w:ascii="Times New Roman" w:hAnsi="Times New Roman" w:cs="Times New Roman"/>
          <w:b/>
          <w:bCs/>
          <w:sz w:val="32"/>
          <w:szCs w:val="32"/>
          <w:lang w:val="en-GB"/>
        </w:rPr>
        <w:t>Title: Deep learning using Big Data: Advances, Challenges, and Applications</w:t>
      </w:r>
    </w:p>
    <w:p w:rsidR="00F514D5" w:rsidRDefault="00F514D5" w:rsidP="00C54F0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F514D5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Abstract</w:t>
      </w:r>
    </w:p>
    <w:p w:rsidR="00554F08" w:rsidRPr="00C54F0F" w:rsidRDefault="00710D4B" w:rsidP="00C54F0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In today’s data rich </w:t>
      </w:r>
      <w:r w:rsidR="00271081" w:rsidRPr="00C54F0F">
        <w:rPr>
          <w:rFonts w:ascii="Times New Roman" w:hAnsi="Times New Roman" w:cs="Times New Roman"/>
          <w:sz w:val="24"/>
          <w:szCs w:val="24"/>
          <w:lang w:val="en-GB"/>
        </w:rPr>
        <w:t>era, Deep learning particularly Neural Networks, within the</w:t>
      </w:r>
      <w:r w:rsidR="008B3107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scope of Bi</w:t>
      </w:r>
      <w:r w:rsidR="00AD6CD8" w:rsidRPr="00C54F0F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8B3107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Data storage and processing is </w:t>
      </w:r>
      <w:r w:rsidR="00693468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transforming how we extract insights from </w:t>
      </w:r>
      <w:r w:rsidR="007627A6" w:rsidRPr="00C54F0F">
        <w:rPr>
          <w:rFonts w:ascii="Times New Roman" w:hAnsi="Times New Roman" w:cs="Times New Roman"/>
          <w:sz w:val="24"/>
          <w:szCs w:val="24"/>
          <w:lang w:val="en-GB"/>
        </w:rPr>
        <w:t>massive</w:t>
      </w:r>
      <w:r w:rsidR="00F53BA2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86E76" w:rsidRPr="00C54F0F">
        <w:rPr>
          <w:rFonts w:ascii="Times New Roman" w:hAnsi="Times New Roman" w:cs="Times New Roman"/>
          <w:sz w:val="24"/>
          <w:szCs w:val="24"/>
          <w:lang w:val="en-GB"/>
        </w:rPr>
        <w:t>datasets. This research paper explores the</w:t>
      </w:r>
      <w:r w:rsidR="00273C90" w:rsidRPr="00C54F0F">
        <w:rPr>
          <w:rFonts w:ascii="Times New Roman" w:hAnsi="Times New Roman" w:cs="Times New Roman"/>
          <w:sz w:val="24"/>
          <w:szCs w:val="24"/>
          <w:lang w:val="en-GB"/>
        </w:rPr>
        <w:t>se technologies, the advancements  made, the challenges</w:t>
      </w:r>
      <w:r w:rsidR="00BB0EF6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r w:rsidR="00A3661B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its </w:t>
      </w:r>
      <w:r w:rsidR="00BB0EF6" w:rsidRPr="00C54F0F">
        <w:rPr>
          <w:rFonts w:ascii="Times New Roman" w:hAnsi="Times New Roman" w:cs="Times New Roman"/>
          <w:sz w:val="24"/>
          <w:szCs w:val="24"/>
          <w:lang w:val="en-GB"/>
        </w:rPr>
        <w:t>real world applicatio</w:t>
      </w:r>
      <w:r w:rsidR="00A3661B" w:rsidRPr="00C54F0F">
        <w:rPr>
          <w:rFonts w:ascii="Times New Roman" w:hAnsi="Times New Roman" w:cs="Times New Roman"/>
          <w:sz w:val="24"/>
          <w:szCs w:val="24"/>
          <w:lang w:val="en-GB"/>
        </w:rPr>
        <w:t>n.</w:t>
      </w:r>
      <w:r w:rsidR="00334855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F08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A technical demonstration, complete with code and visualisations, illustrates the power of big data </w:t>
      </w:r>
      <w:r w:rsidR="006E1FDA" w:rsidRPr="00C54F0F">
        <w:rPr>
          <w:rFonts w:ascii="Times New Roman" w:hAnsi="Times New Roman" w:cs="Times New Roman"/>
          <w:sz w:val="24"/>
          <w:szCs w:val="24"/>
          <w:lang w:val="en-GB"/>
        </w:rPr>
        <w:t>analytics</w:t>
      </w:r>
      <w:r w:rsidR="00554F08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and neural networks</w:t>
      </w:r>
      <w:r w:rsidR="006E1FDA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in shaping the future of European forestry. The results not only validate the potential of this approach but also offer insights into the </w:t>
      </w:r>
      <w:r w:rsidR="00334855" w:rsidRPr="00C54F0F">
        <w:rPr>
          <w:rFonts w:ascii="Times New Roman" w:hAnsi="Times New Roman" w:cs="Times New Roman"/>
          <w:sz w:val="24"/>
          <w:szCs w:val="24"/>
          <w:lang w:val="en-GB"/>
        </w:rPr>
        <w:t>importance of forest cover classification. The paper e</w:t>
      </w:r>
      <w:r w:rsidR="00C37840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xplores the implications, limitations,  research gaps, </w:t>
      </w:r>
      <w:r w:rsidR="001E1282" w:rsidRPr="00C54F0F">
        <w:rPr>
          <w:rFonts w:ascii="Times New Roman" w:hAnsi="Times New Roman" w:cs="Times New Roman"/>
          <w:sz w:val="24"/>
          <w:szCs w:val="24"/>
          <w:lang w:val="en-GB"/>
        </w:rPr>
        <w:t>including a critical evaluation</w:t>
      </w:r>
      <w:r w:rsidR="000A04D3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70FD8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of  these cutting edge technologies. </w:t>
      </w:r>
      <w:r w:rsidR="000A04D3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By examining </w:t>
      </w:r>
      <w:r w:rsidR="0026260A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959C5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academic literature and referencing key studies, this research looks at </w:t>
      </w:r>
      <w:r w:rsidR="0060070C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6260A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current knowledge </w:t>
      </w:r>
      <w:r w:rsidR="0070142C" w:rsidRPr="00C54F0F">
        <w:rPr>
          <w:rFonts w:ascii="Times New Roman" w:hAnsi="Times New Roman" w:cs="Times New Roman"/>
          <w:sz w:val="24"/>
          <w:szCs w:val="24"/>
          <w:lang w:val="en-GB"/>
        </w:rPr>
        <w:t>and applies it to a practical example to advance important insight</w:t>
      </w:r>
      <w:r w:rsidR="0060070C" w:rsidRPr="00C54F0F">
        <w:rPr>
          <w:rFonts w:ascii="Times New Roman" w:hAnsi="Times New Roman" w:cs="Times New Roman"/>
          <w:sz w:val="24"/>
          <w:szCs w:val="24"/>
          <w:lang w:val="en-GB"/>
        </w:rPr>
        <w:t xml:space="preserve">s. </w:t>
      </w:r>
      <w:r w:rsidR="00DB4C6C" w:rsidRPr="00C54F0F">
        <w:rPr>
          <w:rFonts w:ascii="Times New Roman" w:hAnsi="Times New Roman" w:cs="Times New Roman"/>
          <w:sz w:val="24"/>
          <w:szCs w:val="24"/>
          <w:lang w:val="en-GB"/>
        </w:rPr>
        <w:t>Deep Learning and Big Data  have emerged as powerful tool</w:t>
      </w:r>
      <w:r w:rsidR="00F159C7" w:rsidRPr="00C54F0F">
        <w:rPr>
          <w:rFonts w:ascii="Times New Roman" w:hAnsi="Times New Roman" w:cs="Times New Roman"/>
          <w:sz w:val="24"/>
          <w:szCs w:val="24"/>
          <w:lang w:val="en-GB"/>
        </w:rPr>
        <w:t>s to address multifaceted challenges.</w:t>
      </w:r>
    </w:p>
    <w:p w:rsidR="001E19AF" w:rsidRDefault="001E19AF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Pr="00A13A0C" w:rsidRDefault="00C54F0F" w:rsidP="007F4180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A13A0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Introduction</w:t>
      </w:r>
    </w:p>
    <w:p w:rsidR="00C54F0F" w:rsidRPr="006B46EA" w:rsidRDefault="00C54F0F" w:rsidP="006B46EA">
      <w:pPr>
        <w:jc w:val="both"/>
        <w:rPr>
          <w:rFonts w:ascii="Times New Roman" w:hAnsi="Times New Roman" w:cs="Times New Roman"/>
          <w:lang w:val="en-GB"/>
        </w:rPr>
      </w:pPr>
    </w:p>
    <w:p w:rsidR="00C54F0F" w:rsidRPr="006B46EA" w:rsidRDefault="008E7326" w:rsidP="006B46EA">
      <w:pPr>
        <w:jc w:val="both"/>
        <w:rPr>
          <w:rFonts w:ascii="Times New Roman" w:hAnsi="Times New Roman" w:cs="Times New Roman"/>
          <w:lang w:val="en-GB"/>
        </w:rPr>
      </w:pPr>
      <w:r w:rsidRPr="006B46EA">
        <w:rPr>
          <w:rFonts w:ascii="Times New Roman" w:hAnsi="Times New Roman" w:cs="Times New Roman"/>
          <w:lang w:val="en-GB"/>
        </w:rPr>
        <w:t xml:space="preserve">In the age of data- driven decision making, the relationship between Deep Learning and Big Data is advancing the </w:t>
      </w:r>
      <w:r w:rsidR="00AE50A9" w:rsidRPr="006B46EA">
        <w:rPr>
          <w:rFonts w:ascii="Times New Roman" w:hAnsi="Times New Roman" w:cs="Times New Roman"/>
          <w:lang w:val="en-GB"/>
        </w:rPr>
        <w:t>area of analytics. The integrations of Deep Learning, focusing on Neural Networks</w:t>
      </w:r>
      <w:r w:rsidR="0077341D" w:rsidRPr="006B46EA">
        <w:rPr>
          <w:rFonts w:ascii="Times New Roman" w:hAnsi="Times New Roman" w:cs="Times New Roman"/>
          <w:lang w:val="en-GB"/>
        </w:rPr>
        <w:t>, within</w:t>
      </w:r>
      <w:r w:rsidR="008B7583" w:rsidRPr="006B46EA">
        <w:rPr>
          <w:rFonts w:ascii="Times New Roman" w:hAnsi="Times New Roman" w:cs="Times New Roman"/>
          <w:lang w:val="en-GB"/>
        </w:rPr>
        <w:t xml:space="preserve"> </w:t>
      </w:r>
      <w:r w:rsidR="0077341D" w:rsidRPr="006B46EA">
        <w:rPr>
          <w:rFonts w:ascii="Times New Roman" w:hAnsi="Times New Roman" w:cs="Times New Roman"/>
          <w:lang w:val="en-GB"/>
        </w:rPr>
        <w:t xml:space="preserve">the domain of Big Data storage and processing </w:t>
      </w:r>
      <w:r w:rsidR="006F1715" w:rsidRPr="006B46EA">
        <w:rPr>
          <w:rFonts w:ascii="Times New Roman" w:hAnsi="Times New Roman" w:cs="Times New Roman"/>
          <w:lang w:val="en-GB"/>
        </w:rPr>
        <w:t>is significant.</w:t>
      </w:r>
    </w:p>
    <w:p w:rsidR="007F4180" w:rsidRPr="00A13A0C" w:rsidRDefault="00A13A0C" w:rsidP="00A13A0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A13A0C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 xml:space="preserve">1.1 </w:t>
      </w:r>
      <w:r w:rsidR="007F4180" w:rsidRPr="00A13A0C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Significance of Deep Learning in Big Data</w:t>
      </w:r>
    </w:p>
    <w:p w:rsidR="007F4180" w:rsidRDefault="0035278F" w:rsidP="006B46EA">
      <w:pPr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78F">
        <w:rPr>
          <w:rFonts w:ascii="Times New Roman" w:hAnsi="Times New Roman" w:cs="Times New Roman"/>
          <w:sz w:val="24"/>
          <w:szCs w:val="24"/>
          <w:lang w:val="en-GB"/>
        </w:rPr>
        <w:t xml:space="preserve">Deep learning, </w:t>
      </w:r>
      <w:r w:rsidR="007C698A">
        <w:rPr>
          <w:rFonts w:ascii="Times New Roman" w:hAnsi="Times New Roman" w:cs="Times New Roman"/>
          <w:sz w:val="24"/>
          <w:szCs w:val="24"/>
          <w:lang w:val="en-GB"/>
        </w:rPr>
        <w:t xml:space="preserve">which is part of Machine learning, has emerged as a powerful approach for understanding and modelling </w:t>
      </w:r>
      <w:r w:rsidR="00DC3137">
        <w:rPr>
          <w:rFonts w:ascii="Times New Roman" w:hAnsi="Times New Roman" w:cs="Times New Roman"/>
          <w:sz w:val="24"/>
          <w:szCs w:val="24"/>
          <w:lang w:val="en-GB"/>
        </w:rPr>
        <w:t xml:space="preserve">complex patterns in data [1]. </w:t>
      </w:r>
      <w:r w:rsidR="00D37ECD">
        <w:rPr>
          <w:rFonts w:ascii="Times New Roman" w:hAnsi="Times New Roman" w:cs="Times New Roman"/>
          <w:sz w:val="24"/>
          <w:szCs w:val="24"/>
          <w:lang w:val="en-GB"/>
        </w:rPr>
        <w:t xml:space="preserve">Deep learning has become </w:t>
      </w:r>
      <w:r w:rsidR="00784968">
        <w:rPr>
          <w:rFonts w:ascii="Times New Roman" w:hAnsi="Times New Roman" w:cs="Times New Roman"/>
          <w:sz w:val="24"/>
          <w:szCs w:val="24"/>
          <w:lang w:val="en-GB"/>
        </w:rPr>
        <w:t xml:space="preserve">an indispensable tool [4], due to its capacity to expose the hidden potential </w:t>
      </w:r>
      <w:r w:rsidR="00A63103">
        <w:rPr>
          <w:rFonts w:ascii="Times New Roman" w:hAnsi="Times New Roman" w:cs="Times New Roman"/>
          <w:sz w:val="24"/>
          <w:szCs w:val="24"/>
          <w:lang w:val="en-GB"/>
        </w:rPr>
        <w:t>within big datasets in various sectors</w:t>
      </w:r>
      <w:r w:rsidR="00CE70E0">
        <w:rPr>
          <w:rFonts w:ascii="Times New Roman" w:hAnsi="Times New Roman" w:cs="Times New Roman"/>
          <w:sz w:val="24"/>
          <w:szCs w:val="24"/>
          <w:lang w:val="en-GB"/>
        </w:rPr>
        <w:t xml:space="preserve"> [2]. Its ability to </w:t>
      </w:r>
      <w:r w:rsidR="007E24FF">
        <w:rPr>
          <w:rFonts w:ascii="Times New Roman" w:hAnsi="Times New Roman" w:cs="Times New Roman"/>
          <w:sz w:val="24"/>
          <w:szCs w:val="24"/>
          <w:lang w:val="en-GB"/>
        </w:rPr>
        <w:t>extract patterns and features enhances insights and decision making</w:t>
      </w:r>
      <w:r w:rsidR="0003576B">
        <w:rPr>
          <w:rFonts w:ascii="Times New Roman" w:hAnsi="Times New Roman" w:cs="Times New Roman"/>
          <w:sz w:val="24"/>
          <w:szCs w:val="24"/>
          <w:lang w:val="en-GB"/>
        </w:rPr>
        <w:t xml:space="preserve"> in healthcare, finance, and environmental monitoring. </w:t>
      </w:r>
      <w:r w:rsidR="00237BDE">
        <w:rPr>
          <w:rFonts w:ascii="Times New Roman" w:hAnsi="Times New Roman" w:cs="Times New Roman"/>
          <w:sz w:val="24"/>
          <w:szCs w:val="24"/>
          <w:lang w:val="en-GB"/>
        </w:rPr>
        <w:t>The fusion of De</w:t>
      </w:r>
      <w:r w:rsidR="00A13A0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237BDE">
        <w:rPr>
          <w:rFonts w:ascii="Times New Roman" w:hAnsi="Times New Roman" w:cs="Times New Roman"/>
          <w:sz w:val="24"/>
          <w:szCs w:val="24"/>
          <w:lang w:val="en-GB"/>
        </w:rPr>
        <w:t xml:space="preserve">p learning and Big Data has fuelled the </w:t>
      </w:r>
      <w:r w:rsidR="00A13A0C">
        <w:rPr>
          <w:rFonts w:ascii="Times New Roman" w:hAnsi="Times New Roman" w:cs="Times New Roman"/>
          <w:sz w:val="24"/>
          <w:szCs w:val="24"/>
          <w:lang w:val="en-GB"/>
        </w:rPr>
        <w:t>emergence of data driven innovation at a  rapid rate[6]</w:t>
      </w:r>
    </w:p>
    <w:p w:rsidR="00A13A0C" w:rsidRPr="00A13A0C" w:rsidRDefault="00A13A0C" w:rsidP="00A13A0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A13A0C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1.2 Objectives and Research Question</w:t>
      </w:r>
    </w:p>
    <w:p w:rsidR="00A13A0C" w:rsidRPr="00A13A0C" w:rsidRDefault="00A13A0C" w:rsidP="00A13A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Default="00A3661B" w:rsidP="00F514D5">
      <w:pPr>
        <w:rPr>
          <w:lang w:val="en-GB"/>
        </w:rPr>
      </w:pPr>
    </w:p>
    <w:p w:rsidR="00A3661B" w:rsidRPr="00F514D5" w:rsidRDefault="00A3661B" w:rsidP="00F514D5">
      <w:pPr>
        <w:rPr>
          <w:lang w:val="en-GB"/>
        </w:rPr>
      </w:pPr>
    </w:p>
    <w:sectPr w:rsidR="00A3661B" w:rsidRPr="00F5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4D62"/>
    <w:multiLevelType w:val="hybridMultilevel"/>
    <w:tmpl w:val="666C9D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72E5"/>
    <w:multiLevelType w:val="multilevel"/>
    <w:tmpl w:val="A224B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5A1AE5"/>
    <w:multiLevelType w:val="multilevel"/>
    <w:tmpl w:val="F7C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51041"/>
    <w:multiLevelType w:val="multilevel"/>
    <w:tmpl w:val="8F3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333162"/>
    <w:multiLevelType w:val="hybridMultilevel"/>
    <w:tmpl w:val="C39819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965105">
    <w:abstractNumId w:val="3"/>
  </w:num>
  <w:num w:numId="2" w16cid:durableId="313876740">
    <w:abstractNumId w:val="2"/>
  </w:num>
  <w:num w:numId="3" w16cid:durableId="2022655548">
    <w:abstractNumId w:val="0"/>
  </w:num>
  <w:num w:numId="4" w16cid:durableId="1104610613">
    <w:abstractNumId w:val="4"/>
  </w:num>
  <w:num w:numId="5" w16cid:durableId="144233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5"/>
    <w:rsid w:val="0003576B"/>
    <w:rsid w:val="00086E76"/>
    <w:rsid w:val="000942BB"/>
    <w:rsid w:val="000A04D3"/>
    <w:rsid w:val="001E1282"/>
    <w:rsid w:val="001E19AF"/>
    <w:rsid w:val="00237BDE"/>
    <w:rsid w:val="00261C6B"/>
    <w:rsid w:val="0026260A"/>
    <w:rsid w:val="00271081"/>
    <w:rsid w:val="00273C90"/>
    <w:rsid w:val="0032644F"/>
    <w:rsid w:val="00334855"/>
    <w:rsid w:val="0035278F"/>
    <w:rsid w:val="005033CF"/>
    <w:rsid w:val="00554F08"/>
    <w:rsid w:val="0060070C"/>
    <w:rsid w:val="00670FD8"/>
    <w:rsid w:val="00693468"/>
    <w:rsid w:val="006B46EA"/>
    <w:rsid w:val="006E1FDA"/>
    <w:rsid w:val="006F1715"/>
    <w:rsid w:val="0070142C"/>
    <w:rsid w:val="00710D4B"/>
    <w:rsid w:val="007627A6"/>
    <w:rsid w:val="0077341D"/>
    <w:rsid w:val="00784968"/>
    <w:rsid w:val="007C698A"/>
    <w:rsid w:val="007E24FF"/>
    <w:rsid w:val="007F4180"/>
    <w:rsid w:val="00801AF7"/>
    <w:rsid w:val="008B3107"/>
    <w:rsid w:val="008B7583"/>
    <w:rsid w:val="008E7326"/>
    <w:rsid w:val="009519A1"/>
    <w:rsid w:val="009E12B8"/>
    <w:rsid w:val="009E40E2"/>
    <w:rsid w:val="00A13A0C"/>
    <w:rsid w:val="00A3661B"/>
    <w:rsid w:val="00A63103"/>
    <w:rsid w:val="00AD6CD8"/>
    <w:rsid w:val="00AE50A9"/>
    <w:rsid w:val="00BB0EF6"/>
    <w:rsid w:val="00C37840"/>
    <w:rsid w:val="00C54F0F"/>
    <w:rsid w:val="00C672C9"/>
    <w:rsid w:val="00CE70E0"/>
    <w:rsid w:val="00D37ECD"/>
    <w:rsid w:val="00D515E5"/>
    <w:rsid w:val="00D76317"/>
    <w:rsid w:val="00D92EAD"/>
    <w:rsid w:val="00D959C5"/>
    <w:rsid w:val="00DB4C6C"/>
    <w:rsid w:val="00DC3137"/>
    <w:rsid w:val="00E85D51"/>
    <w:rsid w:val="00F159C7"/>
    <w:rsid w:val="00F514D5"/>
    <w:rsid w:val="00F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F80B"/>
  <w15:chartTrackingRefBased/>
  <w15:docId w15:val="{7A110627-4A69-420E-B221-97BCBB6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519A1"/>
    <w:rPr>
      <w:b/>
      <w:bCs/>
    </w:rPr>
  </w:style>
  <w:style w:type="paragraph" w:styleId="ListParagraph">
    <w:name w:val="List Paragraph"/>
    <w:basedOn w:val="Normal"/>
    <w:uiPriority w:val="34"/>
    <w:qFormat/>
    <w:rsid w:val="00D92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Gilbert</dc:creator>
  <cp:keywords/>
  <dc:description/>
  <cp:lastModifiedBy>Jay Gilbert</cp:lastModifiedBy>
  <cp:revision>1</cp:revision>
  <dcterms:created xsi:type="dcterms:W3CDTF">2023-09-18T18:54:00Z</dcterms:created>
  <dcterms:modified xsi:type="dcterms:W3CDTF">2023-09-18T20:44:00Z</dcterms:modified>
</cp:coreProperties>
</file>