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8116E" w14:textId="2C16BA12" w:rsidR="00627B82" w:rsidRDefault="00627B82" w:rsidP="00E56B84">
      <w:pPr>
        <w:ind w:left="720" w:hanging="360"/>
        <w:jc w:val="both"/>
      </w:pPr>
      <w:r>
        <w:t>Name : Wilbert Chandra</w:t>
      </w:r>
    </w:p>
    <w:p w14:paraId="68E72A17" w14:textId="6D91B60D" w:rsidR="00627B82" w:rsidRDefault="00627B82" w:rsidP="00E56B84">
      <w:pPr>
        <w:ind w:left="720" w:hanging="360"/>
        <w:jc w:val="both"/>
      </w:pPr>
      <w:r>
        <w:t>NIM: 2602113666</w:t>
      </w:r>
    </w:p>
    <w:p w14:paraId="0F5E47F4" w14:textId="116F480D" w:rsidR="00E56B84" w:rsidRDefault="00E56B84" w:rsidP="00E56B84">
      <w:pPr>
        <w:pStyle w:val="ListParagraph"/>
        <w:numPr>
          <w:ilvl w:val="0"/>
          <w:numId w:val="1"/>
        </w:numPr>
        <w:jc w:val="both"/>
        <w:rPr>
          <w:rFonts w:ascii="Times New Roman" w:hAnsi="Times New Roman" w:cs="Times New Roman"/>
          <w:sz w:val="24"/>
          <w:szCs w:val="24"/>
        </w:rPr>
      </w:pPr>
      <w:r w:rsidRPr="00E56B84">
        <w:rPr>
          <w:rFonts w:ascii="Times New Roman" w:hAnsi="Times New Roman" w:cs="Times New Roman"/>
          <w:sz w:val="24"/>
          <w:szCs w:val="24"/>
        </w:rPr>
        <w:t>Pelajari dan jelaskan cara pemilihan region dalam pembangunan cloud architecture, dan berikan contoh untuk tiap poin. Sertakan referensi!</w:t>
      </w:r>
    </w:p>
    <w:p w14:paraId="2E611873" w14:textId="7F5B7DCF" w:rsidR="00E56B84" w:rsidRDefault="00E56B84" w:rsidP="00E56B84">
      <w:pPr>
        <w:pStyle w:val="ListParagraph"/>
        <w:jc w:val="both"/>
        <w:rPr>
          <w:rFonts w:ascii="Times New Roman" w:hAnsi="Times New Roman" w:cs="Times New Roman"/>
          <w:sz w:val="24"/>
          <w:szCs w:val="24"/>
        </w:rPr>
      </w:pPr>
      <w:r>
        <w:rPr>
          <w:rFonts w:ascii="Times New Roman" w:hAnsi="Times New Roman" w:cs="Times New Roman"/>
          <w:sz w:val="24"/>
          <w:szCs w:val="24"/>
        </w:rPr>
        <w:t>Jawaban :</w:t>
      </w:r>
    </w:p>
    <w:p w14:paraId="319063C3" w14:textId="65478C0B" w:rsidR="00E56B84" w:rsidRDefault="00E56B84" w:rsidP="00E56B8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Compliance :</w:t>
      </w:r>
    </w:p>
    <w:p w14:paraId="674613B0" w14:textId="0AEEBB8B" w:rsidR="00E56B84" w:rsidRDefault="00E56B84" w:rsidP="00E56B84">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Pemilihan region harus mendahulukan poin ini terlebih dahulu dari pada yang lain karena, banyak negara dan wilayah yang mempunyai regulasi tertentu terhadap beberapa jenis data. Contohnya seperti </w:t>
      </w:r>
      <w:r w:rsidR="00A3174B">
        <w:rPr>
          <w:rFonts w:ascii="Times New Roman" w:hAnsi="Times New Roman" w:cs="Times New Roman"/>
          <w:sz w:val="24"/>
          <w:szCs w:val="24"/>
        </w:rPr>
        <w:t>GDPR EU</w:t>
      </w:r>
      <w:r>
        <w:rPr>
          <w:rFonts w:ascii="Times New Roman" w:hAnsi="Times New Roman" w:cs="Times New Roman"/>
          <w:sz w:val="24"/>
          <w:szCs w:val="24"/>
        </w:rPr>
        <w:t xml:space="preserve"> yang mengharuskan data penduduknya untuk berada dalam wilayah </w:t>
      </w:r>
      <w:r w:rsidR="00A3174B">
        <w:rPr>
          <w:rFonts w:ascii="Times New Roman" w:hAnsi="Times New Roman" w:cs="Times New Roman"/>
          <w:sz w:val="24"/>
          <w:szCs w:val="24"/>
        </w:rPr>
        <w:t>EU</w:t>
      </w:r>
      <w:r>
        <w:rPr>
          <w:rFonts w:ascii="Times New Roman" w:hAnsi="Times New Roman" w:cs="Times New Roman"/>
          <w:sz w:val="24"/>
          <w:szCs w:val="24"/>
        </w:rPr>
        <w:t>.</w:t>
      </w:r>
    </w:p>
    <w:p w14:paraId="4E429997" w14:textId="77777777" w:rsidR="00A3174B" w:rsidRDefault="00A3174B" w:rsidP="00E56B84">
      <w:pPr>
        <w:pStyle w:val="ListParagraph"/>
        <w:ind w:left="1080"/>
        <w:jc w:val="both"/>
        <w:rPr>
          <w:rFonts w:ascii="Times New Roman" w:hAnsi="Times New Roman" w:cs="Times New Roman"/>
          <w:sz w:val="24"/>
          <w:szCs w:val="24"/>
        </w:rPr>
      </w:pPr>
    </w:p>
    <w:p w14:paraId="7F4372E2" w14:textId="3AE4C529" w:rsidR="00A3174B" w:rsidRDefault="00A3174B" w:rsidP="00E56B84">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Contohnya: Sebuah service provider yang beroperasi di Eropa mungkin memilih region di Eropa juga uuntuk memastikan data mereka tetap berada di Eropa dan memenuhi GDPR.</w:t>
      </w:r>
    </w:p>
    <w:p w14:paraId="68080C96" w14:textId="2D5EC40B" w:rsidR="00E56B84" w:rsidRDefault="00E56B84" w:rsidP="00E56B8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Latency</w:t>
      </w:r>
    </w:p>
    <w:p w14:paraId="60011A68" w14:textId="4390DAEC" w:rsidR="00347DB3" w:rsidRDefault="00347DB3" w:rsidP="00347DB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Latensi yang akan diterima user jugalah penting untuk menjamin performa services/application yang ditawarkan. Hal itu karena latensi yang rendah dapat berdampak besar terhadap user experience. Latensi yang rendah dapat dicapai dengan memilih lokasi yang dekat dengan lokasi user base.</w:t>
      </w:r>
    </w:p>
    <w:p w14:paraId="45FCCF67" w14:textId="77777777" w:rsidR="00347DB3" w:rsidRDefault="00347DB3" w:rsidP="00347DB3">
      <w:pPr>
        <w:pStyle w:val="ListParagraph"/>
        <w:ind w:left="1080"/>
        <w:jc w:val="both"/>
        <w:rPr>
          <w:rFonts w:ascii="Times New Roman" w:hAnsi="Times New Roman" w:cs="Times New Roman"/>
          <w:sz w:val="24"/>
          <w:szCs w:val="24"/>
        </w:rPr>
      </w:pPr>
    </w:p>
    <w:p w14:paraId="32B8284D" w14:textId="0110B438" w:rsidR="00347DB3" w:rsidRDefault="00347DB3" w:rsidP="00347DB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Contohnya: Game MMORPG seperti Genshin Impact memiliki banyak server yang tersebar sesuai region userbasenya, user yag berada di kawasan Asia Tenggara akan ditujukan menggunakan server SEA (South East Asia), Eropa dengan server Europe, dan seterusnya. Hal ini ditujukan untuk mendapatkan latensi yang rendah agar permainan game dapat berjalan dengan lancar. </w:t>
      </w:r>
    </w:p>
    <w:p w14:paraId="444762DB" w14:textId="7E8E7846" w:rsidR="00E56B84" w:rsidRDefault="00E56B84" w:rsidP="00E56B8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Cost</w:t>
      </w:r>
    </w:p>
    <w:p w14:paraId="096C4289" w14:textId="341FBA06" w:rsidR="00347DB3" w:rsidRDefault="00347DB3" w:rsidP="00347DB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Harga service dapat bervariasi antar region, karena itu harus ditemukan ekuilibrium antar harga dengan latensi.</w:t>
      </w:r>
    </w:p>
    <w:p w14:paraId="1959F4E5" w14:textId="77777777" w:rsidR="00347DB3" w:rsidRDefault="00347DB3" w:rsidP="00347DB3">
      <w:pPr>
        <w:pStyle w:val="ListParagraph"/>
        <w:ind w:left="1080"/>
        <w:jc w:val="both"/>
        <w:rPr>
          <w:rFonts w:ascii="Times New Roman" w:hAnsi="Times New Roman" w:cs="Times New Roman"/>
          <w:sz w:val="24"/>
          <w:szCs w:val="24"/>
        </w:rPr>
      </w:pPr>
    </w:p>
    <w:p w14:paraId="5585B80A" w14:textId="657442AA" w:rsidR="00347DB3" w:rsidRDefault="00347DB3" w:rsidP="00347DB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Contohnya : </w:t>
      </w:r>
      <w:r w:rsidRPr="00347DB3">
        <w:rPr>
          <w:rFonts w:ascii="Times New Roman" w:hAnsi="Times New Roman" w:cs="Times New Roman"/>
          <w:sz w:val="24"/>
          <w:szCs w:val="24"/>
        </w:rPr>
        <w:t>Menjalankan instance EC2 di region Oregon mungkin lebih murah dibandingkan menjalankan di region Tokyo.</w:t>
      </w:r>
    </w:p>
    <w:p w14:paraId="0439B365" w14:textId="666055DA" w:rsidR="00E56B84" w:rsidRDefault="00E56B84" w:rsidP="00E56B8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Services and features</w:t>
      </w:r>
    </w:p>
    <w:p w14:paraId="2A1A9D87" w14:textId="20DCB58C" w:rsidR="00347DB3" w:rsidRDefault="00347DB3" w:rsidP="00347DB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Service dan fitur baru akan di deploy secara perlahan(gradual). Biasanya region yang besar akan mendapatkan service dan fitur baru lebih cepat daripada region yang kecil.</w:t>
      </w:r>
    </w:p>
    <w:p w14:paraId="421790C4" w14:textId="77777777" w:rsidR="00347DB3" w:rsidRDefault="00347DB3" w:rsidP="00347DB3">
      <w:pPr>
        <w:pStyle w:val="ListParagraph"/>
        <w:ind w:left="1080"/>
        <w:jc w:val="both"/>
        <w:rPr>
          <w:rFonts w:ascii="Times New Roman" w:hAnsi="Times New Roman" w:cs="Times New Roman"/>
          <w:sz w:val="24"/>
          <w:szCs w:val="24"/>
        </w:rPr>
      </w:pPr>
    </w:p>
    <w:p w14:paraId="0B83C953" w14:textId="4A414B38" w:rsidR="00347DB3" w:rsidRDefault="00347DB3" w:rsidP="00347DB3">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Contohnya: </w:t>
      </w:r>
      <w:r w:rsidRPr="00347DB3">
        <w:rPr>
          <w:rFonts w:ascii="Times New Roman" w:hAnsi="Times New Roman" w:cs="Times New Roman"/>
          <w:sz w:val="24"/>
          <w:szCs w:val="24"/>
        </w:rPr>
        <w:t>Jika Anda memerlukan layanan spesifik seperti AWS Fargate, pastikan layanan tersebut tersedia di region yang dipilih, seperti US East (N. Virginia) atau EU (Ireland).</w:t>
      </w:r>
    </w:p>
    <w:p w14:paraId="14D658E6" w14:textId="6895612B" w:rsidR="00347DB3" w:rsidRDefault="00347DB3" w:rsidP="00347DB3">
      <w:pPr>
        <w:jc w:val="both"/>
        <w:rPr>
          <w:rFonts w:ascii="Times New Roman" w:hAnsi="Times New Roman" w:cs="Times New Roman"/>
          <w:sz w:val="24"/>
          <w:szCs w:val="24"/>
        </w:rPr>
      </w:pPr>
      <w:r w:rsidRPr="00F26FF9">
        <w:rPr>
          <w:rFonts w:ascii="Times New Roman" w:hAnsi="Times New Roman" w:cs="Times New Roman"/>
          <w:sz w:val="24"/>
          <w:szCs w:val="24"/>
          <w:lang w:val="id-ID"/>
        </w:rPr>
        <w:tab/>
      </w:r>
      <w:r>
        <w:rPr>
          <w:rFonts w:ascii="Times New Roman" w:hAnsi="Times New Roman" w:cs="Times New Roman"/>
          <w:sz w:val="24"/>
          <w:szCs w:val="24"/>
        </w:rPr>
        <w:t>Referensi:</w:t>
      </w:r>
    </w:p>
    <w:p w14:paraId="14CF7588" w14:textId="26776A7F" w:rsidR="00347DB3" w:rsidRDefault="00347DB3" w:rsidP="00347DB3">
      <w:pPr>
        <w:jc w:val="both"/>
      </w:pPr>
      <w:r>
        <w:rPr>
          <w:rFonts w:ascii="Times New Roman" w:hAnsi="Times New Roman" w:cs="Times New Roman"/>
          <w:sz w:val="24"/>
          <w:szCs w:val="24"/>
        </w:rPr>
        <w:tab/>
      </w:r>
      <w:hyperlink r:id="rId7" w:history="1">
        <w:r>
          <w:rPr>
            <w:rStyle w:val="Hyperlink"/>
          </w:rPr>
          <w:t>What to Consider when Selecting a Region for your Workloads | AWS Architecture Blog (amazon.com)</w:t>
        </w:r>
      </w:hyperlink>
    </w:p>
    <w:p w14:paraId="6387B8B2" w14:textId="766F708C" w:rsidR="00347DB3" w:rsidRPr="00347DB3" w:rsidRDefault="00347DB3" w:rsidP="00347DB3">
      <w:pPr>
        <w:jc w:val="both"/>
        <w:rPr>
          <w:rFonts w:ascii="Times New Roman" w:hAnsi="Times New Roman" w:cs="Times New Roman"/>
          <w:sz w:val="24"/>
          <w:szCs w:val="24"/>
        </w:rPr>
      </w:pPr>
      <w:r>
        <w:tab/>
      </w:r>
      <w:hyperlink r:id="rId8" w:anchor=":~:text=The%20EU%20General%20Data%20Protection%20Regulation%20went%20into,fines%20on%20organizations%20that%20don%E2%80%99t%20follow%20the%20law." w:history="1">
        <w:r>
          <w:rPr>
            <w:rStyle w:val="Hyperlink"/>
          </w:rPr>
          <w:t>General Data Protection Regulation (GDPR) Compliance Guidelines</w:t>
        </w:r>
      </w:hyperlink>
    </w:p>
    <w:p w14:paraId="69610364" w14:textId="78A356CA" w:rsidR="00E56B84" w:rsidRPr="00347DB3" w:rsidRDefault="00E56B84" w:rsidP="00E56B84">
      <w:pPr>
        <w:jc w:val="both"/>
        <w:rPr>
          <w:rFonts w:ascii="Times New Roman" w:hAnsi="Times New Roman" w:cs="Times New Roman"/>
          <w:sz w:val="24"/>
          <w:szCs w:val="24"/>
          <w:lang w:val="id-ID"/>
        </w:rPr>
      </w:pPr>
    </w:p>
    <w:p w14:paraId="4D02ACC4" w14:textId="77777777" w:rsidR="00E56B84" w:rsidRPr="00F26FF9" w:rsidRDefault="00E56B84" w:rsidP="00E56B84">
      <w:pPr>
        <w:pStyle w:val="ListParagraph"/>
        <w:numPr>
          <w:ilvl w:val="0"/>
          <w:numId w:val="1"/>
        </w:numPr>
        <w:jc w:val="both"/>
        <w:rPr>
          <w:rFonts w:ascii="Times New Roman" w:hAnsi="Times New Roman" w:cs="Times New Roman"/>
          <w:sz w:val="24"/>
          <w:szCs w:val="24"/>
        </w:rPr>
      </w:pPr>
      <w:r w:rsidRPr="00E56B84">
        <w:rPr>
          <w:rFonts w:ascii="Times New Roman" w:hAnsi="Times New Roman" w:cs="Times New Roman"/>
          <w:sz w:val="24"/>
          <w:szCs w:val="24"/>
          <w:lang w:val="sv-SE"/>
        </w:rPr>
        <w:t xml:space="preserve">Jelaskan cara pemilihan AMI EC2 secara </w:t>
      </w:r>
      <w:r w:rsidRPr="00E56B84">
        <w:rPr>
          <w:rFonts w:ascii="Times New Roman" w:hAnsi="Times New Roman" w:cs="Times New Roman"/>
          <w:b/>
          <w:bCs/>
          <w:sz w:val="24"/>
          <w:szCs w:val="24"/>
          <w:lang w:val="sv-SE"/>
        </w:rPr>
        <w:t>detail.</w:t>
      </w:r>
      <w:r w:rsidRPr="00E56B84">
        <w:rPr>
          <w:rFonts w:ascii="Times New Roman" w:hAnsi="Times New Roman" w:cs="Times New Roman"/>
          <w:sz w:val="24"/>
          <w:szCs w:val="24"/>
          <w:lang w:val="sv-SE"/>
        </w:rPr>
        <w:t xml:space="preserve"> Sertakan referensi!</w:t>
      </w:r>
    </w:p>
    <w:p w14:paraId="1273832F" w14:textId="7CEAB597" w:rsidR="00F26FF9" w:rsidRDefault="00F26FF9" w:rsidP="00F26FF9">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Jawaban :</w:t>
      </w:r>
    </w:p>
    <w:p w14:paraId="26121F2B" w14:textId="504D8F5A" w:rsidR="00F26FF9" w:rsidRPr="00F26FF9" w:rsidRDefault="00F26FF9" w:rsidP="00F26FF9">
      <w:pPr>
        <w:pStyle w:val="ListParagraph"/>
        <w:numPr>
          <w:ilvl w:val="0"/>
          <w:numId w:val="6"/>
        </w:numPr>
        <w:jc w:val="both"/>
        <w:rPr>
          <w:rFonts w:ascii="Times New Roman" w:hAnsi="Times New Roman" w:cs="Times New Roman"/>
          <w:sz w:val="24"/>
          <w:szCs w:val="24"/>
        </w:rPr>
      </w:pPr>
      <w:r w:rsidRPr="00F26FF9">
        <w:rPr>
          <w:rFonts w:ascii="Times New Roman" w:hAnsi="Times New Roman" w:cs="Times New Roman"/>
          <w:sz w:val="24"/>
          <w:szCs w:val="24"/>
          <w:lang w:val="sv-SE"/>
        </w:rPr>
        <w:t>Menentukan AMI yang tersedia pada</w:t>
      </w:r>
      <w:r>
        <w:rPr>
          <w:rFonts w:ascii="Times New Roman" w:hAnsi="Times New Roman" w:cs="Times New Roman"/>
          <w:sz w:val="24"/>
          <w:szCs w:val="24"/>
          <w:lang w:val="sv-SE"/>
        </w:rPr>
        <w:t xml:space="preserve"> region yang dipilih.</w:t>
      </w:r>
    </w:p>
    <w:p w14:paraId="5D9E368D" w14:textId="11E4DBD2" w:rsidR="00F26FF9" w:rsidRPr="00F26FF9" w:rsidRDefault="00F26FF9" w:rsidP="00F26FF9">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lang w:val="sv-SE"/>
        </w:rPr>
        <w:t>Menentukan apakah akan menggunakan architecture x86/x64/ARM.</w:t>
      </w:r>
    </w:p>
    <w:p w14:paraId="71809128" w14:textId="4ED1E9CF" w:rsidR="00F26FF9" w:rsidRPr="00F26FF9" w:rsidRDefault="00F26FF9" w:rsidP="00F26FF9">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lang w:val="sv-SE"/>
        </w:rPr>
        <w:t xml:space="preserve">Menentukan OS yang akan digunakan. </w:t>
      </w:r>
    </w:p>
    <w:p w14:paraId="3342FEE5" w14:textId="0EEE3EC7" w:rsidR="00F26FF9" w:rsidRPr="00F26FF9" w:rsidRDefault="00F26FF9" w:rsidP="00F26FF9">
      <w:pPr>
        <w:pStyle w:val="ListParagraph"/>
        <w:numPr>
          <w:ilvl w:val="0"/>
          <w:numId w:val="6"/>
        </w:numPr>
        <w:jc w:val="both"/>
        <w:rPr>
          <w:rFonts w:ascii="Times New Roman" w:hAnsi="Times New Roman" w:cs="Times New Roman"/>
          <w:sz w:val="24"/>
          <w:szCs w:val="24"/>
        </w:rPr>
      </w:pPr>
      <w:r w:rsidRPr="00F26FF9">
        <w:rPr>
          <w:rFonts w:ascii="Times New Roman" w:hAnsi="Times New Roman" w:cs="Times New Roman"/>
          <w:sz w:val="24"/>
          <w:szCs w:val="24"/>
        </w:rPr>
        <w:t>Menentukan Launch Permissions yang di inginkan, public/explicit/implicit.</w:t>
      </w:r>
    </w:p>
    <w:p w14:paraId="0C415179" w14:textId="1FA88622" w:rsidR="00F26FF9" w:rsidRPr="00F26FF9" w:rsidRDefault="00F26FF9" w:rsidP="00F26FF9">
      <w:pPr>
        <w:pStyle w:val="ListParagraph"/>
        <w:numPr>
          <w:ilvl w:val="1"/>
          <w:numId w:val="6"/>
        </w:numPr>
        <w:jc w:val="both"/>
        <w:rPr>
          <w:rFonts w:ascii="Times New Roman" w:hAnsi="Times New Roman" w:cs="Times New Roman"/>
          <w:sz w:val="24"/>
          <w:szCs w:val="24"/>
        </w:rPr>
      </w:pPr>
      <w:r w:rsidRPr="00F26FF9">
        <w:rPr>
          <w:rFonts w:ascii="Times New Roman" w:hAnsi="Times New Roman" w:cs="Times New Roman"/>
          <w:sz w:val="24"/>
          <w:szCs w:val="24"/>
        </w:rPr>
        <w:t>Public : Pemilik AMI memberikan akses menjalankannya kepada semua user.</w:t>
      </w:r>
    </w:p>
    <w:p w14:paraId="41202DE1" w14:textId="02ABAE07" w:rsidR="00F26FF9" w:rsidRPr="00F26FF9" w:rsidRDefault="00F26FF9" w:rsidP="00F26FF9">
      <w:pPr>
        <w:pStyle w:val="ListParagraph"/>
        <w:numPr>
          <w:ilvl w:val="1"/>
          <w:numId w:val="6"/>
        </w:numPr>
        <w:jc w:val="both"/>
        <w:rPr>
          <w:rFonts w:ascii="Times New Roman" w:hAnsi="Times New Roman" w:cs="Times New Roman"/>
          <w:sz w:val="24"/>
          <w:szCs w:val="24"/>
        </w:rPr>
      </w:pPr>
      <w:r w:rsidRPr="00F26FF9">
        <w:rPr>
          <w:rFonts w:ascii="Times New Roman" w:hAnsi="Times New Roman" w:cs="Times New Roman"/>
          <w:sz w:val="24"/>
          <w:szCs w:val="24"/>
        </w:rPr>
        <w:t>Eksplisit : Pemilik AMI memberikan akses untuk menjalankannya untuk beberapa accounts, organization, dan organizations units secara spesifik.</w:t>
      </w:r>
    </w:p>
    <w:p w14:paraId="21EB0538" w14:textId="549EC0C0" w:rsidR="00F26FF9" w:rsidRPr="00F26FF9" w:rsidRDefault="00F26FF9" w:rsidP="00F26FF9">
      <w:pPr>
        <w:pStyle w:val="ListParagraph"/>
        <w:numPr>
          <w:ilvl w:val="1"/>
          <w:numId w:val="6"/>
        </w:numPr>
        <w:jc w:val="both"/>
        <w:rPr>
          <w:rFonts w:ascii="Times New Roman" w:hAnsi="Times New Roman" w:cs="Times New Roman"/>
          <w:sz w:val="24"/>
          <w:szCs w:val="24"/>
        </w:rPr>
      </w:pPr>
      <w:r w:rsidRPr="00F26FF9">
        <w:rPr>
          <w:rFonts w:ascii="Times New Roman" w:hAnsi="Times New Roman" w:cs="Times New Roman"/>
          <w:sz w:val="24"/>
          <w:szCs w:val="24"/>
        </w:rPr>
        <w:t>Implicit : Pemilik AMI memiliki akses untuk menjalankannya secara implisit.</w:t>
      </w:r>
    </w:p>
    <w:p w14:paraId="27775E84" w14:textId="1391EF2A" w:rsidR="00F26FF9" w:rsidRDefault="00F26FF9" w:rsidP="00F26FF9">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Menetukan Storage dari device yang diinginkan. </w:t>
      </w:r>
    </w:p>
    <w:p w14:paraId="3009FC9D" w14:textId="262CF627" w:rsidR="00F26FF9" w:rsidRDefault="00F26FF9" w:rsidP="00F26FF9">
      <w:pPr>
        <w:pStyle w:val="ListParagraph"/>
        <w:numPr>
          <w:ilvl w:val="1"/>
          <w:numId w:val="6"/>
        </w:numPr>
        <w:jc w:val="both"/>
        <w:rPr>
          <w:rFonts w:ascii="Times New Roman" w:hAnsi="Times New Roman" w:cs="Times New Roman"/>
          <w:sz w:val="24"/>
          <w:szCs w:val="24"/>
        </w:rPr>
      </w:pPr>
      <w:r>
        <w:rPr>
          <w:rFonts w:ascii="Times New Roman" w:hAnsi="Times New Roman" w:cs="Times New Roman"/>
          <w:sz w:val="24"/>
          <w:szCs w:val="24"/>
        </w:rPr>
        <w:t xml:space="preserve">EBS : </w:t>
      </w:r>
      <w:r w:rsidR="003A2E44">
        <w:rPr>
          <w:rFonts w:ascii="Times New Roman" w:hAnsi="Times New Roman" w:cs="Times New Roman"/>
          <w:sz w:val="24"/>
          <w:szCs w:val="24"/>
        </w:rPr>
        <w:t>setiap instance yang dijalankan dari AMI adalah volume EBS yang dibuat dari Amazon EBS Snapshot.</w:t>
      </w:r>
    </w:p>
    <w:p w14:paraId="6AE45D45" w14:textId="15C0ECDE" w:rsidR="003A2E44" w:rsidRDefault="003A2E44" w:rsidP="00F26FF9">
      <w:pPr>
        <w:pStyle w:val="ListParagraph"/>
        <w:numPr>
          <w:ilvl w:val="1"/>
          <w:numId w:val="6"/>
        </w:numPr>
        <w:jc w:val="both"/>
        <w:rPr>
          <w:rFonts w:ascii="Times New Roman" w:hAnsi="Times New Roman" w:cs="Times New Roman"/>
          <w:sz w:val="24"/>
          <w:szCs w:val="24"/>
        </w:rPr>
      </w:pPr>
      <w:r>
        <w:rPr>
          <w:rFonts w:ascii="Times New Roman" w:hAnsi="Times New Roman" w:cs="Times New Roman"/>
          <w:sz w:val="24"/>
          <w:szCs w:val="24"/>
        </w:rPr>
        <w:t>Instance Store : setiap instance yang dijalankan dari AMI adalah volume Instance Store yang dibuat dari template dalam Amazon S3.</w:t>
      </w:r>
    </w:p>
    <w:p w14:paraId="6507B8C2" w14:textId="57B7D892" w:rsidR="003A2E44" w:rsidRDefault="003A2E44" w:rsidP="003A2E44">
      <w:pPr>
        <w:ind w:left="720"/>
        <w:jc w:val="both"/>
        <w:rPr>
          <w:rFonts w:ascii="Times New Roman" w:hAnsi="Times New Roman" w:cs="Times New Roman"/>
          <w:sz w:val="24"/>
          <w:szCs w:val="24"/>
          <w:lang w:val="sv-SE"/>
        </w:rPr>
      </w:pPr>
      <w:r w:rsidRPr="003A2E44">
        <w:rPr>
          <w:rFonts w:ascii="Times New Roman" w:hAnsi="Times New Roman" w:cs="Times New Roman"/>
          <w:sz w:val="24"/>
          <w:szCs w:val="24"/>
          <w:lang w:val="sv-SE"/>
        </w:rPr>
        <w:t>Untuk memudahkan melakukan ke 5 step tersebut Amazon</w:t>
      </w:r>
      <w:r>
        <w:rPr>
          <w:rFonts w:ascii="Times New Roman" w:hAnsi="Times New Roman" w:cs="Times New Roman"/>
          <w:sz w:val="24"/>
          <w:szCs w:val="24"/>
          <w:lang w:val="sv-SE"/>
        </w:rPr>
        <w:t xml:space="preserve"> telah memberikan 3 opsi bagi user :</w:t>
      </w:r>
    </w:p>
    <w:p w14:paraId="63C7EA69" w14:textId="7455061E" w:rsidR="003A2E44" w:rsidRDefault="003A2E44" w:rsidP="003A2E44">
      <w:pPr>
        <w:pStyle w:val="ListParagraph"/>
        <w:numPr>
          <w:ilvl w:val="0"/>
          <w:numId w:val="7"/>
        </w:numPr>
        <w:jc w:val="both"/>
        <w:rPr>
          <w:rFonts w:ascii="Times New Roman" w:hAnsi="Times New Roman" w:cs="Times New Roman"/>
          <w:sz w:val="24"/>
          <w:szCs w:val="24"/>
          <w:lang w:val="en-ID"/>
        </w:rPr>
      </w:pPr>
      <w:r w:rsidRPr="003A2E44">
        <w:rPr>
          <w:rFonts w:ascii="Times New Roman" w:hAnsi="Times New Roman" w:cs="Times New Roman"/>
          <w:sz w:val="24"/>
          <w:szCs w:val="24"/>
          <w:lang w:val="en-ID"/>
        </w:rPr>
        <w:t>Menggunakan template AMI yang telah dise</w:t>
      </w:r>
      <w:r>
        <w:rPr>
          <w:rFonts w:ascii="Times New Roman" w:hAnsi="Times New Roman" w:cs="Times New Roman"/>
          <w:sz w:val="24"/>
          <w:szCs w:val="24"/>
          <w:lang w:val="en-ID"/>
        </w:rPr>
        <w:t>diakan oleh Amazon.</w:t>
      </w:r>
    </w:p>
    <w:p w14:paraId="1FA66DEC" w14:textId="1463A294" w:rsidR="003A2E44" w:rsidRDefault="003A2E44" w:rsidP="003A2E44">
      <w:pPr>
        <w:pStyle w:val="ListParagraph"/>
        <w:numPr>
          <w:ilvl w:val="0"/>
          <w:numId w:val="7"/>
        </w:numPr>
        <w:jc w:val="both"/>
        <w:rPr>
          <w:rFonts w:ascii="Times New Roman" w:hAnsi="Times New Roman" w:cs="Times New Roman"/>
          <w:sz w:val="24"/>
          <w:szCs w:val="24"/>
          <w:lang w:val="sv-SE"/>
        </w:rPr>
      </w:pPr>
      <w:r w:rsidRPr="003A2E44">
        <w:rPr>
          <w:rFonts w:ascii="Times New Roman" w:hAnsi="Times New Roman" w:cs="Times New Roman"/>
          <w:sz w:val="24"/>
          <w:szCs w:val="24"/>
          <w:lang w:val="sv-SE"/>
        </w:rPr>
        <w:t>Menggunakan</w:t>
      </w:r>
      <w:r>
        <w:rPr>
          <w:rFonts w:ascii="Times New Roman" w:hAnsi="Times New Roman" w:cs="Times New Roman"/>
          <w:sz w:val="24"/>
          <w:szCs w:val="24"/>
          <w:lang w:val="sv-SE"/>
        </w:rPr>
        <w:t>t template AMI yang berada di Amazon Marketplace.</w:t>
      </w:r>
    </w:p>
    <w:p w14:paraId="7D3B1811" w14:textId="26892174" w:rsidR="003A2E44" w:rsidRDefault="003A2E44" w:rsidP="003A2E44">
      <w:pPr>
        <w:pStyle w:val="ListParagraph"/>
        <w:numPr>
          <w:ilvl w:val="0"/>
          <w:numId w:val="7"/>
        </w:numPr>
        <w:jc w:val="both"/>
        <w:rPr>
          <w:rFonts w:ascii="Times New Roman" w:hAnsi="Times New Roman" w:cs="Times New Roman"/>
          <w:sz w:val="24"/>
          <w:szCs w:val="24"/>
          <w:lang w:val="sv-SE"/>
        </w:rPr>
      </w:pPr>
      <w:r>
        <w:rPr>
          <w:rFonts w:ascii="Times New Roman" w:hAnsi="Times New Roman" w:cs="Times New Roman"/>
          <w:sz w:val="24"/>
          <w:szCs w:val="24"/>
          <w:lang w:val="sv-SE"/>
        </w:rPr>
        <w:t>Membuat AMI dari sendiri berdasarkan insrance yang telah dibuat atau dari awal.</w:t>
      </w:r>
    </w:p>
    <w:p w14:paraId="0DAACAD0" w14:textId="603C9823" w:rsidR="006D7B68" w:rsidRDefault="00000000" w:rsidP="006D7B68">
      <w:pPr>
        <w:ind w:left="720"/>
        <w:jc w:val="both"/>
        <w:rPr>
          <w:rFonts w:ascii="Times New Roman" w:hAnsi="Times New Roman" w:cs="Times New Roman"/>
          <w:sz w:val="24"/>
          <w:szCs w:val="24"/>
          <w:lang w:val="sv-SE"/>
        </w:rPr>
      </w:pPr>
      <w:hyperlink r:id="rId9" w:history="1">
        <w:r w:rsidR="006D7B68" w:rsidRPr="00550C6F">
          <w:rPr>
            <w:rStyle w:val="Hyperlink"/>
            <w:rFonts w:ascii="Times New Roman" w:hAnsi="Times New Roman" w:cs="Times New Roman"/>
            <w:sz w:val="24"/>
            <w:szCs w:val="24"/>
            <w:lang w:val="sv-SE"/>
          </w:rPr>
          <w:t>https://docs.aws.amazon.com/id_id/AWSEC2/latest/UserGuide/ec2-instances-and-amis.html</w:t>
        </w:r>
      </w:hyperlink>
    </w:p>
    <w:p w14:paraId="6EA757D3" w14:textId="0372BA52" w:rsidR="006D7B68" w:rsidRPr="006D7B68" w:rsidRDefault="00000000" w:rsidP="006D7B68">
      <w:pPr>
        <w:ind w:left="720"/>
        <w:jc w:val="both"/>
        <w:rPr>
          <w:rFonts w:ascii="Times New Roman" w:hAnsi="Times New Roman" w:cs="Times New Roman"/>
          <w:sz w:val="24"/>
          <w:szCs w:val="24"/>
          <w:lang w:val="sv-SE"/>
        </w:rPr>
      </w:pPr>
      <w:hyperlink r:id="rId10" w:history="1">
        <w:r w:rsidR="006D7B68" w:rsidRPr="00550C6F">
          <w:rPr>
            <w:rStyle w:val="Hyperlink"/>
            <w:rFonts w:ascii="Times New Roman" w:hAnsi="Times New Roman" w:cs="Times New Roman"/>
            <w:sz w:val="24"/>
            <w:szCs w:val="24"/>
            <w:lang w:val="sv-SE"/>
          </w:rPr>
          <w:t>https://docs.aws.amazon.com/id_id/AWSEC2/latest/UserGuide/AMIs.html</w:t>
        </w:r>
      </w:hyperlink>
    </w:p>
    <w:p w14:paraId="4904389E" w14:textId="313157D1" w:rsidR="00E56B84" w:rsidRPr="00E56B84" w:rsidRDefault="00E56B84" w:rsidP="00E56B84">
      <w:pPr>
        <w:pStyle w:val="ListParagraph"/>
        <w:numPr>
          <w:ilvl w:val="0"/>
          <w:numId w:val="1"/>
        </w:numPr>
        <w:jc w:val="both"/>
        <w:rPr>
          <w:rFonts w:ascii="Times New Roman" w:hAnsi="Times New Roman" w:cs="Times New Roman"/>
          <w:sz w:val="24"/>
          <w:szCs w:val="24"/>
        </w:rPr>
      </w:pPr>
      <w:r w:rsidRPr="00E56B84">
        <w:rPr>
          <w:rFonts w:ascii="Times New Roman" w:hAnsi="Times New Roman" w:cs="Times New Roman"/>
          <w:sz w:val="24"/>
          <w:szCs w:val="24"/>
          <w:lang w:val="sv-SE"/>
        </w:rPr>
        <w:t xml:space="preserve">Pelajari dan tuliskan secara </w:t>
      </w:r>
      <w:r w:rsidRPr="00E56B84">
        <w:rPr>
          <w:rFonts w:ascii="Times New Roman" w:hAnsi="Times New Roman" w:cs="Times New Roman"/>
          <w:b/>
          <w:bCs/>
          <w:sz w:val="24"/>
          <w:szCs w:val="24"/>
          <w:lang w:val="sv-SE"/>
        </w:rPr>
        <w:t xml:space="preserve">detail </w:t>
      </w:r>
      <w:r w:rsidRPr="00E56B84">
        <w:rPr>
          <w:rFonts w:ascii="Times New Roman" w:hAnsi="Times New Roman" w:cs="Times New Roman"/>
          <w:sz w:val="24"/>
          <w:szCs w:val="24"/>
          <w:lang w:val="sv-SE"/>
        </w:rPr>
        <w:t xml:space="preserve">mengenai konsep </w:t>
      </w:r>
      <w:r w:rsidRPr="00E56B84">
        <w:rPr>
          <w:rFonts w:ascii="Times New Roman" w:hAnsi="Times New Roman" w:cs="Times New Roman"/>
          <w:i/>
          <w:iCs/>
          <w:sz w:val="24"/>
          <w:szCs w:val="24"/>
          <w:lang w:val="sv-SE"/>
        </w:rPr>
        <w:t>instance type</w:t>
      </w:r>
      <w:r w:rsidRPr="00E56B84">
        <w:rPr>
          <w:rFonts w:ascii="Times New Roman" w:hAnsi="Times New Roman" w:cs="Times New Roman"/>
          <w:sz w:val="24"/>
          <w:szCs w:val="24"/>
          <w:lang w:val="sv-SE"/>
        </w:rPr>
        <w:t xml:space="preserve"> dari EC2 beserta </w:t>
      </w:r>
      <w:r w:rsidRPr="00E56B84">
        <w:rPr>
          <w:rFonts w:ascii="Times New Roman" w:hAnsi="Times New Roman" w:cs="Times New Roman"/>
          <w:i/>
          <w:iCs/>
          <w:sz w:val="24"/>
          <w:szCs w:val="24"/>
          <w:lang w:val="sv-SE"/>
        </w:rPr>
        <w:t xml:space="preserve">usecase </w:t>
      </w:r>
      <w:r w:rsidRPr="00E56B84">
        <w:rPr>
          <w:rFonts w:ascii="Times New Roman" w:hAnsi="Times New Roman" w:cs="Times New Roman"/>
          <w:sz w:val="24"/>
          <w:szCs w:val="24"/>
          <w:lang w:val="sv-SE"/>
        </w:rPr>
        <w:t>untuk tiap tipe. Sertakan referensi!</w:t>
      </w:r>
    </w:p>
    <w:p w14:paraId="2211911A" w14:textId="4EF13E05" w:rsidR="00714B8A" w:rsidRDefault="006D7B68" w:rsidP="006D7B68">
      <w:pPr>
        <w:ind w:left="720"/>
        <w:rPr>
          <w:lang w:val="sv-SE"/>
        </w:rPr>
      </w:pPr>
      <w:r>
        <w:rPr>
          <w:lang w:val="sv-SE"/>
        </w:rPr>
        <w:t>Jawaban:</w:t>
      </w:r>
    </w:p>
    <w:p w14:paraId="1447EA61" w14:textId="5A135A4D" w:rsidR="006D7B68" w:rsidRDefault="006D7B68" w:rsidP="006D7B68">
      <w:pPr>
        <w:ind w:left="720"/>
      </w:pPr>
      <w:r w:rsidRPr="006D7B68">
        <w:rPr>
          <w:lang w:val="sv-SE"/>
        </w:rPr>
        <w:t>Amazon EC2 adalah sebuah service yang disediakan oleh AWS untuk memberikan service berbasis IaaS, dimana AWS menyewakan instance yang memiliki b</w:t>
      </w:r>
      <w:r>
        <w:rPr>
          <w:lang w:val="sv-SE"/>
        </w:rPr>
        <w:t xml:space="preserve">anyak jenis. </w:t>
      </w:r>
      <w:r w:rsidRPr="006D7B68">
        <w:t>Jenis instance terdiri dari kombinasi antara CPU, Memory, Storage, Network C</w:t>
      </w:r>
      <w:r>
        <w:t xml:space="preserve">apacity, dan GPU. </w:t>
      </w:r>
      <w:r w:rsidRPr="006D7B68">
        <w:t>Hal ini memberikan user flexiblitas untuk memiliih tipe instance yang cocok untuk penggunaann</w:t>
      </w:r>
      <w:r>
        <w:t>ya.</w:t>
      </w:r>
    </w:p>
    <w:p w14:paraId="3EF26978" w14:textId="53C47FCD" w:rsidR="006D7B68" w:rsidRDefault="006D7B68" w:rsidP="006D7B68">
      <w:pPr>
        <w:ind w:left="720"/>
      </w:pPr>
      <w:r>
        <w:t>Tipetipe instance dalam AWS EC2 adalah:</w:t>
      </w:r>
    </w:p>
    <w:p w14:paraId="08C91991" w14:textId="4DB30AAD" w:rsidR="006D7B68" w:rsidRDefault="00BB76E3" w:rsidP="006D7B68">
      <w:pPr>
        <w:pStyle w:val="ListParagraph"/>
        <w:numPr>
          <w:ilvl w:val="0"/>
          <w:numId w:val="9"/>
        </w:numPr>
      </w:pPr>
      <w:r>
        <w:t xml:space="preserve">General Purpose: Tipe instance ini menawarkan balance </w:t>
      </w:r>
      <w:r w:rsidR="006413C5">
        <w:t xml:space="preserve">antara Compute, Memory, Storage, dan Network Capacity. Tipe ini dapat digunakan untuk beban kerja yang beragam. Karena instance ini ideal untuk digunakan pada aplikasi yang menggunakan proporsi sumper daya yang relatif sama maka, biasanya digunakan untuk menjadi web server dan code repository. Contoh tipe instance ini adalah : </w:t>
      </w:r>
      <w:r w:rsidR="006413C5" w:rsidRPr="006413C5">
        <w:t xml:space="preserve">M7g, M7i, M7i-flex, M7a, Mac, M6g, M6i, M6in, M6a, M5, M5n, M5zn, M5a, M4, T4g, </w:t>
      </w:r>
      <w:r w:rsidR="006413C5" w:rsidRPr="006413C5">
        <w:lastRenderedPageBreak/>
        <w:t>T3, T3a, T2</w:t>
      </w:r>
      <w:r w:rsidR="006413C5">
        <w:t xml:space="preserve">. Misalnya, instance EC2 M7g yang menggunakan AWS Graviton3 berbasis ARM. </w:t>
      </w:r>
    </w:p>
    <w:p w14:paraId="35D52E70" w14:textId="6B9C5FF1" w:rsidR="006413C5" w:rsidRDefault="006413C5" w:rsidP="00457307">
      <w:pPr>
        <w:pStyle w:val="ListParagraph"/>
        <w:numPr>
          <w:ilvl w:val="0"/>
          <w:numId w:val="9"/>
        </w:numPr>
      </w:pPr>
      <w:r>
        <w:t xml:space="preserve">Compute Optimized: Tipe instance ini digunakan untuk aplikasi yang menggunakan komputasi yang besar. Instance ini ideal saat digunakan untuk melakukan batch-processeing workloads, media transcoding, dan high performing web servers, machine learning inferencing, dll. Contoh dari instance tipe ini adalah </w:t>
      </w:r>
      <w:r w:rsidR="00457307">
        <w:t>C7g, C6i, C7gn, C6in. C7i. C6a. C7i-flex, C5n, C7a, C5a, C6g, C6gn.</w:t>
      </w:r>
    </w:p>
    <w:p w14:paraId="129E52E3" w14:textId="3BE40D91" w:rsidR="00457307" w:rsidRDefault="00457307" w:rsidP="00457307">
      <w:pPr>
        <w:pStyle w:val="ListParagraph"/>
        <w:numPr>
          <w:ilvl w:val="0"/>
          <w:numId w:val="9"/>
        </w:numPr>
      </w:pPr>
      <w:r>
        <w:t>Memory Optimized: Tipe instance ini digunakan untuk aplikasi yang membutuhkan jumlah memory yang besar. Tipe instance ini cocok untuk aplikasi yang memproses dataset besar, seberti Apache database/data silo.</w:t>
      </w:r>
    </w:p>
    <w:p w14:paraId="2AE6CC1B" w14:textId="012862B4" w:rsidR="00701011" w:rsidRDefault="00701011" w:rsidP="00457307">
      <w:pPr>
        <w:pStyle w:val="ListParagraph"/>
        <w:numPr>
          <w:ilvl w:val="0"/>
          <w:numId w:val="9"/>
        </w:numPr>
      </w:pPr>
      <w:r>
        <w:t>Accelerated Computing: Tipe instance ini menggunaka harware accelerators/co-processors. Hal ini dilakukan untuk melakukan perhitungan yang complex, seperti floating point number calculation, graphic processing, data pattern matching, dengan efisiensi yang lebih baik dengan menggunakan software saja pada CPU.</w:t>
      </w:r>
    </w:p>
    <w:p w14:paraId="7D166F28" w14:textId="77777777" w:rsidR="00457307" w:rsidRDefault="00457307" w:rsidP="00457307">
      <w:pPr>
        <w:pStyle w:val="ListParagraph"/>
        <w:numPr>
          <w:ilvl w:val="0"/>
          <w:numId w:val="9"/>
        </w:numPr>
      </w:pPr>
      <w:r>
        <w:t>Storage Optimized: Jenis instance ini digunakan untuk aplikasi yang menggunkana jumlah storage yang besar. Tipe ini cocok untuk menjadi aplikasi strructured databse processing, seperti Hadoop, MongoDB, Cassandra, dll.</w:t>
      </w:r>
    </w:p>
    <w:p w14:paraId="316578E3" w14:textId="05110F7B" w:rsidR="00701011" w:rsidRDefault="00701011" w:rsidP="00457307">
      <w:pPr>
        <w:pStyle w:val="ListParagraph"/>
        <w:numPr>
          <w:ilvl w:val="0"/>
          <w:numId w:val="9"/>
        </w:numPr>
      </w:pPr>
      <w:r>
        <w:t>HPC Optimized: High performace cpmputing (HPC) adalah instance yang dibuat untuk mendapatkan price to performance terbaik untuk melakukan beban pekerjaan HPC pada AWS. HPC ideal dalam penggunakan high performance processors seperti simulasi yang besar dan complex serta beban kerja deep learning.</w:t>
      </w:r>
    </w:p>
    <w:p w14:paraId="2DAEC561" w14:textId="63EB7844" w:rsidR="00457307" w:rsidRPr="006D7B68" w:rsidRDefault="00000000" w:rsidP="00457307">
      <w:pPr>
        <w:ind w:left="720"/>
      </w:pPr>
      <w:hyperlink r:id="rId11" w:history="1">
        <w:r w:rsidR="006D2BA4">
          <w:rPr>
            <w:rStyle w:val="Hyperlink"/>
          </w:rPr>
          <w:t>Compute – Amazon EC2 Instance Types – AWS</w:t>
        </w:r>
      </w:hyperlink>
      <w:r w:rsidR="00457307">
        <w:t xml:space="preserve"> </w:t>
      </w:r>
    </w:p>
    <w:sectPr w:rsidR="00457307" w:rsidRPr="006D7B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CA3E31" w14:textId="77777777" w:rsidR="007D4466" w:rsidRDefault="007D4466" w:rsidP="006D7B68">
      <w:pPr>
        <w:spacing w:after="0" w:line="240" w:lineRule="auto"/>
      </w:pPr>
      <w:r>
        <w:separator/>
      </w:r>
    </w:p>
  </w:endnote>
  <w:endnote w:type="continuationSeparator" w:id="0">
    <w:p w14:paraId="7390F1E4" w14:textId="77777777" w:rsidR="007D4466" w:rsidRDefault="007D4466" w:rsidP="006D7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B4643F" w14:textId="77777777" w:rsidR="007D4466" w:rsidRDefault="007D4466" w:rsidP="006D7B68">
      <w:pPr>
        <w:spacing w:after="0" w:line="240" w:lineRule="auto"/>
      </w:pPr>
      <w:r>
        <w:separator/>
      </w:r>
    </w:p>
  </w:footnote>
  <w:footnote w:type="continuationSeparator" w:id="0">
    <w:p w14:paraId="7C188734" w14:textId="77777777" w:rsidR="007D4466" w:rsidRDefault="007D4466" w:rsidP="006D7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C15E0"/>
    <w:multiLevelType w:val="hybridMultilevel"/>
    <w:tmpl w:val="09487E22"/>
    <w:lvl w:ilvl="0" w:tplc="E728706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94C1ECF"/>
    <w:multiLevelType w:val="hybridMultilevel"/>
    <w:tmpl w:val="DFFA1372"/>
    <w:lvl w:ilvl="0" w:tplc="ACA0E8C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33F736CB"/>
    <w:multiLevelType w:val="hybridMultilevel"/>
    <w:tmpl w:val="06949BC2"/>
    <w:lvl w:ilvl="0" w:tplc="7BE22C9E">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475834C1"/>
    <w:multiLevelType w:val="hybridMultilevel"/>
    <w:tmpl w:val="7B6A18C0"/>
    <w:lvl w:ilvl="0" w:tplc="01CEA9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57F63315"/>
    <w:multiLevelType w:val="hybridMultilevel"/>
    <w:tmpl w:val="DC3ED9C8"/>
    <w:lvl w:ilvl="0" w:tplc="5CA6B0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5A926458"/>
    <w:multiLevelType w:val="hybridMultilevel"/>
    <w:tmpl w:val="247020C4"/>
    <w:lvl w:ilvl="0" w:tplc="7548D64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F6F73E7"/>
    <w:multiLevelType w:val="hybridMultilevel"/>
    <w:tmpl w:val="1BAAC8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52A2F71"/>
    <w:multiLevelType w:val="hybridMultilevel"/>
    <w:tmpl w:val="364E9C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BA1218A"/>
    <w:multiLevelType w:val="hybridMultilevel"/>
    <w:tmpl w:val="51F0ED76"/>
    <w:lvl w:ilvl="0" w:tplc="A88A623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240257244">
    <w:abstractNumId w:val="7"/>
  </w:num>
  <w:num w:numId="2" w16cid:durableId="1579905804">
    <w:abstractNumId w:val="1"/>
  </w:num>
  <w:num w:numId="3" w16cid:durableId="791561206">
    <w:abstractNumId w:val="3"/>
  </w:num>
  <w:num w:numId="4" w16cid:durableId="1223836148">
    <w:abstractNumId w:val="0"/>
  </w:num>
  <w:num w:numId="5" w16cid:durableId="938683229">
    <w:abstractNumId w:val="8"/>
  </w:num>
  <w:num w:numId="6" w16cid:durableId="1001812086">
    <w:abstractNumId w:val="2"/>
  </w:num>
  <w:num w:numId="7" w16cid:durableId="752511260">
    <w:abstractNumId w:val="4"/>
  </w:num>
  <w:num w:numId="8" w16cid:durableId="1806851465">
    <w:abstractNumId w:val="6"/>
  </w:num>
  <w:num w:numId="9" w16cid:durableId="864438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84"/>
    <w:rsid w:val="00347DB3"/>
    <w:rsid w:val="003751B5"/>
    <w:rsid w:val="003A2E44"/>
    <w:rsid w:val="00430528"/>
    <w:rsid w:val="00457307"/>
    <w:rsid w:val="00627B82"/>
    <w:rsid w:val="006413C5"/>
    <w:rsid w:val="006D2BA4"/>
    <w:rsid w:val="006D7B68"/>
    <w:rsid w:val="00701011"/>
    <w:rsid w:val="00714B8A"/>
    <w:rsid w:val="007D4466"/>
    <w:rsid w:val="008D35FB"/>
    <w:rsid w:val="00983F88"/>
    <w:rsid w:val="00A3174B"/>
    <w:rsid w:val="00A76E29"/>
    <w:rsid w:val="00AE75E2"/>
    <w:rsid w:val="00BB76E3"/>
    <w:rsid w:val="00BF2177"/>
    <w:rsid w:val="00BF682D"/>
    <w:rsid w:val="00D60EA7"/>
    <w:rsid w:val="00D862D4"/>
    <w:rsid w:val="00E56B84"/>
    <w:rsid w:val="00F26FF9"/>
    <w:rsid w:val="00F54BD5"/>
    <w:rsid w:val="00FC21A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4D6A7"/>
  <w15:chartTrackingRefBased/>
  <w15:docId w15:val="{C5197CB5-A9C9-4E24-B6AF-73972679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B84"/>
    <w:pPr>
      <w:spacing w:line="256" w:lineRule="auto"/>
    </w:pPr>
    <w:rPr>
      <w:rFonts w:eastAsiaTheme="minorHAnsi"/>
      <w:kern w:val="0"/>
      <w:lang w:eastAsia="en-US"/>
      <w14:ligatures w14:val="none"/>
    </w:rPr>
  </w:style>
  <w:style w:type="paragraph" w:styleId="Heading1">
    <w:name w:val="heading 1"/>
    <w:basedOn w:val="Normal"/>
    <w:next w:val="Normal"/>
    <w:link w:val="Heading1Char"/>
    <w:uiPriority w:val="9"/>
    <w:qFormat/>
    <w:rsid w:val="00E56B8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d-ID" w:eastAsia="zh-CN"/>
      <w14:ligatures w14:val="standardContextual"/>
    </w:rPr>
  </w:style>
  <w:style w:type="paragraph" w:styleId="Heading2">
    <w:name w:val="heading 2"/>
    <w:basedOn w:val="Normal"/>
    <w:next w:val="Normal"/>
    <w:link w:val="Heading2Char"/>
    <w:uiPriority w:val="9"/>
    <w:semiHidden/>
    <w:unhideWhenUsed/>
    <w:qFormat/>
    <w:rsid w:val="00E56B8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d-ID" w:eastAsia="zh-CN"/>
      <w14:ligatures w14:val="standardContextual"/>
    </w:rPr>
  </w:style>
  <w:style w:type="paragraph" w:styleId="Heading3">
    <w:name w:val="heading 3"/>
    <w:basedOn w:val="Normal"/>
    <w:next w:val="Normal"/>
    <w:link w:val="Heading3Char"/>
    <w:uiPriority w:val="9"/>
    <w:semiHidden/>
    <w:unhideWhenUsed/>
    <w:qFormat/>
    <w:rsid w:val="00E56B84"/>
    <w:pPr>
      <w:keepNext/>
      <w:keepLines/>
      <w:spacing w:before="160" w:after="80" w:line="259" w:lineRule="auto"/>
      <w:outlineLvl w:val="2"/>
    </w:pPr>
    <w:rPr>
      <w:rFonts w:eastAsiaTheme="majorEastAsia" w:cstheme="majorBidi"/>
      <w:color w:val="0F4761" w:themeColor="accent1" w:themeShade="BF"/>
      <w:kern w:val="2"/>
      <w:sz w:val="28"/>
      <w:szCs w:val="28"/>
      <w:lang w:val="id-ID" w:eastAsia="zh-CN"/>
      <w14:ligatures w14:val="standardContextual"/>
    </w:rPr>
  </w:style>
  <w:style w:type="paragraph" w:styleId="Heading4">
    <w:name w:val="heading 4"/>
    <w:basedOn w:val="Normal"/>
    <w:next w:val="Normal"/>
    <w:link w:val="Heading4Char"/>
    <w:uiPriority w:val="9"/>
    <w:semiHidden/>
    <w:unhideWhenUsed/>
    <w:qFormat/>
    <w:rsid w:val="00E56B84"/>
    <w:pPr>
      <w:keepNext/>
      <w:keepLines/>
      <w:spacing w:before="80" w:after="40" w:line="259" w:lineRule="auto"/>
      <w:outlineLvl w:val="3"/>
    </w:pPr>
    <w:rPr>
      <w:rFonts w:eastAsiaTheme="majorEastAsia" w:cstheme="majorBidi"/>
      <w:i/>
      <w:iCs/>
      <w:color w:val="0F4761" w:themeColor="accent1" w:themeShade="BF"/>
      <w:kern w:val="2"/>
      <w:lang w:val="id-ID" w:eastAsia="zh-CN"/>
      <w14:ligatures w14:val="standardContextual"/>
    </w:rPr>
  </w:style>
  <w:style w:type="paragraph" w:styleId="Heading5">
    <w:name w:val="heading 5"/>
    <w:basedOn w:val="Normal"/>
    <w:next w:val="Normal"/>
    <w:link w:val="Heading5Char"/>
    <w:uiPriority w:val="9"/>
    <w:semiHidden/>
    <w:unhideWhenUsed/>
    <w:qFormat/>
    <w:rsid w:val="00E56B84"/>
    <w:pPr>
      <w:keepNext/>
      <w:keepLines/>
      <w:spacing w:before="80" w:after="40" w:line="259" w:lineRule="auto"/>
      <w:outlineLvl w:val="4"/>
    </w:pPr>
    <w:rPr>
      <w:rFonts w:eastAsiaTheme="majorEastAsia" w:cstheme="majorBidi"/>
      <w:color w:val="0F4761" w:themeColor="accent1" w:themeShade="BF"/>
      <w:kern w:val="2"/>
      <w:lang w:val="id-ID" w:eastAsia="zh-CN"/>
      <w14:ligatures w14:val="standardContextual"/>
    </w:rPr>
  </w:style>
  <w:style w:type="paragraph" w:styleId="Heading6">
    <w:name w:val="heading 6"/>
    <w:basedOn w:val="Normal"/>
    <w:next w:val="Normal"/>
    <w:link w:val="Heading6Char"/>
    <w:uiPriority w:val="9"/>
    <w:semiHidden/>
    <w:unhideWhenUsed/>
    <w:qFormat/>
    <w:rsid w:val="00E56B84"/>
    <w:pPr>
      <w:keepNext/>
      <w:keepLines/>
      <w:spacing w:before="40" w:after="0" w:line="259" w:lineRule="auto"/>
      <w:outlineLvl w:val="5"/>
    </w:pPr>
    <w:rPr>
      <w:rFonts w:eastAsiaTheme="majorEastAsia" w:cstheme="majorBidi"/>
      <w:i/>
      <w:iCs/>
      <w:color w:val="595959" w:themeColor="text1" w:themeTint="A6"/>
      <w:kern w:val="2"/>
      <w:lang w:val="id-ID" w:eastAsia="zh-CN"/>
      <w14:ligatures w14:val="standardContextual"/>
    </w:rPr>
  </w:style>
  <w:style w:type="paragraph" w:styleId="Heading7">
    <w:name w:val="heading 7"/>
    <w:basedOn w:val="Normal"/>
    <w:next w:val="Normal"/>
    <w:link w:val="Heading7Char"/>
    <w:uiPriority w:val="9"/>
    <w:semiHidden/>
    <w:unhideWhenUsed/>
    <w:qFormat/>
    <w:rsid w:val="00E56B84"/>
    <w:pPr>
      <w:keepNext/>
      <w:keepLines/>
      <w:spacing w:before="40" w:after="0" w:line="259" w:lineRule="auto"/>
      <w:outlineLvl w:val="6"/>
    </w:pPr>
    <w:rPr>
      <w:rFonts w:eastAsiaTheme="majorEastAsia" w:cstheme="majorBidi"/>
      <w:color w:val="595959" w:themeColor="text1" w:themeTint="A6"/>
      <w:kern w:val="2"/>
      <w:lang w:val="id-ID" w:eastAsia="zh-CN"/>
      <w14:ligatures w14:val="standardContextual"/>
    </w:rPr>
  </w:style>
  <w:style w:type="paragraph" w:styleId="Heading8">
    <w:name w:val="heading 8"/>
    <w:basedOn w:val="Normal"/>
    <w:next w:val="Normal"/>
    <w:link w:val="Heading8Char"/>
    <w:uiPriority w:val="9"/>
    <w:semiHidden/>
    <w:unhideWhenUsed/>
    <w:qFormat/>
    <w:rsid w:val="00E56B84"/>
    <w:pPr>
      <w:keepNext/>
      <w:keepLines/>
      <w:spacing w:after="0" w:line="259" w:lineRule="auto"/>
      <w:outlineLvl w:val="7"/>
    </w:pPr>
    <w:rPr>
      <w:rFonts w:eastAsiaTheme="majorEastAsia" w:cstheme="majorBidi"/>
      <w:i/>
      <w:iCs/>
      <w:color w:val="272727" w:themeColor="text1" w:themeTint="D8"/>
      <w:kern w:val="2"/>
      <w:lang w:val="id-ID" w:eastAsia="zh-CN"/>
      <w14:ligatures w14:val="standardContextual"/>
    </w:rPr>
  </w:style>
  <w:style w:type="paragraph" w:styleId="Heading9">
    <w:name w:val="heading 9"/>
    <w:basedOn w:val="Normal"/>
    <w:next w:val="Normal"/>
    <w:link w:val="Heading9Char"/>
    <w:uiPriority w:val="9"/>
    <w:semiHidden/>
    <w:unhideWhenUsed/>
    <w:qFormat/>
    <w:rsid w:val="00E56B84"/>
    <w:pPr>
      <w:keepNext/>
      <w:keepLines/>
      <w:spacing w:after="0" w:line="259" w:lineRule="auto"/>
      <w:outlineLvl w:val="8"/>
    </w:pPr>
    <w:rPr>
      <w:rFonts w:eastAsiaTheme="majorEastAsia" w:cstheme="majorBidi"/>
      <w:color w:val="272727" w:themeColor="text1" w:themeTint="D8"/>
      <w:kern w:val="2"/>
      <w:lang w:val="id-ID"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B84"/>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E56B84"/>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E56B84"/>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E56B84"/>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E56B84"/>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E56B84"/>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E56B84"/>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E56B84"/>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E56B84"/>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E56B84"/>
    <w:pPr>
      <w:spacing w:after="80" w:line="240" w:lineRule="auto"/>
      <w:contextualSpacing/>
    </w:pPr>
    <w:rPr>
      <w:rFonts w:asciiTheme="majorHAnsi" w:eastAsiaTheme="majorEastAsia" w:hAnsiTheme="majorHAnsi" w:cstheme="majorBidi"/>
      <w:spacing w:val="-10"/>
      <w:kern w:val="28"/>
      <w:sz w:val="56"/>
      <w:szCs w:val="56"/>
      <w:lang w:val="id-ID" w:eastAsia="zh-CN"/>
      <w14:ligatures w14:val="standardContextual"/>
    </w:rPr>
  </w:style>
  <w:style w:type="character" w:customStyle="1" w:styleId="TitleChar">
    <w:name w:val="Title Char"/>
    <w:basedOn w:val="DefaultParagraphFont"/>
    <w:link w:val="Title"/>
    <w:uiPriority w:val="10"/>
    <w:rsid w:val="00E56B84"/>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E56B84"/>
    <w:pPr>
      <w:numPr>
        <w:ilvl w:val="1"/>
      </w:numPr>
      <w:spacing w:line="259" w:lineRule="auto"/>
    </w:pPr>
    <w:rPr>
      <w:rFonts w:eastAsiaTheme="majorEastAsia" w:cstheme="majorBidi"/>
      <w:color w:val="595959" w:themeColor="text1" w:themeTint="A6"/>
      <w:spacing w:val="15"/>
      <w:kern w:val="2"/>
      <w:sz w:val="28"/>
      <w:szCs w:val="28"/>
      <w:lang w:val="id-ID" w:eastAsia="zh-CN"/>
      <w14:ligatures w14:val="standardContextual"/>
    </w:rPr>
  </w:style>
  <w:style w:type="character" w:customStyle="1" w:styleId="SubtitleChar">
    <w:name w:val="Subtitle Char"/>
    <w:basedOn w:val="DefaultParagraphFont"/>
    <w:link w:val="Subtitle"/>
    <w:uiPriority w:val="11"/>
    <w:rsid w:val="00E56B84"/>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E56B84"/>
    <w:pPr>
      <w:spacing w:before="160" w:line="259" w:lineRule="auto"/>
      <w:jc w:val="center"/>
    </w:pPr>
    <w:rPr>
      <w:rFonts w:eastAsiaTheme="minorEastAsia"/>
      <w:i/>
      <w:iCs/>
      <w:color w:val="404040" w:themeColor="text1" w:themeTint="BF"/>
      <w:kern w:val="2"/>
      <w:lang w:val="id-ID" w:eastAsia="zh-CN"/>
      <w14:ligatures w14:val="standardContextual"/>
    </w:rPr>
  </w:style>
  <w:style w:type="character" w:customStyle="1" w:styleId="QuoteChar">
    <w:name w:val="Quote Char"/>
    <w:basedOn w:val="DefaultParagraphFont"/>
    <w:link w:val="Quote"/>
    <w:uiPriority w:val="29"/>
    <w:rsid w:val="00E56B84"/>
    <w:rPr>
      <w:i/>
      <w:iCs/>
      <w:color w:val="404040" w:themeColor="text1" w:themeTint="BF"/>
      <w:lang w:val="id-ID"/>
    </w:rPr>
  </w:style>
  <w:style w:type="paragraph" w:styleId="ListParagraph">
    <w:name w:val="List Paragraph"/>
    <w:basedOn w:val="Normal"/>
    <w:uiPriority w:val="34"/>
    <w:qFormat/>
    <w:rsid w:val="00E56B84"/>
    <w:pPr>
      <w:spacing w:line="259" w:lineRule="auto"/>
      <w:ind w:left="720"/>
      <w:contextualSpacing/>
    </w:pPr>
    <w:rPr>
      <w:rFonts w:eastAsiaTheme="minorEastAsia"/>
      <w:kern w:val="2"/>
      <w:lang w:val="id-ID" w:eastAsia="zh-CN"/>
      <w14:ligatures w14:val="standardContextual"/>
    </w:rPr>
  </w:style>
  <w:style w:type="character" w:styleId="IntenseEmphasis">
    <w:name w:val="Intense Emphasis"/>
    <w:basedOn w:val="DefaultParagraphFont"/>
    <w:uiPriority w:val="21"/>
    <w:qFormat/>
    <w:rsid w:val="00E56B84"/>
    <w:rPr>
      <w:i/>
      <w:iCs/>
      <w:color w:val="0F4761" w:themeColor="accent1" w:themeShade="BF"/>
    </w:rPr>
  </w:style>
  <w:style w:type="paragraph" w:styleId="IntenseQuote">
    <w:name w:val="Intense Quote"/>
    <w:basedOn w:val="Normal"/>
    <w:next w:val="Normal"/>
    <w:link w:val="IntenseQuoteChar"/>
    <w:uiPriority w:val="30"/>
    <w:qFormat/>
    <w:rsid w:val="00E56B8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EastAsia"/>
      <w:i/>
      <w:iCs/>
      <w:color w:val="0F4761" w:themeColor="accent1" w:themeShade="BF"/>
      <w:kern w:val="2"/>
      <w:lang w:val="id-ID" w:eastAsia="zh-CN"/>
      <w14:ligatures w14:val="standardContextual"/>
    </w:rPr>
  </w:style>
  <w:style w:type="character" w:customStyle="1" w:styleId="IntenseQuoteChar">
    <w:name w:val="Intense Quote Char"/>
    <w:basedOn w:val="DefaultParagraphFont"/>
    <w:link w:val="IntenseQuote"/>
    <w:uiPriority w:val="30"/>
    <w:rsid w:val="00E56B84"/>
    <w:rPr>
      <w:i/>
      <w:iCs/>
      <w:color w:val="0F4761" w:themeColor="accent1" w:themeShade="BF"/>
      <w:lang w:val="id-ID"/>
    </w:rPr>
  </w:style>
  <w:style w:type="character" w:styleId="IntenseReference">
    <w:name w:val="Intense Reference"/>
    <w:basedOn w:val="DefaultParagraphFont"/>
    <w:uiPriority w:val="32"/>
    <w:qFormat/>
    <w:rsid w:val="00E56B84"/>
    <w:rPr>
      <w:b/>
      <w:bCs/>
      <w:smallCaps/>
      <w:color w:val="0F4761" w:themeColor="accent1" w:themeShade="BF"/>
      <w:spacing w:val="5"/>
    </w:rPr>
  </w:style>
  <w:style w:type="character" w:styleId="Hyperlink">
    <w:name w:val="Hyperlink"/>
    <w:basedOn w:val="DefaultParagraphFont"/>
    <w:uiPriority w:val="99"/>
    <w:unhideWhenUsed/>
    <w:rsid w:val="00347DB3"/>
    <w:rPr>
      <w:color w:val="0000FF"/>
      <w:u w:val="single"/>
    </w:rPr>
  </w:style>
  <w:style w:type="paragraph" w:styleId="Header">
    <w:name w:val="header"/>
    <w:basedOn w:val="Normal"/>
    <w:link w:val="HeaderChar"/>
    <w:uiPriority w:val="99"/>
    <w:unhideWhenUsed/>
    <w:rsid w:val="006D7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B68"/>
    <w:rPr>
      <w:rFonts w:eastAsiaTheme="minorHAnsi"/>
      <w:kern w:val="0"/>
      <w:lang w:eastAsia="en-US"/>
      <w14:ligatures w14:val="none"/>
    </w:rPr>
  </w:style>
  <w:style w:type="paragraph" w:styleId="Footer">
    <w:name w:val="footer"/>
    <w:basedOn w:val="Normal"/>
    <w:link w:val="FooterChar"/>
    <w:uiPriority w:val="99"/>
    <w:unhideWhenUsed/>
    <w:rsid w:val="006D7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B68"/>
    <w:rPr>
      <w:rFonts w:eastAsiaTheme="minorHAnsi"/>
      <w:kern w:val="0"/>
      <w:lang w:eastAsia="en-US"/>
      <w14:ligatures w14:val="none"/>
    </w:rPr>
  </w:style>
  <w:style w:type="character" w:styleId="UnresolvedMention">
    <w:name w:val="Unresolved Mention"/>
    <w:basedOn w:val="DefaultParagraphFont"/>
    <w:uiPriority w:val="99"/>
    <w:semiHidden/>
    <w:unhideWhenUsed/>
    <w:rsid w:val="006D7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25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pr.e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ws.amazon.com/blogs/architecture/what-to-consider-when-selecting-a-region-for-your-workloa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ws.amazon.com/ec2/instance-types/" TargetMode="External"/><Relationship Id="rId5" Type="http://schemas.openxmlformats.org/officeDocument/2006/relationships/footnotes" Target="footnotes.xml"/><Relationship Id="rId10" Type="http://schemas.openxmlformats.org/officeDocument/2006/relationships/hyperlink" Target="https://docs.aws.amazon.com/id_id/AWSEC2/latest/UserGuide/AMIs.html" TargetMode="External"/><Relationship Id="rId4" Type="http://schemas.openxmlformats.org/officeDocument/2006/relationships/webSettings" Target="webSettings.xml"/><Relationship Id="rId9" Type="http://schemas.openxmlformats.org/officeDocument/2006/relationships/hyperlink" Target="https://docs.aws.amazon.com/id_id/AWSEC2/latest/UserGuide/ec2-instances-and-ami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7</cp:revision>
  <dcterms:created xsi:type="dcterms:W3CDTF">2024-05-15T05:47:00Z</dcterms:created>
  <dcterms:modified xsi:type="dcterms:W3CDTF">2024-05-20T07:22:00Z</dcterms:modified>
</cp:coreProperties>
</file>