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FBEC8" w14:textId="43BF33B9" w:rsidR="00E62528" w:rsidRPr="00402CF6" w:rsidRDefault="0031468E" w:rsidP="00E62528">
      <w:pPr>
        <w:spacing w:after="480" w:line="360" w:lineRule="auto"/>
        <w:jc w:val="center"/>
        <w:rPr>
          <w:rFonts w:ascii="Times New Roman" w:eastAsia="Times New Roman" w:hAnsi="Times New Roman" w:cs="Times New Roman"/>
          <w:b/>
          <w:sz w:val="24"/>
          <w:szCs w:val="24"/>
          <w:lang w:eastAsia="en-ID"/>
        </w:rPr>
      </w:pPr>
      <w:r w:rsidRPr="00402CF6">
        <w:rPr>
          <w:rFonts w:ascii="Times New Roman" w:eastAsia="Times New Roman" w:hAnsi="Times New Roman" w:cs="Times New Roman"/>
          <w:b/>
          <w:sz w:val="24"/>
          <w:szCs w:val="24"/>
          <w:lang w:eastAsia="en-ID"/>
        </w:rPr>
        <w:t>RESEARCH PROPOSAL</w:t>
      </w:r>
    </w:p>
    <w:p w14:paraId="2506D31A" w14:textId="46FD9575" w:rsidR="00E62528" w:rsidRPr="00402CF6" w:rsidRDefault="0031468E" w:rsidP="00E62528">
      <w:pPr>
        <w:spacing w:after="0" w:line="360" w:lineRule="auto"/>
        <w:jc w:val="center"/>
        <w:rPr>
          <w:rFonts w:ascii="Times New Roman" w:eastAsia="Times New Roman" w:hAnsi="Times New Roman" w:cs="Times New Roman"/>
          <w:b/>
          <w:sz w:val="24"/>
          <w:szCs w:val="24"/>
          <w:lang w:eastAsia="en-ID"/>
        </w:rPr>
      </w:pPr>
      <w:r w:rsidRPr="00402CF6">
        <w:rPr>
          <w:rFonts w:ascii="Times New Roman" w:eastAsia="Times New Roman" w:hAnsi="Times New Roman" w:cs="Times New Roman"/>
          <w:b/>
          <w:sz w:val="24"/>
          <w:szCs w:val="24"/>
          <w:lang w:eastAsia="en-ID"/>
        </w:rPr>
        <w:t>ENHANCING ONLINE LEARNING EXPERINCE: A MACHINE LEARNING AND ENSEMBLE APPROACH TO STUDENT ADAPTIVITY</w:t>
      </w:r>
    </w:p>
    <w:p w14:paraId="11DD5B20" w14:textId="77777777" w:rsidR="00E62528" w:rsidRPr="00402CF6" w:rsidRDefault="00E62528" w:rsidP="00E62528">
      <w:pPr>
        <w:spacing w:after="0" w:line="360" w:lineRule="auto"/>
        <w:jc w:val="center"/>
        <w:rPr>
          <w:rFonts w:ascii="Times New Roman" w:eastAsia="Times New Roman" w:hAnsi="Times New Roman" w:cs="Times New Roman"/>
          <w:b/>
          <w:sz w:val="24"/>
          <w:szCs w:val="24"/>
          <w:lang w:eastAsia="en-ID"/>
        </w:rPr>
      </w:pPr>
    </w:p>
    <w:p w14:paraId="5FA91F7B" w14:textId="3C01A2A5" w:rsidR="00E62528" w:rsidRPr="00FA68B2" w:rsidRDefault="00E62528" w:rsidP="00E62528">
      <w:pPr>
        <w:spacing w:before="480" w:after="0" w:line="360" w:lineRule="auto"/>
        <w:jc w:val="center"/>
        <w:rPr>
          <w:rFonts w:ascii="Times New Roman" w:eastAsia="Times New Roman" w:hAnsi="Times New Roman" w:cs="Times New Roman"/>
          <w:sz w:val="24"/>
          <w:szCs w:val="24"/>
          <w:lang w:val="en-US" w:eastAsia="en-ID"/>
        </w:rPr>
      </w:pPr>
      <w:r w:rsidRPr="00FA68B2">
        <w:rPr>
          <w:rFonts w:ascii="Times New Roman" w:eastAsia="Times New Roman" w:hAnsi="Times New Roman" w:cs="Times New Roman"/>
          <w:b/>
          <w:sz w:val="24"/>
          <w:szCs w:val="24"/>
          <w:lang w:val="en-US" w:eastAsia="en-ID"/>
        </w:rPr>
        <w:t>Topi</w:t>
      </w:r>
      <w:r w:rsidR="0031468E" w:rsidRPr="00FA68B2">
        <w:rPr>
          <w:rFonts w:ascii="Times New Roman" w:eastAsia="Times New Roman" w:hAnsi="Times New Roman" w:cs="Times New Roman"/>
          <w:b/>
          <w:sz w:val="24"/>
          <w:szCs w:val="24"/>
          <w:lang w:val="en-US" w:eastAsia="en-ID"/>
        </w:rPr>
        <w:t>c</w:t>
      </w:r>
      <w:r w:rsidRPr="00FA68B2">
        <w:rPr>
          <w:rFonts w:ascii="Times New Roman" w:eastAsia="Times New Roman" w:hAnsi="Times New Roman" w:cs="Times New Roman"/>
          <w:sz w:val="24"/>
          <w:szCs w:val="24"/>
          <w:lang w:val="en-US" w:eastAsia="en-ID"/>
        </w:rPr>
        <w:t xml:space="preserve">: </w:t>
      </w:r>
      <w:r w:rsidR="0031468E" w:rsidRPr="00FA68B2">
        <w:rPr>
          <w:rFonts w:ascii="Times New Roman" w:eastAsia="Times New Roman" w:hAnsi="Times New Roman" w:cs="Times New Roman"/>
          <w:sz w:val="24"/>
          <w:szCs w:val="24"/>
          <w:lang w:val="en-US" w:eastAsia="en-ID"/>
        </w:rPr>
        <w:t>Classification on Student Adaptivity Leven in Online Learning</w:t>
      </w:r>
    </w:p>
    <w:p w14:paraId="762994D0" w14:textId="77777777" w:rsidR="00E62528" w:rsidRPr="00FA68B2" w:rsidRDefault="00E62528" w:rsidP="00E62528">
      <w:pPr>
        <w:spacing w:after="0" w:line="360" w:lineRule="auto"/>
        <w:jc w:val="center"/>
        <w:rPr>
          <w:rFonts w:ascii="Times New Roman" w:eastAsia="Times New Roman" w:hAnsi="Times New Roman" w:cs="Times New Roman"/>
          <w:sz w:val="24"/>
          <w:szCs w:val="24"/>
          <w:lang w:val="en-US" w:eastAsia="en-ID"/>
        </w:rPr>
      </w:pPr>
    </w:p>
    <w:p w14:paraId="343ED551" w14:textId="1777BDDE" w:rsidR="00E62528" w:rsidRPr="00FA68B2" w:rsidRDefault="00F07599" w:rsidP="00E62528">
      <w:pPr>
        <w:spacing w:after="0" w:line="360" w:lineRule="auto"/>
        <w:jc w:val="center"/>
        <w:rPr>
          <w:rFonts w:ascii="Times New Roman" w:eastAsia="Times New Roman" w:hAnsi="Times New Roman" w:cs="Times New Roman"/>
          <w:sz w:val="24"/>
          <w:szCs w:val="24"/>
          <w:lang w:val="en-US" w:eastAsia="en-ID"/>
        </w:rPr>
      </w:pPr>
      <w:r>
        <w:rPr>
          <w:rFonts w:ascii="Times New Roman" w:eastAsia="Times New Roman" w:hAnsi="Times New Roman" w:cs="Times New Roman"/>
          <w:sz w:val="24"/>
          <w:szCs w:val="24"/>
          <w:lang w:val="en-US" w:eastAsia="en-ID"/>
        </w:rPr>
        <w:t>NIM_</w:t>
      </w:r>
      <w:r w:rsidR="0031468E" w:rsidRPr="00FA68B2">
        <w:rPr>
          <w:rFonts w:ascii="Times New Roman" w:eastAsia="Times New Roman" w:hAnsi="Times New Roman" w:cs="Times New Roman"/>
          <w:sz w:val="24"/>
          <w:szCs w:val="24"/>
          <w:lang w:val="en-US" w:eastAsia="en-ID"/>
        </w:rPr>
        <w:t>2</w:t>
      </w:r>
      <w:r>
        <w:rPr>
          <w:rFonts w:ascii="Times New Roman" w:eastAsia="Times New Roman" w:hAnsi="Times New Roman" w:cs="Times New Roman"/>
          <w:sz w:val="24"/>
          <w:szCs w:val="24"/>
          <w:lang w:val="en-US" w:eastAsia="en-ID"/>
        </w:rPr>
        <w:t>6XXXXXX</w:t>
      </w:r>
      <w:r w:rsidR="00E62528" w:rsidRPr="00FA68B2">
        <w:rPr>
          <w:rFonts w:ascii="Times New Roman" w:eastAsia="Times New Roman" w:hAnsi="Times New Roman" w:cs="Times New Roman"/>
          <w:sz w:val="24"/>
          <w:szCs w:val="24"/>
          <w:lang w:val="en-US" w:eastAsia="en-ID"/>
        </w:rPr>
        <w:t xml:space="preserve"> </w:t>
      </w:r>
      <w:proofErr w:type="spellStart"/>
      <w:r>
        <w:rPr>
          <w:rFonts w:ascii="Times New Roman" w:eastAsia="Times New Roman" w:hAnsi="Times New Roman" w:cs="Times New Roman"/>
          <w:sz w:val="24"/>
          <w:szCs w:val="24"/>
          <w:lang w:val="en-US" w:eastAsia="en-ID"/>
        </w:rPr>
        <w:t>Name_XXXXXXX</w:t>
      </w:r>
      <w:proofErr w:type="spellEnd"/>
      <w:r w:rsidR="0031468E" w:rsidRPr="00FA68B2">
        <w:rPr>
          <w:rFonts w:ascii="Times New Roman" w:eastAsia="Times New Roman" w:hAnsi="Times New Roman" w:cs="Times New Roman"/>
          <w:sz w:val="24"/>
          <w:szCs w:val="24"/>
          <w:lang w:val="en-US" w:eastAsia="en-ID"/>
        </w:rPr>
        <w:t xml:space="preserve"> </w:t>
      </w:r>
      <w:r>
        <w:rPr>
          <w:rFonts w:ascii="Times New Roman" w:eastAsia="Times New Roman" w:hAnsi="Times New Roman" w:cs="Times New Roman"/>
          <w:sz w:val="24"/>
          <w:szCs w:val="24"/>
          <w:lang w:val="en-US" w:eastAsia="en-ID"/>
        </w:rPr>
        <w:t>HP_XXXXXXXX</w:t>
      </w:r>
    </w:p>
    <w:p w14:paraId="698A51AD" w14:textId="1A4D1DD3" w:rsidR="00E62528" w:rsidRDefault="00E62528" w:rsidP="00E62528">
      <w:pPr>
        <w:spacing w:after="0" w:line="360" w:lineRule="auto"/>
        <w:jc w:val="both"/>
        <w:rPr>
          <w:rFonts w:ascii="Times New Roman" w:eastAsia="Times New Roman" w:hAnsi="Times New Roman" w:cs="Times New Roman"/>
          <w:sz w:val="24"/>
          <w:szCs w:val="24"/>
          <w:lang w:val="sv-SE" w:eastAsia="en-ID"/>
        </w:rPr>
      </w:pPr>
    </w:p>
    <w:p w14:paraId="2773F405" w14:textId="77777777" w:rsidR="00F07599" w:rsidRDefault="00F07599" w:rsidP="00E62528">
      <w:pPr>
        <w:spacing w:after="0" w:line="360" w:lineRule="auto"/>
        <w:jc w:val="both"/>
        <w:rPr>
          <w:rFonts w:ascii="Times New Roman" w:eastAsia="Times New Roman" w:hAnsi="Times New Roman" w:cs="Times New Roman"/>
          <w:sz w:val="24"/>
          <w:szCs w:val="24"/>
          <w:lang w:val="sv-SE" w:eastAsia="en-ID"/>
        </w:rPr>
      </w:pPr>
    </w:p>
    <w:p w14:paraId="368C0B12" w14:textId="77777777" w:rsidR="00DF5C39" w:rsidRDefault="00DF5C39" w:rsidP="00E62528">
      <w:pPr>
        <w:spacing w:after="0" w:line="360" w:lineRule="auto"/>
        <w:jc w:val="both"/>
        <w:rPr>
          <w:rFonts w:ascii="Times New Roman" w:eastAsia="Times New Roman" w:hAnsi="Times New Roman" w:cs="Times New Roman"/>
          <w:sz w:val="24"/>
          <w:szCs w:val="24"/>
          <w:lang w:val="sv-SE" w:eastAsia="en-ID"/>
        </w:rPr>
      </w:pPr>
    </w:p>
    <w:p w14:paraId="295DF3C7" w14:textId="77777777" w:rsidR="00DF5C39" w:rsidRDefault="00DF5C39" w:rsidP="00E62528">
      <w:pPr>
        <w:spacing w:after="0" w:line="360" w:lineRule="auto"/>
        <w:jc w:val="both"/>
        <w:rPr>
          <w:rFonts w:ascii="Times New Roman" w:eastAsia="Times New Roman" w:hAnsi="Times New Roman" w:cs="Times New Roman"/>
          <w:sz w:val="24"/>
          <w:szCs w:val="24"/>
          <w:lang w:val="sv-SE" w:eastAsia="en-ID"/>
        </w:rPr>
      </w:pPr>
    </w:p>
    <w:p w14:paraId="703D13F0" w14:textId="77777777" w:rsidR="00DF5C39" w:rsidRDefault="00DF5C39" w:rsidP="00E62528">
      <w:pPr>
        <w:spacing w:after="0" w:line="360" w:lineRule="auto"/>
        <w:jc w:val="both"/>
        <w:rPr>
          <w:rFonts w:ascii="Times New Roman" w:eastAsia="Times New Roman" w:hAnsi="Times New Roman" w:cs="Times New Roman"/>
          <w:sz w:val="24"/>
          <w:szCs w:val="24"/>
          <w:lang w:val="sv-SE" w:eastAsia="en-ID"/>
        </w:rPr>
      </w:pPr>
    </w:p>
    <w:p w14:paraId="247EF498" w14:textId="77777777" w:rsidR="00DF5C39" w:rsidRDefault="00DF5C39" w:rsidP="00E62528">
      <w:pPr>
        <w:spacing w:after="0" w:line="360" w:lineRule="auto"/>
        <w:jc w:val="both"/>
        <w:rPr>
          <w:rFonts w:ascii="Times New Roman" w:eastAsia="Times New Roman" w:hAnsi="Times New Roman" w:cs="Times New Roman"/>
          <w:sz w:val="24"/>
          <w:szCs w:val="24"/>
          <w:lang w:val="sv-SE" w:eastAsia="en-ID"/>
        </w:rPr>
      </w:pPr>
    </w:p>
    <w:p w14:paraId="2C6DBC81" w14:textId="77777777" w:rsidR="00DF5C39" w:rsidRDefault="00DF5C39" w:rsidP="00E62528">
      <w:pPr>
        <w:spacing w:after="0" w:line="360" w:lineRule="auto"/>
        <w:jc w:val="both"/>
        <w:rPr>
          <w:rFonts w:ascii="Times New Roman" w:eastAsia="Times New Roman" w:hAnsi="Times New Roman" w:cs="Times New Roman"/>
          <w:sz w:val="24"/>
          <w:szCs w:val="24"/>
          <w:lang w:val="sv-SE" w:eastAsia="en-ID"/>
        </w:rPr>
      </w:pPr>
    </w:p>
    <w:p w14:paraId="10551D3F" w14:textId="77777777" w:rsidR="00F07599" w:rsidRPr="00402CF6" w:rsidRDefault="00F07599" w:rsidP="00E62528">
      <w:pPr>
        <w:spacing w:after="0" w:line="360" w:lineRule="auto"/>
        <w:jc w:val="both"/>
        <w:rPr>
          <w:rFonts w:ascii="Times New Roman" w:eastAsia="Times New Roman" w:hAnsi="Times New Roman" w:cs="Times New Roman"/>
          <w:sz w:val="24"/>
          <w:szCs w:val="24"/>
          <w:lang w:val="sv-SE" w:eastAsia="en-ID"/>
        </w:rPr>
      </w:pPr>
    </w:p>
    <w:p w14:paraId="7A6C3E19" w14:textId="77777777" w:rsidR="00E62528" w:rsidRPr="00402CF6" w:rsidRDefault="00E62528" w:rsidP="00E62528">
      <w:pPr>
        <w:spacing w:after="0" w:line="360" w:lineRule="auto"/>
        <w:jc w:val="center"/>
        <w:rPr>
          <w:rFonts w:ascii="Times New Roman" w:eastAsia="Times New Roman" w:hAnsi="Times New Roman" w:cs="Times New Roman"/>
          <w:sz w:val="24"/>
          <w:szCs w:val="24"/>
          <w:lang w:eastAsia="en-ID"/>
        </w:rPr>
      </w:pPr>
      <w:r w:rsidRPr="00402CF6">
        <w:rPr>
          <w:rFonts w:ascii="Times New Roman" w:eastAsia="Times New Roman" w:hAnsi="Times New Roman" w:cs="Times New Roman"/>
          <w:noProof/>
          <w:sz w:val="24"/>
          <w:szCs w:val="24"/>
          <w:lang w:eastAsia="en-ID"/>
        </w:rPr>
        <w:drawing>
          <wp:inline distT="0" distB="0" distL="0" distR="0" wp14:anchorId="291C71AB" wp14:editId="43416D1C">
            <wp:extent cx="15240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0" cy="914400"/>
                    </a:xfrm>
                    <a:prstGeom prst="rect">
                      <a:avLst/>
                    </a:prstGeom>
                    <a:noFill/>
                    <a:ln>
                      <a:noFill/>
                    </a:ln>
                  </pic:spPr>
                </pic:pic>
              </a:graphicData>
            </a:graphic>
          </wp:inline>
        </w:drawing>
      </w:r>
    </w:p>
    <w:p w14:paraId="259746A3" w14:textId="77777777" w:rsidR="00E62528" w:rsidRPr="00402CF6" w:rsidRDefault="00E62528" w:rsidP="00E62528">
      <w:pPr>
        <w:spacing w:after="0" w:line="360" w:lineRule="auto"/>
        <w:jc w:val="center"/>
        <w:rPr>
          <w:rFonts w:ascii="Times New Roman" w:eastAsia="Times New Roman" w:hAnsi="Times New Roman" w:cs="Times New Roman"/>
          <w:sz w:val="24"/>
          <w:szCs w:val="24"/>
          <w:lang w:eastAsia="en-ID"/>
        </w:rPr>
      </w:pPr>
    </w:p>
    <w:p w14:paraId="377D90F0" w14:textId="77777777" w:rsidR="00E62528" w:rsidRPr="00402CF6" w:rsidRDefault="00E62528" w:rsidP="00E62528">
      <w:pPr>
        <w:spacing w:after="0" w:line="360" w:lineRule="auto"/>
        <w:jc w:val="center"/>
        <w:rPr>
          <w:rFonts w:ascii="Times New Roman" w:eastAsia="Times New Roman" w:hAnsi="Times New Roman" w:cs="Times New Roman"/>
          <w:sz w:val="24"/>
          <w:szCs w:val="24"/>
          <w:lang w:eastAsia="en-ID"/>
        </w:rPr>
      </w:pPr>
      <w:r w:rsidRPr="00402CF6">
        <w:rPr>
          <w:rFonts w:ascii="Times New Roman" w:eastAsia="Times New Roman" w:hAnsi="Times New Roman" w:cs="Times New Roman"/>
          <w:sz w:val="24"/>
          <w:szCs w:val="24"/>
          <w:lang w:eastAsia="en-ID"/>
        </w:rPr>
        <w:t>BINUS University</w:t>
      </w:r>
    </w:p>
    <w:p w14:paraId="672E2A17" w14:textId="0A60FBF1" w:rsidR="00E62528" w:rsidRPr="00402CF6" w:rsidRDefault="00E62528" w:rsidP="00E62528">
      <w:pPr>
        <w:spacing w:after="0" w:line="360" w:lineRule="auto"/>
        <w:jc w:val="center"/>
        <w:rPr>
          <w:rFonts w:ascii="Times New Roman" w:eastAsia="Times New Roman" w:hAnsi="Times New Roman" w:cs="Times New Roman"/>
          <w:sz w:val="24"/>
          <w:szCs w:val="24"/>
          <w:lang w:eastAsia="en-ID"/>
        </w:rPr>
      </w:pPr>
      <w:r w:rsidRPr="00402CF6">
        <w:rPr>
          <w:rFonts w:ascii="Times New Roman" w:eastAsia="Times New Roman" w:hAnsi="Times New Roman" w:cs="Times New Roman"/>
          <w:sz w:val="24"/>
          <w:szCs w:val="24"/>
          <w:lang w:eastAsia="en-ID"/>
        </w:rPr>
        <w:t>202</w:t>
      </w:r>
      <w:r w:rsidR="00F07599">
        <w:rPr>
          <w:rFonts w:ascii="Times New Roman" w:eastAsia="Times New Roman" w:hAnsi="Times New Roman" w:cs="Times New Roman"/>
          <w:sz w:val="24"/>
          <w:szCs w:val="24"/>
          <w:lang w:eastAsia="en-ID"/>
        </w:rPr>
        <w:t>4</w:t>
      </w:r>
    </w:p>
    <w:p w14:paraId="7111AB90" w14:textId="77777777" w:rsidR="00E62528" w:rsidRPr="00402CF6" w:rsidRDefault="00E62528" w:rsidP="00E62528">
      <w:pPr>
        <w:spacing w:after="0" w:line="360" w:lineRule="auto"/>
        <w:jc w:val="both"/>
        <w:rPr>
          <w:rFonts w:ascii="Times New Roman" w:eastAsia="Times New Roman" w:hAnsi="Times New Roman" w:cs="Times New Roman"/>
          <w:sz w:val="24"/>
          <w:szCs w:val="24"/>
          <w:lang w:eastAsia="en-ID"/>
        </w:rPr>
      </w:pPr>
    </w:p>
    <w:p w14:paraId="4DEFB324" w14:textId="77777777" w:rsidR="00E62528" w:rsidRPr="00402CF6" w:rsidRDefault="00E62528" w:rsidP="00E62528">
      <w:pPr>
        <w:spacing w:after="0" w:line="360" w:lineRule="auto"/>
        <w:jc w:val="both"/>
        <w:rPr>
          <w:rFonts w:ascii="Times New Roman" w:eastAsia="Times New Roman" w:hAnsi="Times New Roman" w:cs="Times New Roman"/>
          <w:sz w:val="24"/>
          <w:szCs w:val="24"/>
          <w:lang w:eastAsia="en-ID"/>
        </w:rPr>
      </w:pPr>
    </w:p>
    <w:p w14:paraId="5AB2A1CD" w14:textId="77777777" w:rsidR="00E62528" w:rsidRPr="00402CF6" w:rsidRDefault="00E62528" w:rsidP="00E62528">
      <w:pPr>
        <w:spacing w:after="0" w:line="360" w:lineRule="auto"/>
        <w:jc w:val="both"/>
        <w:rPr>
          <w:rFonts w:ascii="Times New Roman" w:eastAsia="Times New Roman" w:hAnsi="Times New Roman" w:cs="Times New Roman"/>
          <w:sz w:val="24"/>
          <w:szCs w:val="24"/>
          <w:lang w:eastAsia="en-ID"/>
        </w:rPr>
      </w:pPr>
    </w:p>
    <w:p w14:paraId="11F62019" w14:textId="77777777" w:rsidR="00E62528" w:rsidRPr="00402CF6" w:rsidRDefault="00E62528" w:rsidP="00E62528">
      <w:pPr>
        <w:spacing w:after="0" w:line="360" w:lineRule="auto"/>
        <w:jc w:val="both"/>
        <w:rPr>
          <w:rFonts w:ascii="Times New Roman" w:eastAsia="Times New Roman" w:hAnsi="Times New Roman" w:cs="Times New Roman"/>
          <w:sz w:val="24"/>
          <w:szCs w:val="24"/>
          <w:lang w:eastAsia="en-ID"/>
        </w:rPr>
      </w:pPr>
    </w:p>
    <w:p w14:paraId="2A3A24C4" w14:textId="77777777" w:rsidR="00E62528" w:rsidRPr="00402CF6" w:rsidRDefault="00E62528" w:rsidP="00E62528">
      <w:pPr>
        <w:spacing w:after="0" w:line="360" w:lineRule="auto"/>
        <w:jc w:val="both"/>
        <w:rPr>
          <w:rFonts w:ascii="Times New Roman" w:eastAsia="Times New Roman" w:hAnsi="Times New Roman" w:cs="Times New Roman"/>
          <w:sz w:val="24"/>
          <w:szCs w:val="24"/>
          <w:lang w:eastAsia="en-ID"/>
        </w:rPr>
      </w:pPr>
    </w:p>
    <w:p w14:paraId="70DC7ABD" w14:textId="77777777" w:rsidR="00CB3D92" w:rsidRPr="00402CF6" w:rsidRDefault="00CB3D92" w:rsidP="00E62528">
      <w:pPr>
        <w:spacing w:after="0" w:line="360" w:lineRule="auto"/>
        <w:jc w:val="both"/>
        <w:rPr>
          <w:rFonts w:ascii="Times New Roman" w:eastAsia="Times New Roman" w:hAnsi="Times New Roman" w:cs="Times New Roman"/>
          <w:sz w:val="24"/>
          <w:szCs w:val="24"/>
          <w:lang w:eastAsia="en-ID"/>
        </w:rPr>
      </w:pPr>
    </w:p>
    <w:p w14:paraId="5402101C" w14:textId="4A7E6F09" w:rsidR="00E2602B" w:rsidRPr="00402CF6" w:rsidRDefault="00E2602B">
      <w:pPr>
        <w:rPr>
          <w:rFonts w:ascii="Times New Roman" w:eastAsia="Times New Roman" w:hAnsi="Times New Roman" w:cs="Times New Roman"/>
          <w:sz w:val="24"/>
          <w:szCs w:val="24"/>
          <w:lang w:eastAsia="en-ID"/>
        </w:rPr>
      </w:pPr>
      <w:r w:rsidRPr="00402CF6">
        <w:rPr>
          <w:rFonts w:ascii="Times New Roman" w:eastAsia="Times New Roman" w:hAnsi="Times New Roman" w:cs="Times New Roman"/>
          <w:b/>
          <w:bCs/>
          <w:sz w:val="24"/>
          <w:szCs w:val="24"/>
          <w:lang w:eastAsia="en-ID"/>
        </w:rPr>
        <w:br w:type="page"/>
      </w:r>
    </w:p>
    <w:p w14:paraId="6F768F19" w14:textId="77777777" w:rsidR="00E2602B" w:rsidRPr="00402CF6" w:rsidRDefault="00E2602B" w:rsidP="00F901FD">
      <w:pPr>
        <w:pStyle w:val="Heading1"/>
        <w:rPr>
          <w:rFonts w:cs="Times New Roman"/>
          <w:lang w:eastAsia="en-ID"/>
        </w:rPr>
      </w:pPr>
      <w:bookmarkStart w:id="0" w:name="_Toc151659576"/>
      <w:r w:rsidRPr="00402CF6">
        <w:rPr>
          <w:rFonts w:cs="Times New Roman"/>
          <w:lang w:eastAsia="en-ID"/>
        </w:rPr>
        <w:lastRenderedPageBreak/>
        <w:t>TABLE OF CONTENT</w:t>
      </w:r>
      <w:bookmarkEnd w:id="0"/>
    </w:p>
    <w:sdt>
      <w:sdtPr>
        <w:rPr>
          <w:rFonts w:asciiTheme="minorHAnsi" w:eastAsiaTheme="minorHAnsi" w:hAnsiTheme="minorHAnsi" w:cstheme="minorBidi"/>
          <w:color w:val="auto"/>
          <w:sz w:val="22"/>
          <w:szCs w:val="22"/>
          <w:lang w:val="en-ID"/>
        </w:rPr>
        <w:id w:val="58448068"/>
        <w:docPartObj>
          <w:docPartGallery w:val="Table of Contents"/>
          <w:docPartUnique/>
        </w:docPartObj>
      </w:sdtPr>
      <w:sdtEndPr>
        <w:rPr>
          <w:b/>
          <w:bCs/>
          <w:noProof/>
        </w:rPr>
      </w:sdtEndPr>
      <w:sdtContent>
        <w:p w14:paraId="459DB20E" w14:textId="042DFEBD" w:rsidR="00480743" w:rsidRDefault="00480743">
          <w:pPr>
            <w:pStyle w:val="TOCHeading"/>
          </w:pPr>
        </w:p>
        <w:p w14:paraId="5379A6DA" w14:textId="535F4833" w:rsidR="00480743" w:rsidRDefault="00480743" w:rsidP="00480743">
          <w:pPr>
            <w:pStyle w:val="TOC1"/>
            <w:rPr>
              <w:rFonts w:eastAsiaTheme="minorEastAsia"/>
              <w:noProof/>
              <w:lang w:eastAsia="en-ID"/>
            </w:rPr>
          </w:pPr>
          <w:r>
            <w:fldChar w:fldCharType="begin"/>
          </w:r>
          <w:r>
            <w:instrText xml:space="preserve"> TOC \o "1-3" \h \z \u </w:instrText>
          </w:r>
          <w:r>
            <w:fldChar w:fldCharType="separate"/>
          </w:r>
          <w:hyperlink w:anchor="_Toc151659576" w:history="1">
            <w:r w:rsidRPr="007A108F">
              <w:rPr>
                <w:rStyle w:val="Hyperlink"/>
                <w:rFonts w:cs="Times New Roman"/>
                <w:noProof/>
                <w:lang w:eastAsia="en-ID"/>
              </w:rPr>
              <w:t>TABLE OF CONTENT</w:t>
            </w:r>
            <w:r>
              <w:rPr>
                <w:noProof/>
                <w:webHidden/>
              </w:rPr>
              <w:tab/>
            </w:r>
            <w:r>
              <w:rPr>
                <w:noProof/>
                <w:webHidden/>
              </w:rPr>
              <w:fldChar w:fldCharType="begin"/>
            </w:r>
            <w:r>
              <w:rPr>
                <w:noProof/>
                <w:webHidden/>
              </w:rPr>
              <w:instrText xml:space="preserve"> PAGEREF _Toc151659576 \h </w:instrText>
            </w:r>
            <w:r>
              <w:rPr>
                <w:noProof/>
                <w:webHidden/>
              </w:rPr>
            </w:r>
            <w:r>
              <w:rPr>
                <w:noProof/>
                <w:webHidden/>
              </w:rPr>
              <w:fldChar w:fldCharType="separate"/>
            </w:r>
            <w:r w:rsidR="00693121">
              <w:rPr>
                <w:noProof/>
                <w:webHidden/>
              </w:rPr>
              <w:t>2</w:t>
            </w:r>
            <w:r>
              <w:rPr>
                <w:noProof/>
                <w:webHidden/>
              </w:rPr>
              <w:fldChar w:fldCharType="end"/>
            </w:r>
          </w:hyperlink>
        </w:p>
        <w:p w14:paraId="7D02DA73" w14:textId="5584CD34" w:rsidR="00480743" w:rsidRDefault="00480743" w:rsidP="00480743">
          <w:pPr>
            <w:pStyle w:val="TOC1"/>
            <w:rPr>
              <w:rFonts w:eastAsiaTheme="minorEastAsia"/>
              <w:noProof/>
              <w:lang w:eastAsia="en-ID"/>
            </w:rPr>
          </w:pPr>
          <w:hyperlink w:anchor="_Toc151659577" w:history="1">
            <w:r w:rsidRPr="007A108F">
              <w:rPr>
                <w:rStyle w:val="Hyperlink"/>
                <w:noProof/>
              </w:rPr>
              <w:t>CHAPTER 1</w:t>
            </w:r>
            <w:r>
              <w:rPr>
                <w:rStyle w:val="Hyperlink"/>
                <w:noProof/>
              </w:rPr>
              <w:t xml:space="preserve"> INTRODUCTION</w:t>
            </w:r>
            <w:r>
              <w:rPr>
                <w:noProof/>
                <w:webHidden/>
              </w:rPr>
              <w:tab/>
            </w:r>
            <w:r>
              <w:rPr>
                <w:noProof/>
                <w:webHidden/>
              </w:rPr>
              <w:fldChar w:fldCharType="begin"/>
            </w:r>
            <w:r>
              <w:rPr>
                <w:noProof/>
                <w:webHidden/>
              </w:rPr>
              <w:instrText xml:space="preserve"> PAGEREF _Toc151659577 \h </w:instrText>
            </w:r>
            <w:r>
              <w:rPr>
                <w:noProof/>
                <w:webHidden/>
              </w:rPr>
            </w:r>
            <w:r>
              <w:rPr>
                <w:noProof/>
                <w:webHidden/>
              </w:rPr>
              <w:fldChar w:fldCharType="separate"/>
            </w:r>
            <w:r w:rsidR="00693121">
              <w:rPr>
                <w:noProof/>
                <w:webHidden/>
              </w:rPr>
              <w:t>3</w:t>
            </w:r>
            <w:r>
              <w:rPr>
                <w:noProof/>
                <w:webHidden/>
              </w:rPr>
              <w:fldChar w:fldCharType="end"/>
            </w:r>
          </w:hyperlink>
        </w:p>
        <w:p w14:paraId="58CBD731" w14:textId="26EEB17A" w:rsidR="00480743" w:rsidRDefault="00480743">
          <w:pPr>
            <w:pStyle w:val="TOC2"/>
            <w:tabs>
              <w:tab w:val="right" w:leader="dot" w:pos="9016"/>
            </w:tabs>
            <w:rPr>
              <w:rFonts w:eastAsiaTheme="minorEastAsia"/>
              <w:noProof/>
              <w:lang w:eastAsia="en-ID"/>
            </w:rPr>
          </w:pPr>
          <w:hyperlink w:anchor="_Toc151659579" w:history="1">
            <w:r w:rsidRPr="007A108F">
              <w:rPr>
                <w:rStyle w:val="Hyperlink"/>
                <w:rFonts w:cs="Times New Roman"/>
                <w:noProof/>
              </w:rPr>
              <w:t>1.1 Background</w:t>
            </w:r>
            <w:r>
              <w:rPr>
                <w:noProof/>
                <w:webHidden/>
              </w:rPr>
              <w:tab/>
            </w:r>
            <w:r>
              <w:rPr>
                <w:noProof/>
                <w:webHidden/>
              </w:rPr>
              <w:fldChar w:fldCharType="begin"/>
            </w:r>
            <w:r>
              <w:rPr>
                <w:noProof/>
                <w:webHidden/>
              </w:rPr>
              <w:instrText xml:space="preserve"> PAGEREF _Toc151659579 \h </w:instrText>
            </w:r>
            <w:r>
              <w:rPr>
                <w:noProof/>
                <w:webHidden/>
              </w:rPr>
            </w:r>
            <w:r>
              <w:rPr>
                <w:noProof/>
                <w:webHidden/>
              </w:rPr>
              <w:fldChar w:fldCharType="separate"/>
            </w:r>
            <w:r w:rsidR="00693121">
              <w:rPr>
                <w:noProof/>
                <w:webHidden/>
              </w:rPr>
              <w:t>3</w:t>
            </w:r>
            <w:r>
              <w:rPr>
                <w:noProof/>
                <w:webHidden/>
              </w:rPr>
              <w:fldChar w:fldCharType="end"/>
            </w:r>
          </w:hyperlink>
        </w:p>
        <w:p w14:paraId="1F0B46CC" w14:textId="6A2E8FF9" w:rsidR="00480743" w:rsidRDefault="00480743">
          <w:pPr>
            <w:pStyle w:val="TOC2"/>
            <w:tabs>
              <w:tab w:val="right" w:leader="dot" w:pos="9016"/>
            </w:tabs>
            <w:rPr>
              <w:rFonts w:eastAsiaTheme="minorEastAsia"/>
              <w:noProof/>
              <w:lang w:eastAsia="en-ID"/>
            </w:rPr>
          </w:pPr>
          <w:hyperlink w:anchor="_Toc151659580" w:history="1">
            <w:r w:rsidRPr="007A108F">
              <w:rPr>
                <w:rStyle w:val="Hyperlink"/>
                <w:rFonts w:cs="Times New Roman"/>
                <w:noProof/>
                <w:lang w:val="en-US"/>
              </w:rPr>
              <w:t>1.2 Problem Formulation</w:t>
            </w:r>
            <w:r>
              <w:rPr>
                <w:noProof/>
                <w:webHidden/>
              </w:rPr>
              <w:tab/>
            </w:r>
            <w:r>
              <w:rPr>
                <w:noProof/>
                <w:webHidden/>
              </w:rPr>
              <w:fldChar w:fldCharType="begin"/>
            </w:r>
            <w:r>
              <w:rPr>
                <w:noProof/>
                <w:webHidden/>
              </w:rPr>
              <w:instrText xml:space="preserve"> PAGEREF _Toc151659580 \h </w:instrText>
            </w:r>
            <w:r>
              <w:rPr>
                <w:noProof/>
                <w:webHidden/>
              </w:rPr>
            </w:r>
            <w:r>
              <w:rPr>
                <w:noProof/>
                <w:webHidden/>
              </w:rPr>
              <w:fldChar w:fldCharType="separate"/>
            </w:r>
            <w:r w:rsidR="00693121">
              <w:rPr>
                <w:noProof/>
                <w:webHidden/>
              </w:rPr>
              <w:t>4</w:t>
            </w:r>
            <w:r>
              <w:rPr>
                <w:noProof/>
                <w:webHidden/>
              </w:rPr>
              <w:fldChar w:fldCharType="end"/>
            </w:r>
          </w:hyperlink>
        </w:p>
        <w:p w14:paraId="0EA7CB57" w14:textId="62D0632D" w:rsidR="00480743" w:rsidRDefault="00480743">
          <w:pPr>
            <w:pStyle w:val="TOC2"/>
            <w:tabs>
              <w:tab w:val="right" w:leader="dot" w:pos="9016"/>
            </w:tabs>
            <w:rPr>
              <w:rFonts w:eastAsiaTheme="minorEastAsia"/>
              <w:noProof/>
              <w:lang w:eastAsia="en-ID"/>
            </w:rPr>
          </w:pPr>
          <w:hyperlink w:anchor="_Toc151659581" w:history="1">
            <w:r w:rsidRPr="007A108F">
              <w:rPr>
                <w:rStyle w:val="Hyperlink"/>
                <w:rFonts w:cs="Times New Roman"/>
                <w:noProof/>
                <w:lang w:val="en-US"/>
              </w:rPr>
              <w:t>1.3 Scope</w:t>
            </w:r>
            <w:r>
              <w:rPr>
                <w:noProof/>
                <w:webHidden/>
              </w:rPr>
              <w:tab/>
            </w:r>
            <w:r>
              <w:rPr>
                <w:noProof/>
                <w:webHidden/>
              </w:rPr>
              <w:fldChar w:fldCharType="begin"/>
            </w:r>
            <w:r>
              <w:rPr>
                <w:noProof/>
                <w:webHidden/>
              </w:rPr>
              <w:instrText xml:space="preserve"> PAGEREF _Toc151659581 \h </w:instrText>
            </w:r>
            <w:r>
              <w:rPr>
                <w:noProof/>
                <w:webHidden/>
              </w:rPr>
            </w:r>
            <w:r>
              <w:rPr>
                <w:noProof/>
                <w:webHidden/>
              </w:rPr>
              <w:fldChar w:fldCharType="separate"/>
            </w:r>
            <w:r w:rsidR="00693121">
              <w:rPr>
                <w:noProof/>
                <w:webHidden/>
              </w:rPr>
              <w:t>4</w:t>
            </w:r>
            <w:r>
              <w:rPr>
                <w:noProof/>
                <w:webHidden/>
              </w:rPr>
              <w:fldChar w:fldCharType="end"/>
            </w:r>
          </w:hyperlink>
        </w:p>
        <w:p w14:paraId="56308A2B" w14:textId="2A9E5AC0" w:rsidR="00480743" w:rsidRDefault="00480743">
          <w:pPr>
            <w:pStyle w:val="TOC2"/>
            <w:tabs>
              <w:tab w:val="right" w:leader="dot" w:pos="9016"/>
            </w:tabs>
            <w:rPr>
              <w:rFonts w:eastAsiaTheme="minorEastAsia"/>
              <w:noProof/>
              <w:lang w:eastAsia="en-ID"/>
            </w:rPr>
          </w:pPr>
          <w:hyperlink w:anchor="_Toc151659582" w:history="1">
            <w:r w:rsidRPr="007A108F">
              <w:rPr>
                <w:rStyle w:val="Hyperlink"/>
                <w:rFonts w:cs="Times New Roman"/>
                <w:noProof/>
                <w:lang w:val="en-US"/>
              </w:rPr>
              <w:t>1.4 Objectives and Benefits</w:t>
            </w:r>
            <w:r>
              <w:rPr>
                <w:noProof/>
                <w:webHidden/>
              </w:rPr>
              <w:tab/>
            </w:r>
            <w:r>
              <w:rPr>
                <w:noProof/>
                <w:webHidden/>
              </w:rPr>
              <w:fldChar w:fldCharType="begin"/>
            </w:r>
            <w:r>
              <w:rPr>
                <w:noProof/>
                <w:webHidden/>
              </w:rPr>
              <w:instrText xml:space="preserve"> PAGEREF _Toc151659582 \h </w:instrText>
            </w:r>
            <w:r>
              <w:rPr>
                <w:noProof/>
                <w:webHidden/>
              </w:rPr>
            </w:r>
            <w:r>
              <w:rPr>
                <w:noProof/>
                <w:webHidden/>
              </w:rPr>
              <w:fldChar w:fldCharType="separate"/>
            </w:r>
            <w:r w:rsidR="00693121">
              <w:rPr>
                <w:noProof/>
                <w:webHidden/>
              </w:rPr>
              <w:t>4</w:t>
            </w:r>
            <w:r>
              <w:rPr>
                <w:noProof/>
                <w:webHidden/>
              </w:rPr>
              <w:fldChar w:fldCharType="end"/>
            </w:r>
          </w:hyperlink>
        </w:p>
        <w:p w14:paraId="1F316AFD" w14:textId="29D1347B" w:rsidR="00480743" w:rsidRDefault="00480743">
          <w:pPr>
            <w:pStyle w:val="TOC3"/>
            <w:tabs>
              <w:tab w:val="right" w:leader="dot" w:pos="9016"/>
            </w:tabs>
            <w:rPr>
              <w:rFonts w:eastAsiaTheme="minorEastAsia"/>
              <w:noProof/>
              <w:lang w:eastAsia="en-ID"/>
            </w:rPr>
          </w:pPr>
          <w:hyperlink w:anchor="_Toc151659583" w:history="1">
            <w:r w:rsidRPr="007A108F">
              <w:rPr>
                <w:rStyle w:val="Hyperlink"/>
                <w:rFonts w:cs="Times New Roman"/>
                <w:noProof/>
                <w:lang w:val="en-US"/>
              </w:rPr>
              <w:t>1.4.1 Objectives</w:t>
            </w:r>
            <w:r>
              <w:rPr>
                <w:noProof/>
                <w:webHidden/>
              </w:rPr>
              <w:tab/>
            </w:r>
            <w:r>
              <w:rPr>
                <w:noProof/>
                <w:webHidden/>
              </w:rPr>
              <w:fldChar w:fldCharType="begin"/>
            </w:r>
            <w:r>
              <w:rPr>
                <w:noProof/>
                <w:webHidden/>
              </w:rPr>
              <w:instrText xml:space="preserve"> PAGEREF _Toc151659583 \h </w:instrText>
            </w:r>
            <w:r>
              <w:rPr>
                <w:noProof/>
                <w:webHidden/>
              </w:rPr>
            </w:r>
            <w:r>
              <w:rPr>
                <w:noProof/>
                <w:webHidden/>
              </w:rPr>
              <w:fldChar w:fldCharType="separate"/>
            </w:r>
            <w:r w:rsidR="00693121">
              <w:rPr>
                <w:noProof/>
                <w:webHidden/>
              </w:rPr>
              <w:t>4</w:t>
            </w:r>
            <w:r>
              <w:rPr>
                <w:noProof/>
                <w:webHidden/>
              </w:rPr>
              <w:fldChar w:fldCharType="end"/>
            </w:r>
          </w:hyperlink>
        </w:p>
        <w:p w14:paraId="45E23DCF" w14:textId="2B530AB4" w:rsidR="00480743" w:rsidRDefault="00480743">
          <w:pPr>
            <w:pStyle w:val="TOC3"/>
            <w:tabs>
              <w:tab w:val="right" w:leader="dot" w:pos="9016"/>
            </w:tabs>
            <w:rPr>
              <w:rFonts w:eastAsiaTheme="minorEastAsia"/>
              <w:noProof/>
              <w:lang w:eastAsia="en-ID"/>
            </w:rPr>
          </w:pPr>
          <w:hyperlink w:anchor="_Toc151659584" w:history="1">
            <w:r w:rsidRPr="007A108F">
              <w:rPr>
                <w:rStyle w:val="Hyperlink"/>
                <w:rFonts w:cs="Times New Roman"/>
                <w:noProof/>
              </w:rPr>
              <w:t>1.4.2 Benefits</w:t>
            </w:r>
            <w:r>
              <w:rPr>
                <w:noProof/>
                <w:webHidden/>
              </w:rPr>
              <w:tab/>
            </w:r>
            <w:r>
              <w:rPr>
                <w:noProof/>
                <w:webHidden/>
              </w:rPr>
              <w:fldChar w:fldCharType="begin"/>
            </w:r>
            <w:r>
              <w:rPr>
                <w:noProof/>
                <w:webHidden/>
              </w:rPr>
              <w:instrText xml:space="preserve"> PAGEREF _Toc151659584 \h </w:instrText>
            </w:r>
            <w:r>
              <w:rPr>
                <w:noProof/>
                <w:webHidden/>
              </w:rPr>
            </w:r>
            <w:r>
              <w:rPr>
                <w:noProof/>
                <w:webHidden/>
              </w:rPr>
              <w:fldChar w:fldCharType="separate"/>
            </w:r>
            <w:r w:rsidR="00693121">
              <w:rPr>
                <w:noProof/>
                <w:webHidden/>
              </w:rPr>
              <w:t>5</w:t>
            </w:r>
            <w:r>
              <w:rPr>
                <w:noProof/>
                <w:webHidden/>
              </w:rPr>
              <w:fldChar w:fldCharType="end"/>
            </w:r>
          </w:hyperlink>
        </w:p>
        <w:p w14:paraId="1369F622" w14:textId="279A0AF5" w:rsidR="00480743" w:rsidRDefault="00480743">
          <w:pPr>
            <w:pStyle w:val="TOC2"/>
            <w:tabs>
              <w:tab w:val="right" w:leader="dot" w:pos="9016"/>
            </w:tabs>
            <w:rPr>
              <w:rFonts w:eastAsiaTheme="minorEastAsia"/>
              <w:noProof/>
              <w:lang w:eastAsia="en-ID"/>
            </w:rPr>
          </w:pPr>
          <w:hyperlink w:anchor="_Toc151659585" w:history="1">
            <w:r w:rsidRPr="007A108F">
              <w:rPr>
                <w:rStyle w:val="Hyperlink"/>
                <w:rFonts w:cs="Times New Roman"/>
                <w:noProof/>
              </w:rPr>
              <w:t>1.5 Methods</w:t>
            </w:r>
            <w:r>
              <w:rPr>
                <w:noProof/>
                <w:webHidden/>
              </w:rPr>
              <w:tab/>
            </w:r>
            <w:r>
              <w:rPr>
                <w:noProof/>
                <w:webHidden/>
              </w:rPr>
              <w:fldChar w:fldCharType="begin"/>
            </w:r>
            <w:r>
              <w:rPr>
                <w:noProof/>
                <w:webHidden/>
              </w:rPr>
              <w:instrText xml:space="preserve"> PAGEREF _Toc151659585 \h </w:instrText>
            </w:r>
            <w:r>
              <w:rPr>
                <w:noProof/>
                <w:webHidden/>
              </w:rPr>
            </w:r>
            <w:r>
              <w:rPr>
                <w:noProof/>
                <w:webHidden/>
              </w:rPr>
              <w:fldChar w:fldCharType="separate"/>
            </w:r>
            <w:r w:rsidR="00693121">
              <w:rPr>
                <w:noProof/>
                <w:webHidden/>
              </w:rPr>
              <w:t>5</w:t>
            </w:r>
            <w:r>
              <w:rPr>
                <w:noProof/>
                <w:webHidden/>
              </w:rPr>
              <w:fldChar w:fldCharType="end"/>
            </w:r>
          </w:hyperlink>
        </w:p>
        <w:p w14:paraId="63143836" w14:textId="1AB50A41" w:rsidR="00480743" w:rsidRDefault="00480743">
          <w:pPr>
            <w:pStyle w:val="TOC2"/>
            <w:tabs>
              <w:tab w:val="right" w:leader="dot" w:pos="9016"/>
            </w:tabs>
            <w:rPr>
              <w:rFonts w:eastAsiaTheme="minorEastAsia"/>
              <w:noProof/>
              <w:lang w:eastAsia="en-ID"/>
            </w:rPr>
          </w:pPr>
          <w:hyperlink w:anchor="_Toc151659586" w:history="1">
            <w:r w:rsidRPr="007A108F">
              <w:rPr>
                <w:rStyle w:val="Hyperlink"/>
                <w:rFonts w:cs="Times New Roman"/>
                <w:noProof/>
              </w:rPr>
              <w:t>1.6 Writing System</w:t>
            </w:r>
            <w:r>
              <w:rPr>
                <w:noProof/>
                <w:webHidden/>
              </w:rPr>
              <w:tab/>
            </w:r>
            <w:r>
              <w:rPr>
                <w:noProof/>
                <w:webHidden/>
              </w:rPr>
              <w:fldChar w:fldCharType="begin"/>
            </w:r>
            <w:r>
              <w:rPr>
                <w:noProof/>
                <w:webHidden/>
              </w:rPr>
              <w:instrText xml:space="preserve"> PAGEREF _Toc151659586 \h </w:instrText>
            </w:r>
            <w:r>
              <w:rPr>
                <w:noProof/>
                <w:webHidden/>
              </w:rPr>
            </w:r>
            <w:r>
              <w:rPr>
                <w:noProof/>
                <w:webHidden/>
              </w:rPr>
              <w:fldChar w:fldCharType="separate"/>
            </w:r>
            <w:r w:rsidR="00693121">
              <w:rPr>
                <w:noProof/>
                <w:webHidden/>
              </w:rPr>
              <w:t>6</w:t>
            </w:r>
            <w:r>
              <w:rPr>
                <w:noProof/>
                <w:webHidden/>
              </w:rPr>
              <w:fldChar w:fldCharType="end"/>
            </w:r>
          </w:hyperlink>
        </w:p>
        <w:p w14:paraId="19BD62DC" w14:textId="5D396E63" w:rsidR="00480743" w:rsidRDefault="00480743" w:rsidP="00480743">
          <w:pPr>
            <w:pStyle w:val="TOC1"/>
            <w:rPr>
              <w:rFonts w:eastAsiaTheme="minorEastAsia"/>
              <w:noProof/>
              <w:lang w:eastAsia="en-ID"/>
            </w:rPr>
          </w:pPr>
          <w:hyperlink w:anchor="_Toc151659587" w:history="1">
            <w:r w:rsidRPr="007A108F">
              <w:rPr>
                <w:rStyle w:val="Hyperlink"/>
                <w:noProof/>
              </w:rPr>
              <w:t>CHAPTER 2</w:t>
            </w:r>
            <w:r>
              <w:rPr>
                <w:rStyle w:val="Hyperlink"/>
                <w:noProof/>
              </w:rPr>
              <w:t xml:space="preserve"> LITERATURE REVIEW</w:t>
            </w:r>
            <w:r>
              <w:rPr>
                <w:noProof/>
                <w:webHidden/>
              </w:rPr>
              <w:tab/>
            </w:r>
            <w:r>
              <w:rPr>
                <w:noProof/>
                <w:webHidden/>
              </w:rPr>
              <w:fldChar w:fldCharType="begin"/>
            </w:r>
            <w:r>
              <w:rPr>
                <w:noProof/>
                <w:webHidden/>
              </w:rPr>
              <w:instrText xml:space="preserve"> PAGEREF _Toc151659587 \h </w:instrText>
            </w:r>
            <w:r>
              <w:rPr>
                <w:noProof/>
                <w:webHidden/>
              </w:rPr>
            </w:r>
            <w:r>
              <w:rPr>
                <w:noProof/>
                <w:webHidden/>
              </w:rPr>
              <w:fldChar w:fldCharType="separate"/>
            </w:r>
            <w:r w:rsidR="00693121">
              <w:rPr>
                <w:noProof/>
                <w:webHidden/>
              </w:rPr>
              <w:t>7</w:t>
            </w:r>
            <w:r>
              <w:rPr>
                <w:noProof/>
                <w:webHidden/>
              </w:rPr>
              <w:fldChar w:fldCharType="end"/>
            </w:r>
          </w:hyperlink>
        </w:p>
        <w:p w14:paraId="6937D3AB" w14:textId="3EFF6DC7" w:rsidR="00480743" w:rsidRDefault="00480743">
          <w:pPr>
            <w:pStyle w:val="TOC2"/>
            <w:tabs>
              <w:tab w:val="left" w:pos="880"/>
              <w:tab w:val="right" w:leader="dot" w:pos="9016"/>
            </w:tabs>
            <w:rPr>
              <w:rFonts w:eastAsiaTheme="minorEastAsia"/>
              <w:noProof/>
              <w:lang w:eastAsia="en-ID"/>
            </w:rPr>
          </w:pPr>
          <w:hyperlink w:anchor="_Toc151659589" w:history="1">
            <w:r w:rsidRPr="007A108F">
              <w:rPr>
                <w:rStyle w:val="Hyperlink"/>
                <w:noProof/>
              </w:rPr>
              <w:t>2.1</w:t>
            </w:r>
            <w:r>
              <w:rPr>
                <w:rFonts w:eastAsiaTheme="minorEastAsia"/>
                <w:noProof/>
                <w:lang w:eastAsia="en-ID"/>
              </w:rPr>
              <w:tab/>
            </w:r>
            <w:r w:rsidRPr="007A108F">
              <w:rPr>
                <w:rStyle w:val="Hyperlink"/>
                <w:noProof/>
              </w:rPr>
              <w:t>Machine Learning</w:t>
            </w:r>
            <w:r>
              <w:rPr>
                <w:noProof/>
                <w:webHidden/>
              </w:rPr>
              <w:tab/>
            </w:r>
            <w:r>
              <w:rPr>
                <w:noProof/>
                <w:webHidden/>
              </w:rPr>
              <w:fldChar w:fldCharType="begin"/>
            </w:r>
            <w:r>
              <w:rPr>
                <w:noProof/>
                <w:webHidden/>
              </w:rPr>
              <w:instrText xml:space="preserve"> PAGEREF _Toc151659589 \h </w:instrText>
            </w:r>
            <w:r>
              <w:rPr>
                <w:noProof/>
                <w:webHidden/>
              </w:rPr>
            </w:r>
            <w:r>
              <w:rPr>
                <w:noProof/>
                <w:webHidden/>
              </w:rPr>
              <w:fldChar w:fldCharType="separate"/>
            </w:r>
            <w:r w:rsidR="00693121">
              <w:rPr>
                <w:noProof/>
                <w:webHidden/>
              </w:rPr>
              <w:t>7</w:t>
            </w:r>
            <w:r>
              <w:rPr>
                <w:noProof/>
                <w:webHidden/>
              </w:rPr>
              <w:fldChar w:fldCharType="end"/>
            </w:r>
          </w:hyperlink>
        </w:p>
        <w:p w14:paraId="1DC047A0" w14:textId="2C427979" w:rsidR="00480743" w:rsidRDefault="00480743">
          <w:pPr>
            <w:pStyle w:val="TOC2"/>
            <w:tabs>
              <w:tab w:val="left" w:pos="880"/>
              <w:tab w:val="right" w:leader="dot" w:pos="9016"/>
            </w:tabs>
            <w:rPr>
              <w:rFonts w:eastAsiaTheme="minorEastAsia"/>
              <w:noProof/>
              <w:lang w:eastAsia="en-ID"/>
            </w:rPr>
          </w:pPr>
          <w:hyperlink w:anchor="_Toc151659590" w:history="1">
            <w:r w:rsidRPr="007A108F">
              <w:rPr>
                <w:rStyle w:val="Hyperlink"/>
                <w:noProof/>
              </w:rPr>
              <w:t>2.2</w:t>
            </w:r>
            <w:r>
              <w:rPr>
                <w:rFonts w:eastAsiaTheme="minorEastAsia"/>
                <w:noProof/>
                <w:lang w:eastAsia="en-ID"/>
              </w:rPr>
              <w:tab/>
            </w:r>
            <w:r w:rsidRPr="007A108F">
              <w:rPr>
                <w:rStyle w:val="Hyperlink"/>
                <w:noProof/>
              </w:rPr>
              <w:t>Online Learning</w:t>
            </w:r>
            <w:r>
              <w:rPr>
                <w:noProof/>
                <w:webHidden/>
              </w:rPr>
              <w:tab/>
            </w:r>
            <w:r>
              <w:rPr>
                <w:noProof/>
                <w:webHidden/>
              </w:rPr>
              <w:fldChar w:fldCharType="begin"/>
            </w:r>
            <w:r>
              <w:rPr>
                <w:noProof/>
                <w:webHidden/>
              </w:rPr>
              <w:instrText xml:space="preserve"> PAGEREF _Toc151659590 \h </w:instrText>
            </w:r>
            <w:r>
              <w:rPr>
                <w:noProof/>
                <w:webHidden/>
              </w:rPr>
            </w:r>
            <w:r>
              <w:rPr>
                <w:noProof/>
                <w:webHidden/>
              </w:rPr>
              <w:fldChar w:fldCharType="separate"/>
            </w:r>
            <w:r w:rsidR="00693121">
              <w:rPr>
                <w:noProof/>
                <w:webHidden/>
              </w:rPr>
              <w:t>7</w:t>
            </w:r>
            <w:r>
              <w:rPr>
                <w:noProof/>
                <w:webHidden/>
              </w:rPr>
              <w:fldChar w:fldCharType="end"/>
            </w:r>
          </w:hyperlink>
        </w:p>
        <w:p w14:paraId="74888C4E" w14:textId="2779E7B3" w:rsidR="00480743" w:rsidRDefault="00480743">
          <w:pPr>
            <w:pStyle w:val="TOC2"/>
            <w:tabs>
              <w:tab w:val="left" w:pos="880"/>
              <w:tab w:val="right" w:leader="dot" w:pos="9016"/>
            </w:tabs>
            <w:rPr>
              <w:rFonts w:eastAsiaTheme="minorEastAsia"/>
              <w:noProof/>
              <w:lang w:eastAsia="en-ID"/>
            </w:rPr>
          </w:pPr>
          <w:hyperlink w:anchor="_Toc151659591" w:history="1">
            <w:r w:rsidRPr="007A108F">
              <w:rPr>
                <w:rStyle w:val="Hyperlink"/>
                <w:noProof/>
              </w:rPr>
              <w:t>2.3</w:t>
            </w:r>
            <w:r>
              <w:rPr>
                <w:rFonts w:eastAsiaTheme="minorEastAsia"/>
                <w:noProof/>
                <w:lang w:eastAsia="en-ID"/>
              </w:rPr>
              <w:tab/>
            </w:r>
            <w:r w:rsidRPr="007A108F">
              <w:rPr>
                <w:rStyle w:val="Hyperlink"/>
                <w:noProof/>
              </w:rPr>
              <w:t>Python</w:t>
            </w:r>
            <w:r>
              <w:rPr>
                <w:noProof/>
                <w:webHidden/>
              </w:rPr>
              <w:tab/>
            </w:r>
            <w:r>
              <w:rPr>
                <w:noProof/>
                <w:webHidden/>
              </w:rPr>
              <w:fldChar w:fldCharType="begin"/>
            </w:r>
            <w:r>
              <w:rPr>
                <w:noProof/>
                <w:webHidden/>
              </w:rPr>
              <w:instrText xml:space="preserve"> PAGEREF _Toc151659591 \h </w:instrText>
            </w:r>
            <w:r>
              <w:rPr>
                <w:noProof/>
                <w:webHidden/>
              </w:rPr>
            </w:r>
            <w:r>
              <w:rPr>
                <w:noProof/>
                <w:webHidden/>
              </w:rPr>
              <w:fldChar w:fldCharType="separate"/>
            </w:r>
            <w:r w:rsidR="00693121">
              <w:rPr>
                <w:noProof/>
                <w:webHidden/>
              </w:rPr>
              <w:t>7</w:t>
            </w:r>
            <w:r>
              <w:rPr>
                <w:noProof/>
                <w:webHidden/>
              </w:rPr>
              <w:fldChar w:fldCharType="end"/>
            </w:r>
          </w:hyperlink>
        </w:p>
        <w:p w14:paraId="357B7B9B" w14:textId="30AF105C" w:rsidR="00480743" w:rsidRDefault="00480743">
          <w:pPr>
            <w:pStyle w:val="TOC2"/>
            <w:tabs>
              <w:tab w:val="left" w:pos="880"/>
              <w:tab w:val="right" w:leader="dot" w:pos="9016"/>
            </w:tabs>
            <w:rPr>
              <w:rFonts w:eastAsiaTheme="minorEastAsia"/>
              <w:noProof/>
              <w:lang w:eastAsia="en-ID"/>
            </w:rPr>
          </w:pPr>
          <w:hyperlink w:anchor="_Toc151659592" w:history="1">
            <w:r w:rsidRPr="007A108F">
              <w:rPr>
                <w:rStyle w:val="Hyperlink"/>
                <w:noProof/>
              </w:rPr>
              <w:t>2.4</w:t>
            </w:r>
            <w:r>
              <w:rPr>
                <w:rFonts w:eastAsiaTheme="minorEastAsia"/>
                <w:noProof/>
                <w:lang w:eastAsia="en-ID"/>
              </w:rPr>
              <w:tab/>
            </w:r>
            <w:r w:rsidRPr="007A108F">
              <w:rPr>
                <w:rStyle w:val="Hyperlink"/>
                <w:noProof/>
              </w:rPr>
              <w:t>Related Works</w:t>
            </w:r>
            <w:r>
              <w:rPr>
                <w:noProof/>
                <w:webHidden/>
              </w:rPr>
              <w:tab/>
            </w:r>
            <w:r>
              <w:rPr>
                <w:noProof/>
                <w:webHidden/>
              </w:rPr>
              <w:fldChar w:fldCharType="begin"/>
            </w:r>
            <w:r>
              <w:rPr>
                <w:noProof/>
                <w:webHidden/>
              </w:rPr>
              <w:instrText xml:space="preserve"> PAGEREF _Toc151659592 \h </w:instrText>
            </w:r>
            <w:r>
              <w:rPr>
                <w:noProof/>
                <w:webHidden/>
              </w:rPr>
            </w:r>
            <w:r>
              <w:rPr>
                <w:noProof/>
                <w:webHidden/>
              </w:rPr>
              <w:fldChar w:fldCharType="separate"/>
            </w:r>
            <w:r w:rsidR="00693121">
              <w:rPr>
                <w:noProof/>
                <w:webHidden/>
              </w:rPr>
              <w:t>8</w:t>
            </w:r>
            <w:r>
              <w:rPr>
                <w:noProof/>
                <w:webHidden/>
              </w:rPr>
              <w:fldChar w:fldCharType="end"/>
            </w:r>
          </w:hyperlink>
        </w:p>
        <w:p w14:paraId="5D41B91B" w14:textId="4EE67246" w:rsidR="00480743" w:rsidRDefault="00480743" w:rsidP="00480743">
          <w:pPr>
            <w:pStyle w:val="TOC1"/>
            <w:rPr>
              <w:rFonts w:eastAsiaTheme="minorEastAsia"/>
              <w:noProof/>
              <w:lang w:eastAsia="en-ID"/>
            </w:rPr>
          </w:pPr>
          <w:hyperlink w:anchor="_Toc151659593" w:history="1">
            <w:r w:rsidRPr="007A108F">
              <w:rPr>
                <w:rStyle w:val="Hyperlink"/>
                <w:noProof/>
              </w:rPr>
              <w:t>CHAPTER 3</w:t>
            </w:r>
            <w:r>
              <w:rPr>
                <w:rStyle w:val="Hyperlink"/>
                <w:noProof/>
              </w:rPr>
              <w:t xml:space="preserve"> IMPLEMETATION METHOD</w:t>
            </w:r>
            <w:r>
              <w:rPr>
                <w:noProof/>
                <w:webHidden/>
              </w:rPr>
              <w:tab/>
            </w:r>
            <w:r>
              <w:rPr>
                <w:noProof/>
                <w:webHidden/>
              </w:rPr>
              <w:fldChar w:fldCharType="begin"/>
            </w:r>
            <w:r>
              <w:rPr>
                <w:noProof/>
                <w:webHidden/>
              </w:rPr>
              <w:instrText xml:space="preserve"> PAGEREF _Toc151659593 \h </w:instrText>
            </w:r>
            <w:r>
              <w:rPr>
                <w:noProof/>
                <w:webHidden/>
              </w:rPr>
            </w:r>
            <w:r>
              <w:rPr>
                <w:noProof/>
                <w:webHidden/>
              </w:rPr>
              <w:fldChar w:fldCharType="separate"/>
            </w:r>
            <w:r w:rsidR="00693121">
              <w:rPr>
                <w:noProof/>
                <w:webHidden/>
              </w:rPr>
              <w:t>10</w:t>
            </w:r>
            <w:r>
              <w:rPr>
                <w:noProof/>
                <w:webHidden/>
              </w:rPr>
              <w:fldChar w:fldCharType="end"/>
            </w:r>
          </w:hyperlink>
        </w:p>
        <w:p w14:paraId="3A08665D" w14:textId="0AA6DBFC" w:rsidR="00480743" w:rsidRDefault="00480743">
          <w:pPr>
            <w:pStyle w:val="TOC2"/>
            <w:tabs>
              <w:tab w:val="left" w:pos="880"/>
              <w:tab w:val="right" w:leader="dot" w:pos="9016"/>
            </w:tabs>
            <w:rPr>
              <w:rFonts w:eastAsiaTheme="minorEastAsia"/>
              <w:noProof/>
              <w:lang w:eastAsia="en-ID"/>
            </w:rPr>
          </w:pPr>
          <w:hyperlink w:anchor="_Toc151659595" w:history="1">
            <w:r w:rsidRPr="007A108F">
              <w:rPr>
                <w:rStyle w:val="Hyperlink"/>
                <w:rFonts w:cs="Times New Roman"/>
                <w:noProof/>
              </w:rPr>
              <w:t>3.1</w:t>
            </w:r>
            <w:r>
              <w:rPr>
                <w:rFonts w:eastAsiaTheme="minorEastAsia"/>
                <w:noProof/>
                <w:lang w:eastAsia="en-ID"/>
              </w:rPr>
              <w:tab/>
            </w:r>
            <w:r w:rsidRPr="007A108F">
              <w:rPr>
                <w:rStyle w:val="Hyperlink"/>
                <w:rFonts w:cs="Times New Roman"/>
                <w:noProof/>
              </w:rPr>
              <w:t>Thinking Framework</w:t>
            </w:r>
            <w:r>
              <w:rPr>
                <w:noProof/>
                <w:webHidden/>
              </w:rPr>
              <w:tab/>
            </w:r>
            <w:r>
              <w:rPr>
                <w:noProof/>
                <w:webHidden/>
              </w:rPr>
              <w:fldChar w:fldCharType="begin"/>
            </w:r>
            <w:r>
              <w:rPr>
                <w:noProof/>
                <w:webHidden/>
              </w:rPr>
              <w:instrText xml:space="preserve"> PAGEREF _Toc151659595 \h </w:instrText>
            </w:r>
            <w:r>
              <w:rPr>
                <w:noProof/>
                <w:webHidden/>
              </w:rPr>
            </w:r>
            <w:r>
              <w:rPr>
                <w:noProof/>
                <w:webHidden/>
              </w:rPr>
              <w:fldChar w:fldCharType="separate"/>
            </w:r>
            <w:r w:rsidR="00693121">
              <w:rPr>
                <w:noProof/>
                <w:webHidden/>
              </w:rPr>
              <w:t>10</w:t>
            </w:r>
            <w:r>
              <w:rPr>
                <w:noProof/>
                <w:webHidden/>
              </w:rPr>
              <w:fldChar w:fldCharType="end"/>
            </w:r>
          </w:hyperlink>
        </w:p>
        <w:p w14:paraId="6F4BC02B" w14:textId="6E6FC6D0" w:rsidR="00480743" w:rsidRDefault="00480743">
          <w:pPr>
            <w:pStyle w:val="TOC2"/>
            <w:tabs>
              <w:tab w:val="left" w:pos="880"/>
              <w:tab w:val="right" w:leader="dot" w:pos="9016"/>
            </w:tabs>
            <w:rPr>
              <w:rFonts w:eastAsiaTheme="minorEastAsia"/>
              <w:noProof/>
              <w:lang w:eastAsia="en-ID"/>
            </w:rPr>
          </w:pPr>
          <w:hyperlink w:anchor="_Toc151659596" w:history="1">
            <w:r w:rsidRPr="007A108F">
              <w:rPr>
                <w:rStyle w:val="Hyperlink"/>
                <w:rFonts w:cs="Times New Roman"/>
                <w:noProof/>
              </w:rPr>
              <w:t>3.2</w:t>
            </w:r>
            <w:r>
              <w:rPr>
                <w:rFonts w:eastAsiaTheme="minorEastAsia"/>
                <w:noProof/>
                <w:lang w:eastAsia="en-ID"/>
              </w:rPr>
              <w:tab/>
            </w:r>
            <w:r w:rsidRPr="007A108F">
              <w:rPr>
                <w:rStyle w:val="Hyperlink"/>
                <w:rFonts w:cs="Times New Roman"/>
                <w:noProof/>
              </w:rPr>
              <w:t>Research Methods</w:t>
            </w:r>
            <w:r>
              <w:rPr>
                <w:noProof/>
                <w:webHidden/>
              </w:rPr>
              <w:tab/>
            </w:r>
            <w:r>
              <w:rPr>
                <w:noProof/>
                <w:webHidden/>
              </w:rPr>
              <w:fldChar w:fldCharType="begin"/>
            </w:r>
            <w:r>
              <w:rPr>
                <w:noProof/>
                <w:webHidden/>
              </w:rPr>
              <w:instrText xml:space="preserve"> PAGEREF _Toc151659596 \h </w:instrText>
            </w:r>
            <w:r>
              <w:rPr>
                <w:noProof/>
                <w:webHidden/>
              </w:rPr>
            </w:r>
            <w:r>
              <w:rPr>
                <w:noProof/>
                <w:webHidden/>
              </w:rPr>
              <w:fldChar w:fldCharType="separate"/>
            </w:r>
            <w:r w:rsidR="00693121">
              <w:rPr>
                <w:noProof/>
                <w:webHidden/>
              </w:rPr>
              <w:t>10</w:t>
            </w:r>
            <w:r>
              <w:rPr>
                <w:noProof/>
                <w:webHidden/>
              </w:rPr>
              <w:fldChar w:fldCharType="end"/>
            </w:r>
          </w:hyperlink>
        </w:p>
        <w:p w14:paraId="48182F47" w14:textId="78F93A74" w:rsidR="00480743" w:rsidRDefault="00480743">
          <w:pPr>
            <w:pStyle w:val="TOC3"/>
            <w:tabs>
              <w:tab w:val="left" w:pos="1320"/>
              <w:tab w:val="right" w:leader="dot" w:pos="9016"/>
            </w:tabs>
            <w:rPr>
              <w:rFonts w:eastAsiaTheme="minorEastAsia"/>
              <w:noProof/>
              <w:lang w:eastAsia="en-ID"/>
            </w:rPr>
          </w:pPr>
          <w:hyperlink w:anchor="_Toc151659597" w:history="1">
            <w:r w:rsidRPr="007A108F">
              <w:rPr>
                <w:rStyle w:val="Hyperlink"/>
                <w:rFonts w:cs="Times New Roman"/>
                <w:noProof/>
              </w:rPr>
              <w:t>3.2.1</w:t>
            </w:r>
            <w:r>
              <w:rPr>
                <w:rFonts w:eastAsiaTheme="minorEastAsia"/>
                <w:noProof/>
                <w:lang w:eastAsia="en-ID"/>
              </w:rPr>
              <w:tab/>
            </w:r>
            <w:r w:rsidRPr="007A108F">
              <w:rPr>
                <w:rStyle w:val="Hyperlink"/>
                <w:rFonts w:cs="Times New Roman"/>
                <w:noProof/>
              </w:rPr>
              <w:t>Data Collection</w:t>
            </w:r>
            <w:r>
              <w:rPr>
                <w:noProof/>
                <w:webHidden/>
              </w:rPr>
              <w:tab/>
            </w:r>
            <w:r>
              <w:rPr>
                <w:noProof/>
                <w:webHidden/>
              </w:rPr>
              <w:fldChar w:fldCharType="begin"/>
            </w:r>
            <w:r>
              <w:rPr>
                <w:noProof/>
                <w:webHidden/>
              </w:rPr>
              <w:instrText xml:space="preserve"> PAGEREF _Toc151659597 \h </w:instrText>
            </w:r>
            <w:r>
              <w:rPr>
                <w:noProof/>
                <w:webHidden/>
              </w:rPr>
            </w:r>
            <w:r>
              <w:rPr>
                <w:noProof/>
                <w:webHidden/>
              </w:rPr>
              <w:fldChar w:fldCharType="separate"/>
            </w:r>
            <w:r w:rsidR="00693121">
              <w:rPr>
                <w:noProof/>
                <w:webHidden/>
              </w:rPr>
              <w:t>10</w:t>
            </w:r>
            <w:r>
              <w:rPr>
                <w:noProof/>
                <w:webHidden/>
              </w:rPr>
              <w:fldChar w:fldCharType="end"/>
            </w:r>
          </w:hyperlink>
        </w:p>
        <w:p w14:paraId="62DA81CB" w14:textId="37F113FF" w:rsidR="00480743" w:rsidRDefault="00480743">
          <w:pPr>
            <w:pStyle w:val="TOC3"/>
            <w:tabs>
              <w:tab w:val="left" w:pos="1320"/>
              <w:tab w:val="right" w:leader="dot" w:pos="9016"/>
            </w:tabs>
            <w:rPr>
              <w:rFonts w:eastAsiaTheme="minorEastAsia"/>
              <w:noProof/>
              <w:lang w:eastAsia="en-ID"/>
            </w:rPr>
          </w:pPr>
          <w:hyperlink w:anchor="_Toc151659598" w:history="1">
            <w:r w:rsidRPr="007A108F">
              <w:rPr>
                <w:rStyle w:val="Hyperlink"/>
                <w:rFonts w:cs="Times New Roman"/>
                <w:noProof/>
              </w:rPr>
              <w:t>3.2.2</w:t>
            </w:r>
            <w:r>
              <w:rPr>
                <w:rFonts w:eastAsiaTheme="minorEastAsia"/>
                <w:noProof/>
                <w:lang w:eastAsia="en-ID"/>
              </w:rPr>
              <w:tab/>
            </w:r>
            <w:r w:rsidRPr="007A108F">
              <w:rPr>
                <w:rStyle w:val="Hyperlink"/>
                <w:rFonts w:cs="Times New Roman"/>
                <w:noProof/>
              </w:rPr>
              <w:t>Exploratory Data Analysis</w:t>
            </w:r>
            <w:r>
              <w:rPr>
                <w:noProof/>
                <w:webHidden/>
              </w:rPr>
              <w:tab/>
            </w:r>
            <w:r>
              <w:rPr>
                <w:noProof/>
                <w:webHidden/>
              </w:rPr>
              <w:fldChar w:fldCharType="begin"/>
            </w:r>
            <w:r>
              <w:rPr>
                <w:noProof/>
                <w:webHidden/>
              </w:rPr>
              <w:instrText xml:space="preserve"> PAGEREF _Toc151659598 \h </w:instrText>
            </w:r>
            <w:r>
              <w:rPr>
                <w:noProof/>
                <w:webHidden/>
              </w:rPr>
            </w:r>
            <w:r>
              <w:rPr>
                <w:noProof/>
                <w:webHidden/>
              </w:rPr>
              <w:fldChar w:fldCharType="separate"/>
            </w:r>
            <w:r w:rsidR="00693121">
              <w:rPr>
                <w:noProof/>
                <w:webHidden/>
              </w:rPr>
              <w:t>11</w:t>
            </w:r>
            <w:r>
              <w:rPr>
                <w:noProof/>
                <w:webHidden/>
              </w:rPr>
              <w:fldChar w:fldCharType="end"/>
            </w:r>
          </w:hyperlink>
        </w:p>
        <w:p w14:paraId="73B24221" w14:textId="24D97AD0" w:rsidR="00480743" w:rsidRDefault="00480743">
          <w:pPr>
            <w:pStyle w:val="TOC3"/>
            <w:tabs>
              <w:tab w:val="left" w:pos="1320"/>
              <w:tab w:val="right" w:leader="dot" w:pos="9016"/>
            </w:tabs>
            <w:rPr>
              <w:rFonts w:eastAsiaTheme="minorEastAsia"/>
              <w:noProof/>
              <w:lang w:eastAsia="en-ID"/>
            </w:rPr>
          </w:pPr>
          <w:hyperlink w:anchor="_Toc151659599" w:history="1">
            <w:r w:rsidRPr="007A108F">
              <w:rPr>
                <w:rStyle w:val="Hyperlink"/>
                <w:rFonts w:cs="Times New Roman"/>
                <w:noProof/>
              </w:rPr>
              <w:t>3.2.3</w:t>
            </w:r>
            <w:r>
              <w:rPr>
                <w:rFonts w:eastAsiaTheme="minorEastAsia"/>
                <w:noProof/>
                <w:lang w:eastAsia="en-ID"/>
              </w:rPr>
              <w:tab/>
            </w:r>
            <w:r w:rsidRPr="007A108F">
              <w:rPr>
                <w:rStyle w:val="Hyperlink"/>
                <w:rFonts w:cs="Times New Roman"/>
                <w:noProof/>
              </w:rPr>
              <w:t>Data Preprocessing</w:t>
            </w:r>
            <w:r>
              <w:rPr>
                <w:noProof/>
                <w:webHidden/>
              </w:rPr>
              <w:tab/>
            </w:r>
            <w:r>
              <w:rPr>
                <w:noProof/>
                <w:webHidden/>
              </w:rPr>
              <w:fldChar w:fldCharType="begin"/>
            </w:r>
            <w:r>
              <w:rPr>
                <w:noProof/>
                <w:webHidden/>
              </w:rPr>
              <w:instrText xml:space="preserve"> PAGEREF _Toc151659599 \h </w:instrText>
            </w:r>
            <w:r>
              <w:rPr>
                <w:noProof/>
                <w:webHidden/>
              </w:rPr>
            </w:r>
            <w:r>
              <w:rPr>
                <w:noProof/>
                <w:webHidden/>
              </w:rPr>
              <w:fldChar w:fldCharType="separate"/>
            </w:r>
            <w:r w:rsidR="00693121">
              <w:rPr>
                <w:noProof/>
                <w:webHidden/>
              </w:rPr>
              <w:t>12</w:t>
            </w:r>
            <w:r>
              <w:rPr>
                <w:noProof/>
                <w:webHidden/>
              </w:rPr>
              <w:fldChar w:fldCharType="end"/>
            </w:r>
          </w:hyperlink>
        </w:p>
        <w:p w14:paraId="189FCFB8" w14:textId="05A547DD" w:rsidR="00480743" w:rsidRDefault="00480743">
          <w:pPr>
            <w:pStyle w:val="TOC3"/>
            <w:tabs>
              <w:tab w:val="left" w:pos="1320"/>
              <w:tab w:val="right" w:leader="dot" w:pos="9016"/>
            </w:tabs>
            <w:rPr>
              <w:rFonts w:eastAsiaTheme="minorEastAsia"/>
              <w:noProof/>
              <w:lang w:eastAsia="en-ID"/>
            </w:rPr>
          </w:pPr>
          <w:hyperlink w:anchor="_Toc151659600" w:history="1">
            <w:r w:rsidRPr="007A108F">
              <w:rPr>
                <w:rStyle w:val="Hyperlink"/>
                <w:rFonts w:cs="Times New Roman"/>
                <w:noProof/>
              </w:rPr>
              <w:t>3.2.4</w:t>
            </w:r>
            <w:r>
              <w:rPr>
                <w:rFonts w:eastAsiaTheme="minorEastAsia"/>
                <w:noProof/>
                <w:lang w:eastAsia="en-ID"/>
              </w:rPr>
              <w:tab/>
            </w:r>
            <w:r w:rsidRPr="007A108F">
              <w:rPr>
                <w:rStyle w:val="Hyperlink"/>
                <w:rFonts w:cs="Times New Roman"/>
                <w:noProof/>
              </w:rPr>
              <w:t>Data Splitting</w:t>
            </w:r>
            <w:r>
              <w:rPr>
                <w:noProof/>
                <w:webHidden/>
              </w:rPr>
              <w:tab/>
            </w:r>
            <w:r>
              <w:rPr>
                <w:noProof/>
                <w:webHidden/>
              </w:rPr>
              <w:fldChar w:fldCharType="begin"/>
            </w:r>
            <w:r>
              <w:rPr>
                <w:noProof/>
                <w:webHidden/>
              </w:rPr>
              <w:instrText xml:space="preserve"> PAGEREF _Toc151659600 \h </w:instrText>
            </w:r>
            <w:r>
              <w:rPr>
                <w:noProof/>
                <w:webHidden/>
              </w:rPr>
            </w:r>
            <w:r>
              <w:rPr>
                <w:noProof/>
                <w:webHidden/>
              </w:rPr>
              <w:fldChar w:fldCharType="separate"/>
            </w:r>
            <w:r w:rsidR="00693121">
              <w:rPr>
                <w:noProof/>
                <w:webHidden/>
              </w:rPr>
              <w:t>12</w:t>
            </w:r>
            <w:r>
              <w:rPr>
                <w:noProof/>
                <w:webHidden/>
              </w:rPr>
              <w:fldChar w:fldCharType="end"/>
            </w:r>
          </w:hyperlink>
        </w:p>
        <w:p w14:paraId="45F096B1" w14:textId="33A8E629" w:rsidR="00480743" w:rsidRDefault="00480743">
          <w:pPr>
            <w:pStyle w:val="TOC3"/>
            <w:tabs>
              <w:tab w:val="left" w:pos="1320"/>
              <w:tab w:val="right" w:leader="dot" w:pos="9016"/>
            </w:tabs>
            <w:rPr>
              <w:rFonts w:eastAsiaTheme="minorEastAsia"/>
              <w:noProof/>
              <w:lang w:eastAsia="en-ID"/>
            </w:rPr>
          </w:pPr>
          <w:hyperlink w:anchor="_Toc151659601" w:history="1">
            <w:r w:rsidRPr="007A108F">
              <w:rPr>
                <w:rStyle w:val="Hyperlink"/>
                <w:rFonts w:cs="Times New Roman"/>
                <w:noProof/>
              </w:rPr>
              <w:t>3.2.5</w:t>
            </w:r>
            <w:r>
              <w:rPr>
                <w:rFonts w:eastAsiaTheme="minorEastAsia"/>
                <w:noProof/>
                <w:lang w:eastAsia="en-ID"/>
              </w:rPr>
              <w:tab/>
            </w:r>
            <w:r w:rsidRPr="007A108F">
              <w:rPr>
                <w:rStyle w:val="Hyperlink"/>
                <w:rFonts w:cs="Times New Roman"/>
                <w:noProof/>
              </w:rPr>
              <w:t>Modelling</w:t>
            </w:r>
            <w:r>
              <w:rPr>
                <w:noProof/>
                <w:webHidden/>
              </w:rPr>
              <w:tab/>
            </w:r>
            <w:r>
              <w:rPr>
                <w:noProof/>
                <w:webHidden/>
              </w:rPr>
              <w:fldChar w:fldCharType="begin"/>
            </w:r>
            <w:r>
              <w:rPr>
                <w:noProof/>
                <w:webHidden/>
              </w:rPr>
              <w:instrText xml:space="preserve"> PAGEREF _Toc151659601 \h </w:instrText>
            </w:r>
            <w:r>
              <w:rPr>
                <w:noProof/>
                <w:webHidden/>
              </w:rPr>
            </w:r>
            <w:r>
              <w:rPr>
                <w:noProof/>
                <w:webHidden/>
              </w:rPr>
              <w:fldChar w:fldCharType="separate"/>
            </w:r>
            <w:r w:rsidR="00693121">
              <w:rPr>
                <w:noProof/>
                <w:webHidden/>
              </w:rPr>
              <w:t>12</w:t>
            </w:r>
            <w:r>
              <w:rPr>
                <w:noProof/>
                <w:webHidden/>
              </w:rPr>
              <w:fldChar w:fldCharType="end"/>
            </w:r>
          </w:hyperlink>
        </w:p>
        <w:p w14:paraId="39D1DDC4" w14:textId="1E19BAE0" w:rsidR="00480743" w:rsidRDefault="00480743">
          <w:pPr>
            <w:pStyle w:val="TOC3"/>
            <w:tabs>
              <w:tab w:val="left" w:pos="1320"/>
              <w:tab w:val="right" w:leader="dot" w:pos="9016"/>
            </w:tabs>
            <w:rPr>
              <w:rFonts w:eastAsiaTheme="minorEastAsia"/>
              <w:noProof/>
              <w:lang w:eastAsia="en-ID"/>
            </w:rPr>
          </w:pPr>
          <w:hyperlink w:anchor="_Toc151659602" w:history="1">
            <w:r w:rsidRPr="007A108F">
              <w:rPr>
                <w:rStyle w:val="Hyperlink"/>
                <w:rFonts w:cs="Times New Roman"/>
                <w:noProof/>
              </w:rPr>
              <w:t>3.2.6</w:t>
            </w:r>
            <w:r>
              <w:rPr>
                <w:rFonts w:eastAsiaTheme="minorEastAsia"/>
                <w:noProof/>
                <w:lang w:eastAsia="en-ID"/>
              </w:rPr>
              <w:tab/>
            </w:r>
            <w:r w:rsidRPr="007A108F">
              <w:rPr>
                <w:rStyle w:val="Hyperlink"/>
                <w:rFonts w:cs="Times New Roman"/>
                <w:noProof/>
              </w:rPr>
              <w:t>Model Evaluation</w:t>
            </w:r>
            <w:r>
              <w:rPr>
                <w:noProof/>
                <w:webHidden/>
              </w:rPr>
              <w:tab/>
            </w:r>
            <w:r>
              <w:rPr>
                <w:noProof/>
                <w:webHidden/>
              </w:rPr>
              <w:fldChar w:fldCharType="begin"/>
            </w:r>
            <w:r>
              <w:rPr>
                <w:noProof/>
                <w:webHidden/>
              </w:rPr>
              <w:instrText xml:space="preserve"> PAGEREF _Toc151659602 \h </w:instrText>
            </w:r>
            <w:r>
              <w:rPr>
                <w:noProof/>
                <w:webHidden/>
              </w:rPr>
            </w:r>
            <w:r>
              <w:rPr>
                <w:noProof/>
                <w:webHidden/>
              </w:rPr>
              <w:fldChar w:fldCharType="separate"/>
            </w:r>
            <w:r w:rsidR="00693121">
              <w:rPr>
                <w:noProof/>
                <w:webHidden/>
              </w:rPr>
              <w:t>12</w:t>
            </w:r>
            <w:r>
              <w:rPr>
                <w:noProof/>
                <w:webHidden/>
              </w:rPr>
              <w:fldChar w:fldCharType="end"/>
            </w:r>
          </w:hyperlink>
        </w:p>
        <w:p w14:paraId="43357D66" w14:textId="43DD89B9" w:rsidR="00480743" w:rsidRDefault="00480743" w:rsidP="00480743">
          <w:pPr>
            <w:pStyle w:val="TOC1"/>
            <w:rPr>
              <w:rFonts w:eastAsiaTheme="minorEastAsia"/>
              <w:noProof/>
              <w:lang w:eastAsia="en-ID"/>
            </w:rPr>
          </w:pPr>
          <w:hyperlink w:anchor="_Toc151659603" w:history="1">
            <w:r w:rsidRPr="007A108F">
              <w:rPr>
                <w:rStyle w:val="Hyperlink"/>
                <w:noProof/>
              </w:rPr>
              <w:t>REFERENCES</w:t>
            </w:r>
            <w:r>
              <w:rPr>
                <w:noProof/>
                <w:webHidden/>
              </w:rPr>
              <w:tab/>
            </w:r>
            <w:r>
              <w:rPr>
                <w:noProof/>
                <w:webHidden/>
              </w:rPr>
              <w:fldChar w:fldCharType="begin"/>
            </w:r>
            <w:r>
              <w:rPr>
                <w:noProof/>
                <w:webHidden/>
              </w:rPr>
              <w:instrText xml:space="preserve"> PAGEREF _Toc151659603 \h </w:instrText>
            </w:r>
            <w:r>
              <w:rPr>
                <w:noProof/>
                <w:webHidden/>
              </w:rPr>
            </w:r>
            <w:r>
              <w:rPr>
                <w:noProof/>
                <w:webHidden/>
              </w:rPr>
              <w:fldChar w:fldCharType="separate"/>
            </w:r>
            <w:r w:rsidR="00693121">
              <w:rPr>
                <w:noProof/>
                <w:webHidden/>
              </w:rPr>
              <w:t>13</w:t>
            </w:r>
            <w:r>
              <w:rPr>
                <w:noProof/>
                <w:webHidden/>
              </w:rPr>
              <w:fldChar w:fldCharType="end"/>
            </w:r>
          </w:hyperlink>
        </w:p>
        <w:p w14:paraId="4DC49BE0" w14:textId="27D28D0B" w:rsidR="00480743" w:rsidRDefault="00480743">
          <w:r>
            <w:rPr>
              <w:b/>
              <w:bCs/>
              <w:noProof/>
            </w:rPr>
            <w:fldChar w:fldCharType="end"/>
          </w:r>
        </w:p>
      </w:sdtContent>
    </w:sdt>
    <w:p w14:paraId="4D32CD6C" w14:textId="2F59DF98" w:rsidR="008D17EF" w:rsidRPr="00402CF6" w:rsidRDefault="00131B1D" w:rsidP="00131B1D">
      <w:pPr>
        <w:spacing w:after="0" w:line="360" w:lineRule="auto"/>
        <w:jc w:val="center"/>
        <w:rPr>
          <w:rFonts w:ascii="Times New Roman" w:eastAsia="Times New Roman" w:hAnsi="Times New Roman" w:cs="Times New Roman"/>
          <w:b/>
          <w:bCs/>
          <w:sz w:val="24"/>
          <w:szCs w:val="24"/>
          <w:lang w:eastAsia="en-ID"/>
        </w:rPr>
      </w:pPr>
      <w:r w:rsidRPr="00402CF6">
        <w:rPr>
          <w:rFonts w:ascii="Times New Roman" w:eastAsia="Times New Roman" w:hAnsi="Times New Roman" w:cs="Times New Roman"/>
          <w:b/>
          <w:bCs/>
          <w:sz w:val="24"/>
          <w:szCs w:val="24"/>
          <w:lang w:eastAsia="en-ID"/>
        </w:rPr>
        <w:br w:type="page"/>
      </w:r>
    </w:p>
    <w:p w14:paraId="0341E9BF" w14:textId="000CEC76" w:rsidR="001447FB" w:rsidRPr="001447FB" w:rsidRDefault="00131B1D" w:rsidP="001447FB">
      <w:pPr>
        <w:pStyle w:val="Heading1"/>
      </w:pPr>
      <w:bookmarkStart w:id="1" w:name="_Toc151659577"/>
      <w:r w:rsidRPr="001447FB">
        <w:lastRenderedPageBreak/>
        <w:t>CHAPTER 1</w:t>
      </w:r>
      <w:bookmarkEnd w:id="1"/>
    </w:p>
    <w:p w14:paraId="30DD42AB" w14:textId="118C8C53" w:rsidR="00131B1D" w:rsidRPr="001447FB" w:rsidRDefault="001447FB" w:rsidP="001447FB">
      <w:pPr>
        <w:pStyle w:val="Heading1"/>
      </w:pPr>
      <w:bookmarkStart w:id="2" w:name="_Toc151659578"/>
      <w:r>
        <w:t>INTRODUCTION</w:t>
      </w:r>
      <w:bookmarkEnd w:id="2"/>
    </w:p>
    <w:p w14:paraId="335358FD" w14:textId="77777777" w:rsidR="00131B1D" w:rsidRPr="00402CF6" w:rsidRDefault="00131B1D" w:rsidP="00131B1D">
      <w:pPr>
        <w:pStyle w:val="Heading2"/>
        <w:rPr>
          <w:rFonts w:cs="Times New Roman"/>
        </w:rPr>
      </w:pPr>
      <w:bookmarkStart w:id="3" w:name="_Toc151659579"/>
      <w:r w:rsidRPr="00402CF6">
        <w:rPr>
          <w:rFonts w:cs="Times New Roman"/>
        </w:rPr>
        <w:t>1.1 Background</w:t>
      </w:r>
      <w:bookmarkEnd w:id="3"/>
    </w:p>
    <w:p w14:paraId="1F89A499" w14:textId="77777777" w:rsidR="00131B1D" w:rsidRPr="00402CF6" w:rsidRDefault="00131B1D" w:rsidP="00131B1D">
      <w:pPr>
        <w:pStyle w:val="BodyText"/>
        <w:spacing w:line="360" w:lineRule="auto"/>
      </w:pPr>
    </w:p>
    <w:p w14:paraId="7E7C4E61" w14:textId="0BD79F92" w:rsidR="00131B1D" w:rsidRPr="00402CF6" w:rsidRDefault="00131B1D" w:rsidP="00131B1D">
      <w:pPr>
        <w:pStyle w:val="BodyText"/>
        <w:spacing w:line="360" w:lineRule="auto"/>
        <w:rPr>
          <w:sz w:val="24"/>
          <w:szCs w:val="24"/>
          <w:lang w:val="en-US"/>
        </w:rPr>
      </w:pPr>
      <w:r w:rsidRPr="00402CF6">
        <w:tab/>
      </w:r>
      <w:r w:rsidRPr="00402CF6">
        <w:rPr>
          <w:sz w:val="24"/>
          <w:szCs w:val="24"/>
          <w:lang w:val="en-US"/>
        </w:rPr>
        <w:t>Online learning has become a part of the development of modern education with rapid growth, especially since the COVID-19 pandemic</w:t>
      </w:r>
      <w:r w:rsidRPr="00402CF6">
        <w:rPr>
          <w:color w:val="000000"/>
          <w:sz w:val="24"/>
          <w:szCs w:val="24"/>
          <w:lang w:val="en-US"/>
        </w:rPr>
        <w:t xml:space="preserve"> </w:t>
      </w:r>
      <w:sdt>
        <w:sdtPr>
          <w:rPr>
            <w:color w:val="000000"/>
            <w:sz w:val="24"/>
            <w:szCs w:val="24"/>
            <w:lang w:val="en-US"/>
          </w:rPr>
          <w:tag w:val="MENDELEY_CITATION_v3_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"/>
          <w:id w:val="-1805392016"/>
          <w:placeholder>
            <w:docPart w:val="D2D115EA44D04EFD8158808BD094FFE5"/>
          </w:placeholder>
        </w:sdtPr>
        <w:sdtEndPr>
          <w:rPr>
            <w:bCs/>
          </w:rPr>
        </w:sdtEndPr>
        <w:sdtContent>
          <w:r w:rsidR="000C172E" w:rsidRPr="000C172E">
            <w:rPr>
              <w:bCs/>
              <w:color w:val="000000"/>
              <w:sz w:val="24"/>
              <w:szCs w:val="24"/>
              <w:lang w:val="en-US"/>
            </w:rPr>
            <w:t>(Suzan et al., 2021a, p. 1)</w:t>
          </w:r>
        </w:sdtContent>
      </w:sdt>
      <w:r w:rsidRPr="00402CF6">
        <w:rPr>
          <w:sz w:val="24"/>
          <w:szCs w:val="24"/>
          <w:lang w:val="en-US"/>
        </w:rPr>
        <w:t xml:space="preserve"> c. The COVID-19 pandemic has changed everything, from the way we teach to the way we learn </w:t>
      </w:r>
      <w:sdt>
        <w:sdtPr>
          <w:rPr>
            <w:color w:val="000000"/>
            <w:sz w:val="24"/>
            <w:szCs w:val="24"/>
            <w:lang w:val="sv-SE"/>
          </w:rPr>
          <w:tag w:val="MENDELEY_CITATION_v3_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"/>
          <w:id w:val="2062055541"/>
          <w:placeholder>
            <w:docPart w:val="0216392B568E42CDB983668A44E0127A"/>
          </w:placeholder>
        </w:sdtPr>
        <w:sdtContent>
          <w:r w:rsidR="000C172E" w:rsidRPr="000C172E">
            <w:rPr>
              <w:color w:val="000000"/>
              <w:sz w:val="24"/>
              <w:szCs w:val="24"/>
              <w:lang w:val="en-US"/>
            </w:rPr>
            <w:t>(</w:t>
          </w:r>
          <w:proofErr w:type="spellStart"/>
          <w:r w:rsidR="000C172E" w:rsidRPr="000C172E">
            <w:rPr>
              <w:color w:val="000000"/>
              <w:sz w:val="24"/>
              <w:szCs w:val="24"/>
              <w:lang w:val="en-US"/>
            </w:rPr>
            <w:t>Althubaiti</w:t>
          </w:r>
          <w:proofErr w:type="spellEnd"/>
          <w:r w:rsidR="000C172E" w:rsidRPr="000C172E">
            <w:rPr>
              <w:color w:val="000000"/>
              <w:sz w:val="24"/>
              <w:szCs w:val="24"/>
              <w:lang w:val="en-US"/>
            </w:rPr>
            <w:t xml:space="preserve"> et al., 2022, p. 292)</w:t>
          </w:r>
        </w:sdtContent>
      </w:sdt>
      <w:r w:rsidRPr="00402CF6">
        <w:rPr>
          <w:sz w:val="24"/>
          <w:szCs w:val="24"/>
          <w:lang w:val="en-US"/>
        </w:rPr>
        <w:t xml:space="preserve">. As a result, many institutions promote digital transformation, which allows for the use of digital tools in all aspects of student learning </w:t>
      </w:r>
      <w:sdt>
        <w:sdtPr>
          <w:rPr>
            <w:color w:val="000000"/>
            <w:sz w:val="24"/>
            <w:szCs w:val="24"/>
            <w:lang w:val="sv-SE"/>
          </w:rPr>
          <w:tag w:val="MENDELEY_CITATION_v3_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"/>
          <w:id w:val="256871849"/>
          <w:placeholder>
            <w:docPart w:val="0216392B568E42CDB983668A44E0127A"/>
          </w:placeholder>
        </w:sdtPr>
        <w:sdtContent>
          <w:r w:rsidR="000C172E" w:rsidRPr="000C172E">
            <w:rPr>
              <w:color w:val="000000"/>
              <w:sz w:val="24"/>
              <w:szCs w:val="24"/>
              <w:lang w:val="en-US"/>
            </w:rPr>
            <w:t>(Sych et al., 2021, p. 2)</w:t>
          </w:r>
        </w:sdtContent>
      </w:sdt>
      <w:r w:rsidRPr="00402CF6">
        <w:rPr>
          <w:sz w:val="24"/>
          <w:szCs w:val="24"/>
          <w:lang w:val="en-US"/>
        </w:rPr>
        <w:t xml:space="preserve">. </w:t>
      </w:r>
    </w:p>
    <w:p w14:paraId="01D7E66A" w14:textId="77777777" w:rsidR="00131B1D" w:rsidRPr="00402CF6" w:rsidRDefault="00131B1D" w:rsidP="00131B1D">
      <w:pPr>
        <w:tabs>
          <w:tab w:val="left" w:pos="288"/>
        </w:tabs>
        <w:spacing w:after="120" w:line="360" w:lineRule="auto"/>
        <w:ind w:firstLine="288"/>
        <w:jc w:val="both"/>
        <w:rPr>
          <w:rFonts w:ascii="Times New Roman" w:eastAsia="SimSun" w:hAnsi="Times New Roman" w:cs="Times New Roman"/>
          <w:spacing w:val="-1"/>
          <w:sz w:val="24"/>
          <w:szCs w:val="24"/>
          <w:lang w:val="en-US" w:eastAsia="x-none"/>
        </w:rPr>
      </w:pPr>
      <w:r w:rsidRPr="00402CF6">
        <w:rPr>
          <w:rFonts w:ascii="Times New Roman" w:eastAsia="SimSun" w:hAnsi="Times New Roman" w:cs="Times New Roman"/>
          <w:spacing w:val="-1"/>
          <w:sz w:val="24"/>
          <w:szCs w:val="24"/>
          <w:lang w:val="en-US" w:eastAsia="x-none"/>
        </w:rPr>
        <w:t>The digital transformation is not a new concept or process in education, it targets students in education, though it could also target faculty, staff, teachers, and others. A digital transformation to transform students experience may include many things, one of them is providing variety of online learning options for students.</w:t>
      </w:r>
    </w:p>
    <w:p w14:paraId="52AF17B2" w14:textId="1C1A096F" w:rsidR="00131B1D" w:rsidRPr="00402CF6" w:rsidRDefault="00131B1D" w:rsidP="00131B1D">
      <w:pPr>
        <w:tabs>
          <w:tab w:val="left" w:pos="288"/>
        </w:tabs>
        <w:spacing w:after="120" w:line="360" w:lineRule="auto"/>
        <w:ind w:firstLine="288"/>
        <w:jc w:val="both"/>
        <w:rPr>
          <w:rFonts w:ascii="Times New Roman" w:eastAsia="SimSun" w:hAnsi="Times New Roman" w:cs="Times New Roman"/>
          <w:spacing w:val="-1"/>
          <w:sz w:val="24"/>
          <w:szCs w:val="24"/>
          <w:lang w:val="en-US" w:eastAsia="x-none"/>
        </w:rPr>
      </w:pPr>
      <w:r w:rsidRPr="00402CF6">
        <w:rPr>
          <w:rFonts w:ascii="Times New Roman" w:eastAsia="SimSun" w:hAnsi="Times New Roman" w:cs="Times New Roman"/>
          <w:spacing w:val="-1"/>
          <w:sz w:val="24"/>
          <w:szCs w:val="24"/>
          <w:lang w:val="en-US" w:eastAsia="x-none"/>
        </w:rPr>
        <w:t xml:space="preserve"> Through online learning, educators can deliver content without having to be in the same physical space as the learners. With this drastic change, students must adapt to a new system that comes with several implementation challenges</w:t>
      </w:r>
      <w:sdt>
        <w:sdtPr>
          <w:rPr>
            <w:rFonts w:ascii="Times New Roman" w:eastAsia="SimSun" w:hAnsi="Times New Roman" w:cs="Times New Roman"/>
            <w:color w:val="000000"/>
            <w:spacing w:val="-1"/>
            <w:sz w:val="24"/>
            <w:szCs w:val="24"/>
            <w:lang w:val="en-US" w:eastAsia="x-none"/>
          </w:rPr>
          <w:tag w:val="MENDELEY_CITATION_v3_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"/>
          <w:id w:val="-1944443980"/>
          <w:placeholder>
            <w:docPart w:val="5AAFDBDB2851423D9270FB3C9BAC8944"/>
          </w:placeholder>
        </w:sdtPr>
        <w:sdtEndPr>
          <w:rPr>
            <w:bCs/>
          </w:rPr>
        </w:sdtEndPr>
        <w:sdtContent>
          <w:r w:rsidR="000C172E" w:rsidRPr="000C172E">
            <w:rPr>
              <w:rFonts w:ascii="Times New Roman" w:eastAsia="SimSun" w:hAnsi="Times New Roman" w:cs="Times New Roman"/>
              <w:color w:val="000000"/>
              <w:spacing w:val="-1"/>
              <w:sz w:val="24"/>
              <w:szCs w:val="24"/>
              <w:lang w:val="en-US" w:eastAsia="x-none"/>
            </w:rPr>
            <w:t>(</w:t>
          </w:r>
          <w:proofErr w:type="spellStart"/>
          <w:r w:rsidR="000C172E" w:rsidRPr="000C172E">
            <w:rPr>
              <w:rFonts w:ascii="Times New Roman" w:eastAsia="SimSun" w:hAnsi="Times New Roman" w:cs="Times New Roman"/>
              <w:color w:val="000000"/>
              <w:spacing w:val="-1"/>
              <w:sz w:val="24"/>
              <w:szCs w:val="24"/>
              <w:lang w:val="en-US" w:eastAsia="x-none"/>
            </w:rPr>
            <w:t>Adriansyah</w:t>
          </w:r>
          <w:proofErr w:type="spellEnd"/>
          <w:r w:rsidR="000C172E" w:rsidRPr="000C172E">
            <w:rPr>
              <w:rFonts w:ascii="Times New Roman" w:eastAsia="SimSun" w:hAnsi="Times New Roman" w:cs="Times New Roman"/>
              <w:color w:val="000000"/>
              <w:spacing w:val="-1"/>
              <w:sz w:val="24"/>
              <w:szCs w:val="24"/>
              <w:lang w:val="en-US" w:eastAsia="x-none"/>
            </w:rPr>
            <w:t xml:space="preserve"> et al., 2022a, p. 98)</w:t>
          </w:r>
        </w:sdtContent>
      </w:sdt>
    </w:p>
    <w:p w14:paraId="222CE16F" w14:textId="04BCDD94" w:rsidR="00131B1D" w:rsidRPr="00402CF6" w:rsidRDefault="00131B1D" w:rsidP="00131B1D">
      <w:pPr>
        <w:tabs>
          <w:tab w:val="left" w:pos="288"/>
        </w:tabs>
        <w:spacing w:after="120" w:line="360" w:lineRule="auto"/>
        <w:ind w:firstLine="288"/>
        <w:jc w:val="both"/>
        <w:rPr>
          <w:rFonts w:ascii="Times New Roman" w:eastAsia="SimSun" w:hAnsi="Times New Roman" w:cs="Times New Roman"/>
          <w:spacing w:val="-1"/>
          <w:sz w:val="24"/>
          <w:szCs w:val="24"/>
          <w:lang w:val="en-US" w:eastAsia="x-none"/>
        </w:rPr>
      </w:pPr>
      <w:r w:rsidRPr="00402CF6">
        <w:rPr>
          <w:rFonts w:ascii="Times New Roman" w:eastAsia="SimSun" w:hAnsi="Times New Roman" w:cs="Times New Roman"/>
          <w:spacing w:val="-1"/>
          <w:sz w:val="24"/>
          <w:szCs w:val="24"/>
          <w:lang w:val="en-US" w:eastAsia="x-none"/>
        </w:rPr>
        <w:t xml:space="preserve">Implementing this online learning is not that easy, it comes with many challenges, various technical obstacles and student’s involvement which needed to handled. One of the main problems was the internet access </w:t>
      </w:r>
      <w:sdt>
        <w:sdtPr>
          <w:rPr>
            <w:rFonts w:ascii="Times New Roman" w:eastAsia="SimSun" w:hAnsi="Times New Roman" w:cs="Times New Roman"/>
            <w:color w:val="000000"/>
            <w:spacing w:val="-1"/>
            <w:sz w:val="24"/>
            <w:szCs w:val="24"/>
            <w:lang w:val="en-US" w:eastAsia="x-none"/>
          </w:rPr>
          <w:tag w:val="MENDELEY_CITATION_v3_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"/>
          <w:id w:val="-1844614100"/>
          <w:placeholder>
            <w:docPart w:val="A9EF084779204CF787601B21E9CFEDE2"/>
          </w:placeholder>
        </w:sdtPr>
        <w:sdtEndPr>
          <w:rPr>
            <w:bCs/>
          </w:rPr>
        </w:sdtEndPr>
        <w:sdtContent>
          <w:r w:rsidR="000C172E" w:rsidRPr="000C172E">
            <w:rPr>
              <w:rFonts w:ascii="Times New Roman" w:eastAsia="SimSun" w:hAnsi="Times New Roman" w:cs="Times New Roman"/>
              <w:bCs/>
              <w:color w:val="000000"/>
              <w:spacing w:val="-1"/>
              <w:sz w:val="24"/>
              <w:szCs w:val="24"/>
              <w:lang w:val="en-US" w:eastAsia="x-none"/>
            </w:rPr>
            <w:t>(</w:t>
          </w:r>
          <w:proofErr w:type="spellStart"/>
          <w:r w:rsidR="000C172E" w:rsidRPr="000C172E">
            <w:rPr>
              <w:rFonts w:ascii="Times New Roman" w:eastAsia="SimSun" w:hAnsi="Times New Roman" w:cs="Times New Roman"/>
              <w:bCs/>
              <w:color w:val="000000"/>
              <w:spacing w:val="-1"/>
              <w:sz w:val="24"/>
              <w:szCs w:val="24"/>
              <w:lang w:val="en-US" w:eastAsia="x-none"/>
            </w:rPr>
            <w:t>Adriansyah</w:t>
          </w:r>
          <w:proofErr w:type="spellEnd"/>
          <w:r w:rsidR="000C172E" w:rsidRPr="000C172E">
            <w:rPr>
              <w:rFonts w:ascii="Times New Roman" w:eastAsia="SimSun" w:hAnsi="Times New Roman" w:cs="Times New Roman"/>
              <w:bCs/>
              <w:color w:val="000000"/>
              <w:spacing w:val="-1"/>
              <w:sz w:val="24"/>
              <w:szCs w:val="24"/>
              <w:lang w:val="en-US" w:eastAsia="x-none"/>
            </w:rPr>
            <w:t xml:space="preserve"> et al., 2022a, p. 98)</w:t>
          </w:r>
        </w:sdtContent>
      </w:sdt>
      <w:r w:rsidRPr="00402CF6">
        <w:rPr>
          <w:rFonts w:ascii="Times New Roman" w:eastAsia="SimSun" w:hAnsi="Times New Roman" w:cs="Times New Roman"/>
          <w:spacing w:val="-1"/>
          <w:sz w:val="24"/>
          <w:szCs w:val="24"/>
          <w:lang w:val="en-US" w:eastAsia="x-none"/>
        </w:rPr>
        <w:t xml:space="preserve"> as not all of the students have a stable internet access, thus the often felt troubled and limited in participating in online learning. Meanwhile, some of the students may not have devices such as computers or tablets which was an important stuff needed for online learning </w:t>
      </w:r>
      <w:sdt>
        <w:sdtPr>
          <w:rPr>
            <w:rFonts w:ascii="Times New Roman" w:eastAsia="SimSun" w:hAnsi="Times New Roman" w:cs="Times New Roman"/>
            <w:color w:val="000000"/>
            <w:spacing w:val="-1"/>
            <w:sz w:val="24"/>
            <w:szCs w:val="24"/>
            <w:lang w:val="en-US" w:eastAsia="x-none"/>
          </w:rPr>
          <w:tag w:val="MENDELEY_CITATION_v3_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"/>
          <w:id w:val="-1539975651"/>
          <w:placeholder>
            <w:docPart w:val="1F7E41DF59984FE38A29ED805B6307B0"/>
          </w:placeholder>
        </w:sdtPr>
        <w:sdtEndPr>
          <w:rPr>
            <w:bCs/>
          </w:rPr>
        </w:sdtEndPr>
        <w:sdtContent>
          <w:r w:rsidR="000C172E" w:rsidRPr="000C172E">
            <w:rPr>
              <w:rFonts w:ascii="Times New Roman" w:eastAsia="SimSun" w:hAnsi="Times New Roman" w:cs="Times New Roman"/>
              <w:bCs/>
              <w:color w:val="000000"/>
              <w:spacing w:val="-1"/>
              <w:sz w:val="24"/>
              <w:szCs w:val="24"/>
              <w:lang w:val="en-US" w:eastAsia="x-none"/>
            </w:rPr>
            <w:t>(</w:t>
          </w:r>
          <w:proofErr w:type="spellStart"/>
          <w:r w:rsidR="000C172E" w:rsidRPr="000C172E">
            <w:rPr>
              <w:rFonts w:ascii="Times New Roman" w:eastAsia="SimSun" w:hAnsi="Times New Roman" w:cs="Times New Roman"/>
              <w:bCs/>
              <w:color w:val="000000"/>
              <w:spacing w:val="-1"/>
              <w:sz w:val="24"/>
              <w:szCs w:val="24"/>
              <w:lang w:val="en-US" w:eastAsia="x-none"/>
            </w:rPr>
            <w:t>Ladyanna</w:t>
          </w:r>
          <w:proofErr w:type="spellEnd"/>
          <w:r w:rsidR="000C172E" w:rsidRPr="000C172E">
            <w:rPr>
              <w:rFonts w:ascii="Times New Roman" w:eastAsia="SimSun" w:hAnsi="Times New Roman" w:cs="Times New Roman"/>
              <w:bCs/>
              <w:color w:val="000000"/>
              <w:spacing w:val="-1"/>
              <w:sz w:val="24"/>
              <w:szCs w:val="24"/>
              <w:lang w:val="en-US" w:eastAsia="x-none"/>
            </w:rPr>
            <w:t>, 2021, p. 79)</w:t>
          </w:r>
        </w:sdtContent>
      </w:sdt>
      <w:r w:rsidRPr="00402CF6">
        <w:rPr>
          <w:rFonts w:ascii="Times New Roman" w:eastAsia="SimSun" w:hAnsi="Times New Roman" w:cs="Times New Roman"/>
          <w:bCs/>
          <w:spacing w:val="-1"/>
          <w:sz w:val="24"/>
          <w:szCs w:val="24"/>
          <w:lang w:val="en-US" w:eastAsia="x-none"/>
        </w:rPr>
        <w:t>.</w:t>
      </w:r>
      <w:r w:rsidRPr="00402CF6">
        <w:rPr>
          <w:rFonts w:ascii="Times New Roman" w:eastAsia="SimSun" w:hAnsi="Times New Roman" w:cs="Times New Roman"/>
          <w:spacing w:val="-1"/>
          <w:sz w:val="24"/>
          <w:szCs w:val="24"/>
          <w:lang w:val="en-US" w:eastAsia="x-none"/>
        </w:rPr>
        <w:t xml:space="preserve"> Apart from that, educator’s ability to adapt teaching methods in the online environment is also a key factor that may affect the process of online learning.</w:t>
      </w:r>
    </w:p>
    <w:p w14:paraId="2ED11AAB" w14:textId="58AC112D" w:rsidR="00131B1D" w:rsidRPr="00402CF6" w:rsidRDefault="00131B1D" w:rsidP="00131B1D">
      <w:pPr>
        <w:tabs>
          <w:tab w:val="left" w:pos="288"/>
        </w:tabs>
        <w:spacing w:after="120" w:line="360" w:lineRule="auto"/>
        <w:ind w:firstLine="288"/>
        <w:jc w:val="both"/>
        <w:rPr>
          <w:rFonts w:ascii="Times New Roman" w:eastAsia="SimSun" w:hAnsi="Times New Roman" w:cs="Times New Roman"/>
          <w:b/>
          <w:bCs/>
          <w:spacing w:val="-1"/>
          <w:sz w:val="24"/>
          <w:szCs w:val="24"/>
          <w:lang w:val="en-US" w:eastAsia="x-none"/>
        </w:rPr>
      </w:pPr>
      <w:r w:rsidRPr="00402CF6">
        <w:rPr>
          <w:rFonts w:ascii="Times New Roman" w:eastAsia="SimSun" w:hAnsi="Times New Roman" w:cs="Times New Roman"/>
          <w:spacing w:val="-1"/>
          <w:sz w:val="24"/>
          <w:szCs w:val="24"/>
          <w:lang w:val="en-US" w:eastAsia="x-none"/>
        </w:rPr>
        <w:t xml:space="preserve">Despite these challenges, it is important to create adaptive and personalized online learning experiences. This becomes a strong foundation in ensuring that learning material is not only delivered, but also well received by students. In the context of online education, adaptability is the key to success because each student has different needs and learning styles </w:t>
      </w:r>
      <w:sdt>
        <w:sdtPr>
          <w:rPr>
            <w:rFonts w:ascii="Times New Roman" w:eastAsia="SimSun" w:hAnsi="Times New Roman" w:cs="Times New Roman"/>
            <w:color w:val="000000"/>
            <w:spacing w:val="-1"/>
            <w:sz w:val="24"/>
            <w:szCs w:val="24"/>
            <w:lang w:val="en-US" w:eastAsia="x-none"/>
          </w:rPr>
          <w:tag w:val="MENDELEY_CITATION_v3_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"/>
          <w:id w:val="-596092974"/>
          <w:placeholder>
            <w:docPart w:val="7126C3A394A84C50B49F3FEBA1E984A9"/>
          </w:placeholder>
        </w:sdtPr>
        <w:sdtEndPr>
          <w:rPr>
            <w:bCs/>
          </w:rPr>
        </w:sdtEndPr>
        <w:sdtContent>
          <w:r w:rsidR="000C172E" w:rsidRPr="000C172E">
            <w:rPr>
              <w:rFonts w:ascii="Times New Roman" w:eastAsia="SimSun" w:hAnsi="Times New Roman" w:cs="Times New Roman"/>
              <w:bCs/>
              <w:color w:val="000000"/>
              <w:spacing w:val="-1"/>
              <w:sz w:val="24"/>
              <w:szCs w:val="24"/>
              <w:lang w:val="en-US" w:eastAsia="x-none"/>
            </w:rPr>
            <w:t>(</w:t>
          </w:r>
          <w:proofErr w:type="spellStart"/>
          <w:r w:rsidR="000C172E" w:rsidRPr="000C172E">
            <w:rPr>
              <w:rFonts w:ascii="Times New Roman" w:eastAsia="SimSun" w:hAnsi="Times New Roman" w:cs="Times New Roman"/>
              <w:bCs/>
              <w:color w:val="000000"/>
              <w:spacing w:val="-1"/>
              <w:sz w:val="24"/>
              <w:szCs w:val="24"/>
              <w:lang w:val="en-US" w:eastAsia="x-none"/>
            </w:rPr>
            <w:t>Ismanto</w:t>
          </w:r>
          <w:proofErr w:type="spellEnd"/>
          <w:r w:rsidR="000C172E" w:rsidRPr="000C172E">
            <w:rPr>
              <w:rFonts w:ascii="Times New Roman" w:eastAsia="SimSun" w:hAnsi="Times New Roman" w:cs="Times New Roman"/>
              <w:bCs/>
              <w:color w:val="000000"/>
              <w:spacing w:val="-1"/>
              <w:sz w:val="24"/>
              <w:szCs w:val="24"/>
              <w:lang w:val="en-US" w:eastAsia="x-none"/>
            </w:rPr>
            <w:t xml:space="preserve"> et al., 2023, p. 494)</w:t>
          </w:r>
        </w:sdtContent>
      </w:sdt>
    </w:p>
    <w:p w14:paraId="26F8E691" w14:textId="77777777" w:rsidR="00131B1D" w:rsidRPr="00402CF6" w:rsidRDefault="00131B1D" w:rsidP="00131B1D">
      <w:pPr>
        <w:tabs>
          <w:tab w:val="left" w:pos="288"/>
        </w:tabs>
        <w:spacing w:after="120" w:line="360" w:lineRule="auto"/>
        <w:ind w:firstLine="288"/>
        <w:jc w:val="both"/>
        <w:rPr>
          <w:rFonts w:ascii="Times New Roman" w:eastAsia="SimSun" w:hAnsi="Times New Roman" w:cs="Times New Roman"/>
          <w:spacing w:val="-1"/>
          <w:sz w:val="24"/>
          <w:szCs w:val="24"/>
          <w:lang w:val="en-US" w:eastAsia="x-none"/>
        </w:rPr>
      </w:pPr>
      <w:r w:rsidRPr="00402CF6">
        <w:rPr>
          <w:rFonts w:ascii="Times New Roman" w:eastAsia="SimSun" w:hAnsi="Times New Roman" w:cs="Times New Roman"/>
          <w:spacing w:val="-1"/>
          <w:sz w:val="24"/>
          <w:szCs w:val="24"/>
          <w:lang w:val="en-US" w:eastAsia="x-none"/>
        </w:rPr>
        <w:t xml:space="preserve">When online learning is designed with an adaptive approach, students can learn at their own pace, explore their interest, and focus on areas that require more attention. In other words, </w:t>
      </w:r>
      <w:r w:rsidRPr="00402CF6">
        <w:rPr>
          <w:rFonts w:ascii="Times New Roman" w:eastAsia="SimSun" w:hAnsi="Times New Roman" w:cs="Times New Roman"/>
          <w:spacing w:val="-1"/>
          <w:sz w:val="24"/>
          <w:szCs w:val="24"/>
          <w:lang w:val="en-US" w:eastAsia="x-none"/>
        </w:rPr>
        <w:lastRenderedPageBreak/>
        <w:t>learning experiences become more complied to individual needs and preferences. This helps students feel more involved and motivated and increases their chances of success.</w:t>
      </w:r>
    </w:p>
    <w:p w14:paraId="35B2175A" w14:textId="77777777" w:rsidR="00131B1D" w:rsidRPr="00402CF6" w:rsidRDefault="00131B1D" w:rsidP="00131B1D">
      <w:pPr>
        <w:pStyle w:val="Heading2"/>
        <w:rPr>
          <w:rFonts w:cs="Times New Roman"/>
          <w:lang w:val="en-US"/>
        </w:rPr>
      </w:pPr>
      <w:bookmarkStart w:id="4" w:name="_Toc151659580"/>
      <w:r w:rsidRPr="00402CF6">
        <w:rPr>
          <w:rFonts w:cs="Times New Roman"/>
          <w:lang w:val="en-US"/>
        </w:rPr>
        <w:t>1.2 Problem Formulation</w:t>
      </w:r>
      <w:bookmarkEnd w:id="4"/>
    </w:p>
    <w:p w14:paraId="0C36A6E6" w14:textId="60F3B704" w:rsidR="00131B1D" w:rsidRPr="00402CF6" w:rsidRDefault="00131B1D" w:rsidP="00131B1D">
      <w:pPr>
        <w:spacing w:line="360" w:lineRule="auto"/>
        <w:rPr>
          <w:rFonts w:ascii="Times New Roman" w:hAnsi="Times New Roman" w:cs="Times New Roman"/>
          <w:lang w:val="en-US"/>
        </w:rPr>
      </w:pPr>
      <w:r w:rsidRPr="00402CF6">
        <w:rPr>
          <w:rFonts w:ascii="Times New Roman" w:hAnsi="Times New Roman" w:cs="Times New Roman"/>
          <w:lang w:val="en-US"/>
        </w:rPr>
        <w:t xml:space="preserve">From several description presented in the </w:t>
      </w:r>
      <w:r w:rsidR="00BE0B5A" w:rsidRPr="00402CF6">
        <w:rPr>
          <w:rFonts w:ascii="Times New Roman" w:hAnsi="Times New Roman" w:cs="Times New Roman"/>
          <w:lang w:val="en-US"/>
        </w:rPr>
        <w:t>background;</w:t>
      </w:r>
      <w:r w:rsidRPr="00402CF6">
        <w:rPr>
          <w:rFonts w:ascii="Times New Roman" w:hAnsi="Times New Roman" w:cs="Times New Roman"/>
          <w:lang w:val="en-US"/>
        </w:rPr>
        <w:t xml:space="preserve"> this research aims to:</w:t>
      </w:r>
    </w:p>
    <w:p w14:paraId="27AD78CF" w14:textId="77777777" w:rsidR="00131B1D" w:rsidRPr="00402CF6" w:rsidRDefault="00131B1D" w:rsidP="00131B1D">
      <w:pPr>
        <w:pStyle w:val="ListParagraph"/>
        <w:numPr>
          <w:ilvl w:val="0"/>
          <w:numId w:val="4"/>
        </w:numPr>
        <w:spacing w:line="360" w:lineRule="auto"/>
        <w:rPr>
          <w:rFonts w:ascii="Times New Roman" w:hAnsi="Times New Roman" w:cs="Times New Roman"/>
          <w:sz w:val="24"/>
          <w:lang w:val="en-US"/>
        </w:rPr>
      </w:pPr>
      <w:r w:rsidRPr="00402CF6">
        <w:rPr>
          <w:rFonts w:ascii="Times New Roman" w:hAnsi="Times New Roman" w:cs="Times New Roman"/>
          <w:sz w:val="24"/>
          <w:lang w:val="en-US"/>
        </w:rPr>
        <w:t>Which machine learning algorithm is most suitable for classifying the level of adaptivity in online learning?</w:t>
      </w:r>
    </w:p>
    <w:p w14:paraId="450059F7" w14:textId="77777777" w:rsidR="00131B1D" w:rsidRPr="00402CF6" w:rsidRDefault="00131B1D" w:rsidP="00131B1D">
      <w:pPr>
        <w:pStyle w:val="ListParagraph"/>
        <w:numPr>
          <w:ilvl w:val="0"/>
          <w:numId w:val="4"/>
        </w:numPr>
        <w:spacing w:line="360" w:lineRule="auto"/>
        <w:rPr>
          <w:rFonts w:ascii="Times New Roman" w:hAnsi="Times New Roman" w:cs="Times New Roman"/>
          <w:sz w:val="24"/>
          <w:lang w:val="en-US"/>
        </w:rPr>
      </w:pPr>
      <w:r w:rsidRPr="00402CF6">
        <w:rPr>
          <w:rFonts w:ascii="Times New Roman" w:hAnsi="Times New Roman" w:cs="Times New Roman"/>
          <w:sz w:val="24"/>
          <w:lang w:val="en-US"/>
        </w:rPr>
        <w:t>What are the key features that significantly influence an individual's level of adaptation in the context of online learning?</w:t>
      </w:r>
    </w:p>
    <w:p w14:paraId="39883E7C" w14:textId="77777777" w:rsidR="00131B1D" w:rsidRPr="00402CF6" w:rsidRDefault="00131B1D" w:rsidP="00131B1D">
      <w:pPr>
        <w:pStyle w:val="Heading2"/>
        <w:rPr>
          <w:rFonts w:cs="Times New Roman"/>
          <w:lang w:val="en-US"/>
        </w:rPr>
      </w:pPr>
      <w:bookmarkStart w:id="5" w:name="_Toc151659581"/>
      <w:r w:rsidRPr="00402CF6">
        <w:rPr>
          <w:rFonts w:cs="Times New Roman"/>
          <w:lang w:val="en-US"/>
        </w:rPr>
        <w:t>1.3 Scope</w:t>
      </w:r>
      <w:bookmarkEnd w:id="5"/>
    </w:p>
    <w:p w14:paraId="3AD1E826" w14:textId="77777777" w:rsidR="00131B1D" w:rsidRPr="00480743" w:rsidRDefault="00131B1D" w:rsidP="00480743">
      <w:pPr>
        <w:spacing w:line="360" w:lineRule="auto"/>
        <w:jc w:val="both"/>
        <w:rPr>
          <w:rFonts w:ascii="Times New Roman" w:hAnsi="Times New Roman" w:cs="Times New Roman"/>
          <w:b/>
          <w:sz w:val="24"/>
          <w:szCs w:val="24"/>
          <w:lang w:val="en-US"/>
        </w:rPr>
      </w:pPr>
      <w:r w:rsidRPr="00480743">
        <w:rPr>
          <w:rFonts w:ascii="Times New Roman" w:hAnsi="Times New Roman" w:cs="Times New Roman"/>
          <w:sz w:val="24"/>
          <w:szCs w:val="24"/>
          <w:lang w:val="en-US"/>
        </w:rPr>
        <w:t xml:space="preserve">The scope of this research will discuss and compare machine learning algorithms using Python. In this research, the algorithms involved include Logistic Regression, KNN, SVM Classifier, Decision Tree, </w:t>
      </w:r>
      <w:proofErr w:type="spellStart"/>
      <w:r w:rsidRPr="00480743">
        <w:rPr>
          <w:rFonts w:ascii="Times New Roman" w:hAnsi="Times New Roman" w:cs="Times New Roman"/>
          <w:sz w:val="24"/>
          <w:szCs w:val="24"/>
          <w:lang w:val="en-US"/>
        </w:rPr>
        <w:t>CatBoost</w:t>
      </w:r>
      <w:proofErr w:type="spellEnd"/>
      <w:r w:rsidRPr="00480743">
        <w:rPr>
          <w:rFonts w:ascii="Times New Roman" w:hAnsi="Times New Roman" w:cs="Times New Roman"/>
          <w:sz w:val="24"/>
          <w:szCs w:val="24"/>
          <w:lang w:val="en-US"/>
        </w:rPr>
        <w:t xml:space="preserve"> Classifier, Random Forest, Bagging Classifier, AdaBoost Classifier, Voting Classifier, and Multi-layer Perceptron Classifier. The dataset used is derived from a survey conducted by a group of researchers in Bangladesh. This research specifically addresses the comparison of machine learning algorithms in predicting adaptivity classes in online learning based in Bangladesh and will not delve into the adaptability of online learning beyond Bangladesh or internationally. </w:t>
      </w:r>
    </w:p>
    <w:p w14:paraId="21C3D020" w14:textId="77777777" w:rsidR="00131B1D" w:rsidRPr="00480743" w:rsidRDefault="00131B1D" w:rsidP="00480743">
      <w:pPr>
        <w:spacing w:line="360" w:lineRule="auto"/>
        <w:jc w:val="both"/>
        <w:rPr>
          <w:rFonts w:ascii="Times New Roman" w:hAnsi="Times New Roman" w:cs="Times New Roman"/>
          <w:b/>
          <w:sz w:val="24"/>
          <w:szCs w:val="24"/>
          <w:lang w:val="en-US"/>
        </w:rPr>
      </w:pPr>
      <w:r w:rsidRPr="00480743">
        <w:rPr>
          <w:rFonts w:ascii="Times New Roman" w:hAnsi="Times New Roman" w:cs="Times New Roman"/>
          <w:sz w:val="24"/>
          <w:szCs w:val="24"/>
          <w:lang w:val="en-US"/>
        </w:rPr>
        <w:t>To ensure research ethics, the dataset utilized is obtained from the official Kaggle website, and specific references to the dataset can be found in the research titled "Students' Adaptability Level Prediction in Online Education using Machine Learning Approaches" by Md. Mahmudul Hasan Suzan and colleagues. The methodology for evaluating algorithms is primarily based on using accuracy as the main reference metric. However, it is advisable to consider other metrics such as precision, recall, F1-score, or area under the ROC curve (AUC-ROC) to provide a more holistic understanding of the model's performance, especially in the presence of class imbalance in the dataset.</w:t>
      </w:r>
    </w:p>
    <w:p w14:paraId="701418B0" w14:textId="77777777" w:rsidR="00131B1D" w:rsidRPr="00FA68B2" w:rsidRDefault="00131B1D" w:rsidP="00131B1D">
      <w:pPr>
        <w:pStyle w:val="Heading2"/>
        <w:rPr>
          <w:rFonts w:eastAsiaTheme="minorHAnsi" w:cs="Times New Roman"/>
          <w:b w:val="0"/>
          <w:color w:val="auto"/>
          <w:sz w:val="22"/>
          <w:szCs w:val="22"/>
          <w:lang w:val="en-US"/>
        </w:rPr>
      </w:pPr>
    </w:p>
    <w:p w14:paraId="4E041990" w14:textId="77777777" w:rsidR="00131B1D" w:rsidRPr="00402CF6" w:rsidRDefault="00131B1D" w:rsidP="00131B1D">
      <w:pPr>
        <w:pStyle w:val="Heading2"/>
        <w:rPr>
          <w:rFonts w:cs="Times New Roman"/>
          <w:lang w:val="en-US"/>
        </w:rPr>
      </w:pPr>
      <w:bookmarkStart w:id="6" w:name="_Toc151659582"/>
      <w:r w:rsidRPr="00402CF6">
        <w:rPr>
          <w:rFonts w:cs="Times New Roman"/>
          <w:lang w:val="en-US"/>
        </w:rPr>
        <w:t>1.4 Objectives and Benefits</w:t>
      </w:r>
      <w:bookmarkEnd w:id="6"/>
    </w:p>
    <w:p w14:paraId="0E558C72" w14:textId="77777777" w:rsidR="00131B1D" w:rsidRPr="00402CF6" w:rsidRDefault="00131B1D" w:rsidP="00131B1D">
      <w:pPr>
        <w:pStyle w:val="Heading3"/>
        <w:rPr>
          <w:rFonts w:cs="Times New Roman"/>
          <w:lang w:val="en-US"/>
        </w:rPr>
      </w:pPr>
      <w:bookmarkStart w:id="7" w:name="_Toc151659583"/>
      <w:r w:rsidRPr="00402CF6">
        <w:rPr>
          <w:rFonts w:cs="Times New Roman"/>
          <w:lang w:val="en-US"/>
        </w:rPr>
        <w:t>1.4.1 Objectives</w:t>
      </w:r>
      <w:bookmarkEnd w:id="7"/>
    </w:p>
    <w:p w14:paraId="02F9B0CF" w14:textId="77777777" w:rsidR="00131B1D" w:rsidRPr="00402CF6" w:rsidRDefault="00131B1D" w:rsidP="00131B1D">
      <w:pPr>
        <w:pStyle w:val="ListParagraph"/>
        <w:numPr>
          <w:ilvl w:val="0"/>
          <w:numId w:val="6"/>
        </w:numPr>
        <w:spacing w:line="360" w:lineRule="auto"/>
        <w:rPr>
          <w:rFonts w:ascii="Times New Roman" w:hAnsi="Times New Roman" w:cs="Times New Roman"/>
          <w:sz w:val="24"/>
          <w:szCs w:val="24"/>
          <w:lang w:val="en-US"/>
        </w:rPr>
      </w:pPr>
      <w:r w:rsidRPr="00402CF6">
        <w:rPr>
          <w:rFonts w:ascii="Times New Roman" w:hAnsi="Times New Roman" w:cs="Times New Roman"/>
          <w:sz w:val="24"/>
          <w:szCs w:val="24"/>
          <w:lang w:val="en-US"/>
        </w:rPr>
        <w:t>To evaluate and identify the most suitable machine learning algorithm for effectively classifying the level of adaptivity in online learning.</w:t>
      </w:r>
    </w:p>
    <w:p w14:paraId="40009BF0" w14:textId="77777777" w:rsidR="00131B1D" w:rsidRPr="00402CF6" w:rsidRDefault="00131B1D" w:rsidP="00131B1D">
      <w:pPr>
        <w:pStyle w:val="ListParagraph"/>
        <w:numPr>
          <w:ilvl w:val="0"/>
          <w:numId w:val="6"/>
        </w:numPr>
        <w:spacing w:line="360" w:lineRule="auto"/>
        <w:rPr>
          <w:rFonts w:ascii="Times New Roman" w:hAnsi="Times New Roman" w:cs="Times New Roman"/>
          <w:sz w:val="24"/>
          <w:szCs w:val="24"/>
          <w:lang w:val="en-US"/>
        </w:rPr>
      </w:pPr>
      <w:r w:rsidRPr="00402CF6">
        <w:rPr>
          <w:rFonts w:ascii="Times New Roman" w:hAnsi="Times New Roman" w:cs="Times New Roman"/>
          <w:sz w:val="24"/>
          <w:szCs w:val="24"/>
          <w:lang w:val="en-US"/>
        </w:rPr>
        <w:t>To investigate and determine the key features that have a substantial impact on an individual's level of adaptation in the context of online learning.</w:t>
      </w:r>
    </w:p>
    <w:p w14:paraId="726B1C81" w14:textId="77777777" w:rsidR="00131B1D" w:rsidRPr="00402CF6" w:rsidRDefault="00131B1D" w:rsidP="00131B1D">
      <w:pPr>
        <w:pStyle w:val="Heading3"/>
        <w:rPr>
          <w:rFonts w:cs="Times New Roman"/>
        </w:rPr>
      </w:pPr>
      <w:bookmarkStart w:id="8" w:name="_Toc151659584"/>
      <w:r w:rsidRPr="00402CF6">
        <w:rPr>
          <w:rFonts w:cs="Times New Roman"/>
        </w:rPr>
        <w:lastRenderedPageBreak/>
        <w:t>1.4.2 Benefits</w:t>
      </w:r>
      <w:bookmarkEnd w:id="8"/>
    </w:p>
    <w:p w14:paraId="12317B4D" w14:textId="77777777" w:rsidR="00131B1D" w:rsidRPr="00402CF6" w:rsidRDefault="00131B1D" w:rsidP="00131B1D">
      <w:pPr>
        <w:spacing w:line="360" w:lineRule="auto"/>
        <w:jc w:val="both"/>
        <w:rPr>
          <w:rFonts w:ascii="Times New Roman" w:hAnsi="Times New Roman" w:cs="Times New Roman"/>
          <w:sz w:val="24"/>
        </w:rPr>
      </w:pPr>
      <w:r w:rsidRPr="00402CF6">
        <w:rPr>
          <w:rFonts w:ascii="Times New Roman" w:hAnsi="Times New Roman" w:cs="Times New Roman"/>
          <w:sz w:val="24"/>
        </w:rPr>
        <w:t>From these objectives, the potential benefits of conducting this research are as follows:</w:t>
      </w:r>
    </w:p>
    <w:p w14:paraId="0F53E4F5" w14:textId="77777777" w:rsidR="00131B1D" w:rsidRPr="00402CF6" w:rsidRDefault="00131B1D" w:rsidP="00131B1D">
      <w:pPr>
        <w:pStyle w:val="ListParagraph"/>
        <w:numPr>
          <w:ilvl w:val="0"/>
          <w:numId w:val="8"/>
        </w:numPr>
        <w:spacing w:line="360" w:lineRule="auto"/>
        <w:jc w:val="both"/>
        <w:rPr>
          <w:rFonts w:ascii="Times New Roman" w:hAnsi="Times New Roman" w:cs="Times New Roman"/>
          <w:sz w:val="24"/>
        </w:rPr>
      </w:pPr>
      <w:r w:rsidRPr="00402CF6">
        <w:rPr>
          <w:rFonts w:ascii="Times New Roman" w:hAnsi="Times New Roman" w:cs="Times New Roman"/>
          <w:sz w:val="24"/>
        </w:rPr>
        <w:t>Assisting stakeholders, particularly educators and practitioners, in selecting the most effective machine learning algorithm for accurately classifying the level of adaptivity in online learning. This can lead to improved decision-making in the implementation of adaptive strategies.</w:t>
      </w:r>
    </w:p>
    <w:p w14:paraId="20835662" w14:textId="77777777" w:rsidR="00131B1D" w:rsidRPr="00402CF6" w:rsidRDefault="00131B1D" w:rsidP="00131B1D">
      <w:pPr>
        <w:pStyle w:val="ListParagraph"/>
        <w:numPr>
          <w:ilvl w:val="0"/>
          <w:numId w:val="8"/>
        </w:numPr>
        <w:spacing w:line="360" w:lineRule="auto"/>
        <w:jc w:val="both"/>
        <w:rPr>
          <w:rFonts w:ascii="Times New Roman" w:hAnsi="Times New Roman" w:cs="Times New Roman"/>
          <w:sz w:val="24"/>
        </w:rPr>
      </w:pPr>
      <w:r w:rsidRPr="00402CF6">
        <w:rPr>
          <w:rFonts w:ascii="Times New Roman" w:hAnsi="Times New Roman" w:cs="Times New Roman"/>
          <w:sz w:val="24"/>
        </w:rPr>
        <w:t>Providing valuable insights into the critical features that significantly influence an individual's adaptation in the online learning environment. This information can be utilized to enhance the design of personalized learning experiences and interventions, ultimately improving the overall effectiveness of online education.</w:t>
      </w:r>
    </w:p>
    <w:p w14:paraId="6995BD19" w14:textId="77777777" w:rsidR="00131B1D" w:rsidRPr="00402CF6" w:rsidRDefault="00131B1D" w:rsidP="00131B1D">
      <w:pPr>
        <w:pStyle w:val="ListParagraph"/>
        <w:numPr>
          <w:ilvl w:val="0"/>
          <w:numId w:val="8"/>
        </w:numPr>
        <w:spacing w:line="360" w:lineRule="auto"/>
        <w:jc w:val="both"/>
        <w:rPr>
          <w:rFonts w:ascii="Times New Roman" w:hAnsi="Times New Roman" w:cs="Times New Roman"/>
          <w:sz w:val="24"/>
        </w:rPr>
      </w:pPr>
      <w:r w:rsidRPr="00402CF6">
        <w:rPr>
          <w:rFonts w:ascii="Times New Roman" w:hAnsi="Times New Roman" w:cs="Times New Roman"/>
          <w:sz w:val="24"/>
        </w:rPr>
        <w:t>Contributing to the advancement of knowledge in the field of machine learning applied to education, thereby fostering the development of insights and strategies that can benefit both researchers and educators. This research may also contribute to the broader academic community's understanding of the intersection between machine learning and online learning.</w:t>
      </w:r>
    </w:p>
    <w:p w14:paraId="30845D92" w14:textId="77777777" w:rsidR="00131B1D" w:rsidRPr="00402CF6" w:rsidRDefault="00131B1D" w:rsidP="00131B1D">
      <w:pPr>
        <w:pStyle w:val="Heading2"/>
        <w:rPr>
          <w:rFonts w:cs="Times New Roman"/>
          <w:sz w:val="24"/>
        </w:rPr>
      </w:pPr>
      <w:bookmarkStart w:id="9" w:name="_Toc151659585"/>
      <w:r w:rsidRPr="00402CF6">
        <w:rPr>
          <w:rFonts w:cs="Times New Roman"/>
        </w:rPr>
        <w:t>1.5 Methods</w:t>
      </w:r>
      <w:bookmarkEnd w:id="9"/>
    </w:p>
    <w:p w14:paraId="61067CAF" w14:textId="77777777" w:rsidR="00131B1D" w:rsidRPr="00480743" w:rsidRDefault="00131B1D" w:rsidP="00480743">
      <w:pPr>
        <w:spacing w:line="360" w:lineRule="auto"/>
        <w:jc w:val="both"/>
        <w:rPr>
          <w:rFonts w:ascii="Times New Roman" w:hAnsi="Times New Roman" w:cs="Times New Roman"/>
          <w:b/>
          <w:sz w:val="24"/>
          <w:szCs w:val="24"/>
        </w:rPr>
      </w:pPr>
      <w:r w:rsidRPr="00480743">
        <w:rPr>
          <w:rFonts w:ascii="Times New Roman" w:hAnsi="Times New Roman" w:cs="Times New Roman"/>
          <w:sz w:val="24"/>
          <w:szCs w:val="24"/>
        </w:rPr>
        <w:t xml:space="preserve">The research method used in this research starts with data collection. The data is taken from the Kaggle site, titled “Students Adaptability Level in Online Education”. Next, the researcher will do explanatory data analysis to find out the picture and underlying patterns within the dataset. After that, data pre-processing will be carried out in the form of label encoding and SMOTE oversampling. This step ensures that the data is appropriately formatted and balanced, enhancing the reliability of subsequent modelling. Then, the data will be split into train sets and tested within an 80:20 ratio. </w:t>
      </w:r>
    </w:p>
    <w:p w14:paraId="50EA2CD3" w14:textId="77777777" w:rsidR="00131B1D" w:rsidRPr="00480743" w:rsidRDefault="00131B1D" w:rsidP="00480743">
      <w:pPr>
        <w:spacing w:line="360" w:lineRule="auto"/>
        <w:jc w:val="both"/>
        <w:rPr>
          <w:rFonts w:ascii="Times New Roman" w:hAnsi="Times New Roman" w:cs="Times New Roman"/>
          <w:b/>
          <w:sz w:val="24"/>
          <w:szCs w:val="24"/>
        </w:rPr>
      </w:pPr>
      <w:r w:rsidRPr="00480743">
        <w:rPr>
          <w:rFonts w:ascii="Times New Roman" w:hAnsi="Times New Roman" w:cs="Times New Roman"/>
          <w:sz w:val="24"/>
          <w:szCs w:val="24"/>
        </w:rPr>
        <w:t xml:space="preserve">After data splitting, the next step was to create a classification model using Logistic Regression, KNN, SVM Classifier, Decision Tree, </w:t>
      </w:r>
      <w:proofErr w:type="spellStart"/>
      <w:r w:rsidRPr="00480743">
        <w:rPr>
          <w:rFonts w:ascii="Times New Roman" w:hAnsi="Times New Roman" w:cs="Times New Roman"/>
          <w:sz w:val="24"/>
          <w:szCs w:val="24"/>
        </w:rPr>
        <w:t>CatBoost</w:t>
      </w:r>
      <w:proofErr w:type="spellEnd"/>
      <w:r w:rsidRPr="00480743">
        <w:rPr>
          <w:rFonts w:ascii="Times New Roman" w:hAnsi="Times New Roman" w:cs="Times New Roman"/>
          <w:sz w:val="24"/>
          <w:szCs w:val="24"/>
        </w:rPr>
        <w:t xml:space="preserve"> Classifier, Random Forest, AdaBoost Classifier, and Multi-layer Perceptron Classifier. Apart from using an individual visual algorithm classifier, researchers also used ensemble techniques: bagging classifier and voting classifier using 3 algorithms. To gauge the efficacy of each model, a thorough evaluation is conducted using accuracy metrics. Moreover, the research extends its analytical lens, incorporating a detailed assessment of precision, recall, F1-score, and the area under the ROC curve (AUC-ROC). This multifaceted evaluation framework aims to capture a nuanced understanding of the models' performance, addressing the complexities inherent in predicting adaptability levels in the context of online learning.</w:t>
      </w:r>
    </w:p>
    <w:p w14:paraId="42C68008" w14:textId="77777777" w:rsidR="00131B1D" w:rsidRPr="00402CF6" w:rsidRDefault="00131B1D" w:rsidP="00131B1D">
      <w:pPr>
        <w:rPr>
          <w:rFonts w:ascii="Times New Roman" w:hAnsi="Times New Roman" w:cs="Times New Roman"/>
        </w:rPr>
      </w:pPr>
    </w:p>
    <w:p w14:paraId="542A8387" w14:textId="77777777" w:rsidR="00131B1D" w:rsidRPr="00402CF6" w:rsidRDefault="00131B1D" w:rsidP="00131B1D">
      <w:pPr>
        <w:pStyle w:val="Heading2"/>
        <w:rPr>
          <w:rFonts w:eastAsiaTheme="minorHAnsi" w:cs="Times New Roman"/>
        </w:rPr>
      </w:pPr>
      <w:r w:rsidRPr="00402CF6">
        <w:rPr>
          <w:rFonts w:eastAsiaTheme="minorHAnsi" w:cs="Times New Roman"/>
          <w:b w:val="0"/>
          <w:color w:val="auto"/>
          <w:sz w:val="24"/>
          <w:szCs w:val="22"/>
        </w:rPr>
        <w:t xml:space="preserve"> </w:t>
      </w:r>
      <w:bookmarkStart w:id="10" w:name="_Toc151659586"/>
      <w:r w:rsidRPr="00402CF6">
        <w:rPr>
          <w:rFonts w:eastAsiaTheme="minorHAnsi" w:cs="Times New Roman"/>
        </w:rPr>
        <w:t>1.6 Writing System</w:t>
      </w:r>
      <w:bookmarkEnd w:id="10"/>
    </w:p>
    <w:p w14:paraId="7E04BCF6" w14:textId="77777777" w:rsidR="00131B1D" w:rsidRPr="00402CF6" w:rsidRDefault="00131B1D" w:rsidP="00131B1D">
      <w:pPr>
        <w:pStyle w:val="ListParagraph"/>
        <w:numPr>
          <w:ilvl w:val="0"/>
          <w:numId w:val="12"/>
        </w:numPr>
        <w:spacing w:line="360" w:lineRule="auto"/>
        <w:rPr>
          <w:rFonts w:ascii="Times New Roman" w:hAnsi="Times New Roman" w:cs="Times New Roman"/>
          <w:sz w:val="24"/>
        </w:rPr>
      </w:pPr>
      <w:r w:rsidRPr="00402CF6">
        <w:rPr>
          <w:rFonts w:ascii="Times New Roman" w:hAnsi="Times New Roman" w:cs="Times New Roman"/>
          <w:sz w:val="24"/>
        </w:rPr>
        <w:t>Title</w:t>
      </w:r>
    </w:p>
    <w:p w14:paraId="16D2314A" w14:textId="77777777" w:rsidR="00131B1D" w:rsidRPr="00402CF6" w:rsidRDefault="00131B1D" w:rsidP="00131B1D">
      <w:pPr>
        <w:pStyle w:val="ListParagraph"/>
        <w:numPr>
          <w:ilvl w:val="0"/>
          <w:numId w:val="12"/>
        </w:numPr>
        <w:spacing w:line="360" w:lineRule="auto"/>
        <w:rPr>
          <w:rFonts w:ascii="Times New Roman" w:hAnsi="Times New Roman" w:cs="Times New Roman"/>
          <w:sz w:val="24"/>
        </w:rPr>
      </w:pPr>
      <w:r w:rsidRPr="00402CF6">
        <w:rPr>
          <w:rFonts w:ascii="Times New Roman" w:hAnsi="Times New Roman" w:cs="Times New Roman"/>
          <w:sz w:val="24"/>
        </w:rPr>
        <w:t>Table of Contents</w:t>
      </w:r>
    </w:p>
    <w:p w14:paraId="18B9AA8B" w14:textId="77777777" w:rsidR="00131B1D" w:rsidRPr="00402CF6" w:rsidRDefault="00131B1D" w:rsidP="00131B1D">
      <w:pPr>
        <w:pStyle w:val="ListParagraph"/>
        <w:numPr>
          <w:ilvl w:val="0"/>
          <w:numId w:val="12"/>
        </w:numPr>
        <w:spacing w:line="360" w:lineRule="auto"/>
        <w:rPr>
          <w:rFonts w:ascii="Times New Roman" w:hAnsi="Times New Roman" w:cs="Times New Roman"/>
          <w:sz w:val="24"/>
        </w:rPr>
      </w:pPr>
      <w:r w:rsidRPr="00402CF6">
        <w:rPr>
          <w:rFonts w:ascii="Times New Roman" w:hAnsi="Times New Roman" w:cs="Times New Roman"/>
          <w:sz w:val="24"/>
        </w:rPr>
        <w:t>Chapter I – Introduction</w:t>
      </w:r>
    </w:p>
    <w:p w14:paraId="25D054FD" w14:textId="77777777" w:rsidR="00131B1D" w:rsidRPr="00402CF6" w:rsidRDefault="00131B1D" w:rsidP="00131B1D">
      <w:pPr>
        <w:pStyle w:val="ListParagraph"/>
        <w:numPr>
          <w:ilvl w:val="0"/>
          <w:numId w:val="17"/>
        </w:numPr>
        <w:spacing w:line="360" w:lineRule="auto"/>
        <w:rPr>
          <w:rFonts w:ascii="Times New Roman" w:hAnsi="Times New Roman" w:cs="Times New Roman"/>
          <w:sz w:val="24"/>
        </w:rPr>
      </w:pPr>
      <w:r w:rsidRPr="00402CF6">
        <w:rPr>
          <w:rFonts w:ascii="Times New Roman" w:hAnsi="Times New Roman" w:cs="Times New Roman"/>
          <w:sz w:val="24"/>
        </w:rPr>
        <w:t>Introduction – A big picture and background about the research topic.</w:t>
      </w:r>
    </w:p>
    <w:p w14:paraId="4459341E" w14:textId="77777777" w:rsidR="00131B1D" w:rsidRPr="00402CF6" w:rsidRDefault="00131B1D" w:rsidP="00131B1D">
      <w:pPr>
        <w:pStyle w:val="ListParagraph"/>
        <w:numPr>
          <w:ilvl w:val="0"/>
          <w:numId w:val="17"/>
        </w:numPr>
        <w:spacing w:line="360" w:lineRule="auto"/>
        <w:rPr>
          <w:rFonts w:ascii="Times New Roman" w:hAnsi="Times New Roman" w:cs="Times New Roman"/>
          <w:sz w:val="24"/>
        </w:rPr>
      </w:pPr>
      <w:r w:rsidRPr="00402CF6">
        <w:rPr>
          <w:rFonts w:ascii="Times New Roman" w:hAnsi="Times New Roman" w:cs="Times New Roman"/>
          <w:sz w:val="24"/>
        </w:rPr>
        <w:t>Problem Formulation – Problem that will be investigate.</w:t>
      </w:r>
    </w:p>
    <w:p w14:paraId="2D31444F" w14:textId="77777777" w:rsidR="00131B1D" w:rsidRPr="00402CF6" w:rsidRDefault="00131B1D" w:rsidP="00131B1D">
      <w:pPr>
        <w:pStyle w:val="ListParagraph"/>
        <w:numPr>
          <w:ilvl w:val="0"/>
          <w:numId w:val="17"/>
        </w:numPr>
        <w:spacing w:line="360" w:lineRule="auto"/>
        <w:rPr>
          <w:rFonts w:ascii="Times New Roman" w:hAnsi="Times New Roman" w:cs="Times New Roman"/>
          <w:sz w:val="24"/>
        </w:rPr>
      </w:pPr>
      <w:r w:rsidRPr="00402CF6">
        <w:rPr>
          <w:rFonts w:ascii="Times New Roman" w:hAnsi="Times New Roman" w:cs="Times New Roman"/>
          <w:sz w:val="24"/>
        </w:rPr>
        <w:t>Scope – Research limitations and boundaries.</w:t>
      </w:r>
    </w:p>
    <w:p w14:paraId="56164345" w14:textId="77777777" w:rsidR="00131B1D" w:rsidRPr="00402CF6" w:rsidRDefault="00131B1D" w:rsidP="00131B1D">
      <w:pPr>
        <w:pStyle w:val="ListParagraph"/>
        <w:numPr>
          <w:ilvl w:val="0"/>
          <w:numId w:val="17"/>
        </w:numPr>
        <w:spacing w:line="360" w:lineRule="auto"/>
        <w:rPr>
          <w:rFonts w:ascii="Times New Roman" w:hAnsi="Times New Roman" w:cs="Times New Roman"/>
          <w:sz w:val="24"/>
        </w:rPr>
      </w:pPr>
      <w:r w:rsidRPr="00402CF6">
        <w:rPr>
          <w:rFonts w:ascii="Times New Roman" w:hAnsi="Times New Roman" w:cs="Times New Roman"/>
          <w:sz w:val="24"/>
        </w:rPr>
        <w:t>Objectives and Benefits – The purpose of the research and what benefits can be taken from the research.</w:t>
      </w:r>
    </w:p>
    <w:p w14:paraId="2F1F8D3A" w14:textId="77777777" w:rsidR="00131B1D" w:rsidRPr="00402CF6" w:rsidRDefault="00131B1D" w:rsidP="00131B1D">
      <w:pPr>
        <w:pStyle w:val="ListParagraph"/>
        <w:numPr>
          <w:ilvl w:val="0"/>
          <w:numId w:val="17"/>
        </w:numPr>
        <w:spacing w:line="360" w:lineRule="auto"/>
        <w:rPr>
          <w:rFonts w:ascii="Times New Roman" w:hAnsi="Times New Roman" w:cs="Times New Roman"/>
          <w:sz w:val="24"/>
        </w:rPr>
      </w:pPr>
      <w:r w:rsidRPr="00402CF6">
        <w:rPr>
          <w:rFonts w:ascii="Times New Roman" w:hAnsi="Times New Roman" w:cs="Times New Roman"/>
          <w:sz w:val="24"/>
        </w:rPr>
        <w:t>Methods – Methods used in the research</w:t>
      </w:r>
    </w:p>
    <w:p w14:paraId="6879B7C5" w14:textId="77777777" w:rsidR="00131B1D" w:rsidRPr="00402CF6" w:rsidRDefault="00131B1D" w:rsidP="00131B1D">
      <w:pPr>
        <w:pStyle w:val="ListParagraph"/>
        <w:numPr>
          <w:ilvl w:val="0"/>
          <w:numId w:val="17"/>
        </w:numPr>
        <w:spacing w:line="360" w:lineRule="auto"/>
        <w:rPr>
          <w:rFonts w:ascii="Times New Roman" w:hAnsi="Times New Roman" w:cs="Times New Roman"/>
          <w:sz w:val="24"/>
        </w:rPr>
      </w:pPr>
      <w:r w:rsidRPr="00402CF6">
        <w:rPr>
          <w:rFonts w:ascii="Times New Roman" w:hAnsi="Times New Roman" w:cs="Times New Roman"/>
          <w:sz w:val="24"/>
        </w:rPr>
        <w:t>Writing Systematics – the sequence or structure of writing scientific papers</w:t>
      </w:r>
    </w:p>
    <w:p w14:paraId="208BE845" w14:textId="77777777" w:rsidR="00131B1D" w:rsidRPr="00402CF6" w:rsidRDefault="00131B1D" w:rsidP="00131B1D">
      <w:pPr>
        <w:pStyle w:val="ListParagraph"/>
        <w:numPr>
          <w:ilvl w:val="0"/>
          <w:numId w:val="12"/>
        </w:numPr>
        <w:spacing w:line="360" w:lineRule="auto"/>
        <w:rPr>
          <w:rFonts w:ascii="Times New Roman" w:hAnsi="Times New Roman" w:cs="Times New Roman"/>
          <w:sz w:val="24"/>
        </w:rPr>
      </w:pPr>
      <w:r w:rsidRPr="00402CF6">
        <w:rPr>
          <w:rFonts w:ascii="Times New Roman" w:hAnsi="Times New Roman" w:cs="Times New Roman"/>
          <w:sz w:val="24"/>
        </w:rPr>
        <w:t>Chapter 2 – Literature Review</w:t>
      </w:r>
    </w:p>
    <w:p w14:paraId="325A6187" w14:textId="77777777" w:rsidR="00131B1D" w:rsidRPr="00402CF6" w:rsidRDefault="00131B1D" w:rsidP="00131B1D">
      <w:pPr>
        <w:pStyle w:val="ListParagraph"/>
        <w:numPr>
          <w:ilvl w:val="1"/>
          <w:numId w:val="20"/>
        </w:numPr>
        <w:spacing w:after="0" w:line="360" w:lineRule="auto"/>
        <w:jc w:val="both"/>
        <w:rPr>
          <w:rFonts w:ascii="Times New Roman" w:hAnsi="Times New Roman" w:cs="Times New Roman"/>
          <w:sz w:val="24"/>
        </w:rPr>
      </w:pPr>
      <w:r w:rsidRPr="00402CF6">
        <w:rPr>
          <w:rFonts w:ascii="Times New Roman" w:hAnsi="Times New Roman" w:cs="Times New Roman"/>
          <w:sz w:val="24"/>
          <w:lang w:val="fi-FI"/>
        </w:rPr>
        <w:t>Literature Review – Explanation of theories relevant to the research topic.</w:t>
      </w:r>
    </w:p>
    <w:p w14:paraId="505C564D" w14:textId="77777777" w:rsidR="00131B1D" w:rsidRPr="00402CF6" w:rsidRDefault="00131B1D" w:rsidP="00131B1D">
      <w:pPr>
        <w:pStyle w:val="ListParagraph"/>
        <w:numPr>
          <w:ilvl w:val="1"/>
          <w:numId w:val="20"/>
        </w:numPr>
        <w:spacing w:after="0" w:line="360" w:lineRule="auto"/>
        <w:jc w:val="both"/>
        <w:rPr>
          <w:rFonts w:ascii="Times New Roman" w:hAnsi="Times New Roman" w:cs="Times New Roman"/>
          <w:sz w:val="24"/>
        </w:rPr>
      </w:pPr>
      <w:r w:rsidRPr="00402CF6">
        <w:rPr>
          <w:rFonts w:ascii="Times New Roman" w:hAnsi="Times New Roman" w:cs="Times New Roman"/>
          <w:sz w:val="24"/>
        </w:rPr>
        <w:t>Related Works – Comparison of this research with other similar studies.</w:t>
      </w:r>
    </w:p>
    <w:p w14:paraId="0167B526" w14:textId="77777777" w:rsidR="00131B1D" w:rsidRPr="00402CF6" w:rsidRDefault="00131B1D" w:rsidP="00131B1D">
      <w:pPr>
        <w:pStyle w:val="ListParagraph"/>
        <w:numPr>
          <w:ilvl w:val="0"/>
          <w:numId w:val="12"/>
        </w:numPr>
        <w:spacing w:after="0" w:line="360" w:lineRule="auto"/>
        <w:jc w:val="both"/>
        <w:rPr>
          <w:rFonts w:ascii="Times New Roman" w:hAnsi="Times New Roman" w:cs="Times New Roman"/>
          <w:sz w:val="24"/>
        </w:rPr>
      </w:pPr>
      <w:r w:rsidRPr="00402CF6">
        <w:rPr>
          <w:rFonts w:ascii="Times New Roman" w:hAnsi="Times New Roman" w:cs="Times New Roman"/>
          <w:sz w:val="24"/>
        </w:rPr>
        <w:t>Chapter 3 - Methods</w:t>
      </w:r>
    </w:p>
    <w:p w14:paraId="029D18DF" w14:textId="77777777" w:rsidR="00131B1D" w:rsidRPr="00402CF6" w:rsidRDefault="00131B1D" w:rsidP="00131B1D">
      <w:pPr>
        <w:pStyle w:val="ListParagraph"/>
        <w:numPr>
          <w:ilvl w:val="0"/>
          <w:numId w:val="19"/>
        </w:numPr>
        <w:spacing w:line="360" w:lineRule="auto"/>
        <w:rPr>
          <w:rFonts w:ascii="Times New Roman" w:hAnsi="Times New Roman" w:cs="Times New Roman"/>
          <w:sz w:val="24"/>
        </w:rPr>
      </w:pPr>
      <w:r w:rsidRPr="00402CF6">
        <w:rPr>
          <w:rFonts w:ascii="Times New Roman" w:hAnsi="Times New Roman" w:cs="Times New Roman"/>
          <w:sz w:val="24"/>
        </w:rPr>
        <w:t>Thinking Framework – The steps that will be taken to solve the problem.</w:t>
      </w:r>
    </w:p>
    <w:p w14:paraId="5FCFE0FA" w14:textId="77777777" w:rsidR="00131B1D" w:rsidRPr="00402CF6" w:rsidRDefault="00131B1D" w:rsidP="00131B1D">
      <w:pPr>
        <w:pStyle w:val="ListParagraph"/>
        <w:numPr>
          <w:ilvl w:val="0"/>
          <w:numId w:val="19"/>
        </w:numPr>
        <w:spacing w:line="360" w:lineRule="auto"/>
        <w:rPr>
          <w:rFonts w:ascii="Times New Roman" w:hAnsi="Times New Roman" w:cs="Times New Roman"/>
          <w:sz w:val="24"/>
        </w:rPr>
      </w:pPr>
      <w:r w:rsidRPr="00402CF6">
        <w:rPr>
          <w:rFonts w:ascii="Times New Roman" w:hAnsi="Times New Roman" w:cs="Times New Roman"/>
          <w:sz w:val="24"/>
        </w:rPr>
        <w:t>Research Methods – Detailed methods that will be used in the research.</w:t>
      </w:r>
    </w:p>
    <w:p w14:paraId="2CFDB75C" w14:textId="1E976E41" w:rsidR="001447FB" w:rsidRDefault="00572726" w:rsidP="001447FB">
      <w:pPr>
        <w:pStyle w:val="Heading1"/>
      </w:pPr>
      <w:r w:rsidRPr="00402CF6">
        <w:br w:type="page"/>
      </w:r>
      <w:bookmarkStart w:id="11" w:name="_Toc151659587"/>
      <w:r w:rsidR="00EE4CD0" w:rsidRPr="001447FB">
        <w:lastRenderedPageBreak/>
        <w:t>CHAPTER 2</w:t>
      </w:r>
      <w:bookmarkEnd w:id="11"/>
    </w:p>
    <w:p w14:paraId="192E5B67" w14:textId="57EFFE5A" w:rsidR="00EE4CD0" w:rsidRPr="001447FB" w:rsidRDefault="00EE4CD0" w:rsidP="001447FB">
      <w:pPr>
        <w:pStyle w:val="Heading1"/>
      </w:pPr>
      <w:bookmarkStart w:id="12" w:name="_Toc151659588"/>
      <w:r w:rsidRPr="001447FB">
        <w:t>LITERATURE REVIEW</w:t>
      </w:r>
      <w:bookmarkEnd w:id="12"/>
    </w:p>
    <w:p w14:paraId="09DE27DC" w14:textId="52CE719D" w:rsidR="00EE4CD0" w:rsidRDefault="00EE4CD0" w:rsidP="00EE4CD0">
      <w:pPr>
        <w:pStyle w:val="Heading2"/>
        <w:numPr>
          <w:ilvl w:val="0"/>
          <w:numId w:val="24"/>
        </w:numPr>
        <w:ind w:left="360"/>
      </w:pPr>
      <w:r>
        <w:t xml:space="preserve"> </w:t>
      </w:r>
      <w:bookmarkStart w:id="13" w:name="_Toc151659589"/>
      <w:r>
        <w:t>Machine Learning</w:t>
      </w:r>
      <w:bookmarkEnd w:id="13"/>
    </w:p>
    <w:p w14:paraId="66D03B59" w14:textId="1E73D4FC" w:rsidR="00051224" w:rsidRPr="00B951B5" w:rsidRDefault="00162FDC" w:rsidP="001447FB">
      <w:pPr>
        <w:spacing w:line="360" w:lineRule="auto"/>
        <w:jc w:val="both"/>
        <w:rPr>
          <w:rFonts w:ascii="Times New Roman" w:hAnsi="Times New Roman" w:cs="Times New Roman"/>
          <w:sz w:val="24"/>
          <w:szCs w:val="24"/>
          <w:lang w:val="en-US"/>
        </w:rPr>
      </w:pPr>
      <w:r w:rsidRPr="00162FDC">
        <w:rPr>
          <w:rFonts w:ascii="Times New Roman" w:hAnsi="Times New Roman" w:cs="Times New Roman"/>
          <w:sz w:val="24"/>
          <w:szCs w:val="24"/>
          <w:lang w:val="en-US"/>
        </w:rPr>
        <w:t xml:space="preserve">Machine learning (ML) is a subset of artificial intelligence that enables computers to think and learn for themselves. The key to improving the accuracy of these jobs is to program machines to behave differently. How frequently matching tasks are produced by the chosen tasks determines the accuracy level. </w:t>
      </w:r>
      <w:r w:rsidR="00186D2F" w:rsidRPr="00186D2F">
        <w:rPr>
          <w:rFonts w:ascii="Times New Roman" w:hAnsi="Times New Roman" w:cs="Times New Roman"/>
          <w:sz w:val="24"/>
          <w:szCs w:val="24"/>
          <w:lang w:val="en-US"/>
        </w:rPr>
        <w:t>The area of machine learning is multidisciplinary and has a broad variety of study fields that support its existence</w:t>
      </w:r>
      <w:r w:rsidR="00E1189A">
        <w:rPr>
          <w:rFonts w:ascii="Times New Roman" w:hAnsi="Times New Roman" w:cs="Times New Roman"/>
          <w:sz w:val="24"/>
          <w:szCs w:val="24"/>
          <w:lang w:val="en-US"/>
        </w:rPr>
        <w:t xml:space="preserve"> </w:t>
      </w:r>
      <w:r w:rsidR="00186D2F" w:rsidRPr="009B69CF">
        <w:rPr>
          <w:rFonts w:ascii="Times New Roman" w:hAnsi="Times New Roman" w:cs="Times New Roman"/>
          <w:b/>
          <w:bCs/>
          <w:sz w:val="24"/>
          <w:szCs w:val="24"/>
          <w:lang w:val="en-US"/>
        </w:rPr>
        <w:t>(</w:t>
      </w:r>
      <w:hyperlink r:id="rId12" w:history="1">
        <w:r w:rsidR="00E1189A" w:rsidRPr="009B69CF">
          <w:rPr>
            <w:rStyle w:val="Hyperlink"/>
            <w:rFonts w:ascii="Times New Roman" w:hAnsi="Times New Roman" w:cs="Times New Roman"/>
            <w:b/>
            <w:bCs/>
            <w:sz w:val="24"/>
            <w:szCs w:val="24"/>
            <w:lang w:val="en-US"/>
          </w:rPr>
          <w:t>https://iopscience.iop.org/article/10.1088/1742-6596/1142/1/012012/pdf</w:t>
        </w:r>
      </w:hyperlink>
      <w:r w:rsidR="00E1189A" w:rsidRPr="009B69CF">
        <w:rPr>
          <w:rFonts w:ascii="Times New Roman" w:hAnsi="Times New Roman" w:cs="Times New Roman"/>
          <w:b/>
          <w:bCs/>
          <w:sz w:val="24"/>
          <w:szCs w:val="24"/>
          <w:lang w:val="en-US"/>
        </w:rPr>
        <w:t xml:space="preserve"> </w:t>
      </w:r>
      <w:r w:rsidR="00186D2F" w:rsidRPr="009B69CF">
        <w:rPr>
          <w:rFonts w:ascii="Times New Roman" w:hAnsi="Times New Roman" w:cs="Times New Roman"/>
          <w:b/>
          <w:bCs/>
          <w:sz w:val="24"/>
          <w:szCs w:val="24"/>
          <w:lang w:val="en-US"/>
        </w:rPr>
        <w:t>)</w:t>
      </w:r>
      <w:r w:rsidR="00E1189A" w:rsidRPr="009B69CF">
        <w:rPr>
          <w:rFonts w:ascii="Times New Roman" w:hAnsi="Times New Roman" w:cs="Times New Roman"/>
          <w:b/>
          <w:bCs/>
          <w:sz w:val="24"/>
          <w:szCs w:val="24"/>
          <w:lang w:val="en-US"/>
        </w:rPr>
        <w:t>.</w:t>
      </w:r>
      <w:r w:rsidR="00E1189A">
        <w:rPr>
          <w:rFonts w:ascii="Times New Roman" w:hAnsi="Times New Roman" w:cs="Times New Roman"/>
          <w:sz w:val="24"/>
          <w:szCs w:val="24"/>
          <w:lang w:val="en-US"/>
        </w:rPr>
        <w:t xml:space="preserve"> </w:t>
      </w:r>
      <w:r w:rsidR="00343618" w:rsidRPr="00343618">
        <w:rPr>
          <w:rFonts w:ascii="Times New Roman" w:hAnsi="Times New Roman" w:cs="Times New Roman"/>
          <w:sz w:val="24"/>
          <w:szCs w:val="24"/>
          <w:lang w:val="en-US"/>
        </w:rPr>
        <w:t>These days, a lot of people employ machine learning (ML) to tackle data issues and enhance model performance.</w:t>
      </w:r>
      <w:r w:rsidR="005F1D96">
        <w:rPr>
          <w:rFonts w:ascii="Times New Roman" w:hAnsi="Times New Roman" w:cs="Times New Roman"/>
          <w:sz w:val="24"/>
          <w:szCs w:val="24"/>
          <w:lang w:val="en-US"/>
        </w:rPr>
        <w:t xml:space="preserve"> </w:t>
      </w:r>
      <w:r w:rsidR="00BE5649" w:rsidRPr="00BE5649">
        <w:rPr>
          <w:rFonts w:ascii="Times New Roman" w:hAnsi="Times New Roman" w:cs="Times New Roman"/>
          <w:sz w:val="24"/>
          <w:szCs w:val="24"/>
          <w:lang w:val="id-ID"/>
        </w:rPr>
        <w:t>Several machine learning classification algorithms include Support Vector Machine (SVM), Random Forest (RF), Naive Bayes (NB), Logistic Regression (LR), and Decision Tree (DT).</w:t>
      </w:r>
      <w:r w:rsidR="00B951B5">
        <w:rPr>
          <w:rFonts w:ascii="Times New Roman" w:hAnsi="Times New Roman" w:cs="Times New Roman"/>
          <w:sz w:val="24"/>
          <w:szCs w:val="24"/>
          <w:lang w:val="en-US"/>
        </w:rPr>
        <w:t xml:space="preserve"> </w:t>
      </w:r>
      <w:r w:rsidR="00B951B5" w:rsidRPr="009B69CF">
        <w:rPr>
          <w:rFonts w:ascii="Times New Roman" w:hAnsi="Times New Roman" w:cs="Times New Roman"/>
          <w:b/>
          <w:bCs/>
          <w:sz w:val="24"/>
          <w:szCs w:val="24"/>
          <w:lang w:val="en-US"/>
        </w:rPr>
        <w:t>(</w:t>
      </w:r>
      <w:r w:rsidR="00B951B5" w:rsidRPr="009B69CF">
        <w:rPr>
          <w:b/>
          <w:bCs/>
        </w:rPr>
        <w:t>A comparative study of machine learning algorithms for virtual learning environment performance prediction, page 1677)</w:t>
      </w:r>
    </w:p>
    <w:p w14:paraId="51B29166" w14:textId="77777777" w:rsidR="00EE4CD0" w:rsidRDefault="00EE4CD0" w:rsidP="00EE4CD0">
      <w:pPr>
        <w:pStyle w:val="Heading2"/>
        <w:numPr>
          <w:ilvl w:val="0"/>
          <w:numId w:val="24"/>
        </w:numPr>
        <w:ind w:left="360"/>
      </w:pPr>
      <w:r w:rsidRPr="002B42D9">
        <w:rPr>
          <w:lang w:val="id-ID"/>
        </w:rPr>
        <w:t xml:space="preserve"> </w:t>
      </w:r>
      <w:bookmarkStart w:id="14" w:name="_Toc151659590"/>
      <w:r>
        <w:t>Online Learning</w:t>
      </w:r>
      <w:bookmarkEnd w:id="14"/>
    </w:p>
    <w:p w14:paraId="33C51C4A" w14:textId="1E423C7B" w:rsidR="00D02E9E" w:rsidRPr="009B69CF" w:rsidRDefault="00EA57C3" w:rsidP="001447FB">
      <w:pPr>
        <w:spacing w:line="360" w:lineRule="auto"/>
        <w:ind w:firstLine="360"/>
        <w:jc w:val="both"/>
        <w:rPr>
          <w:rFonts w:ascii="Times New Roman" w:hAnsi="Times New Roman" w:cs="Times New Roman"/>
          <w:b/>
          <w:bCs/>
          <w:sz w:val="24"/>
          <w:szCs w:val="24"/>
          <w:lang w:val="en-US"/>
        </w:rPr>
      </w:pPr>
      <w:r w:rsidRPr="00EA57C3">
        <w:rPr>
          <w:rFonts w:ascii="Times New Roman" w:hAnsi="Times New Roman" w:cs="Times New Roman"/>
          <w:sz w:val="24"/>
          <w:szCs w:val="24"/>
          <w:lang w:val="en-US"/>
        </w:rPr>
        <w:t xml:space="preserve"> Online education refers to techniques for distant learning, in which all instruction is done online from a distance. The COVID 19 epidemic has led to a rise in popularity and widespread use of online learning. Almost all educational establishments worldwide recognize and use this approach of teaching. Online learning differs from conventional, in-person learning in that it necessitates adjustments and processes of adaptation on the part of instructors as well as students. The internet and networks are crucial to online learning because they give users access to discussion boards and other educational resources, allow for real-time communication between learners and instructors, facilitate learning, and more</w:t>
      </w:r>
      <w:r w:rsidRPr="009B69CF">
        <w:rPr>
          <w:rFonts w:ascii="Times New Roman" w:hAnsi="Times New Roman" w:cs="Times New Roman"/>
          <w:b/>
          <w:bCs/>
          <w:sz w:val="24"/>
          <w:szCs w:val="24"/>
          <w:lang w:val="en-US"/>
        </w:rPr>
        <w:t>. (</w:t>
      </w:r>
      <w:r w:rsidR="00F1796A" w:rsidRPr="009B69CF">
        <w:rPr>
          <w:b/>
          <w:bCs/>
        </w:rPr>
        <w:t xml:space="preserve">Students’ Adaptability Challenges </w:t>
      </w:r>
      <w:proofErr w:type="gramStart"/>
      <w:r w:rsidR="00F1796A" w:rsidRPr="009B69CF">
        <w:rPr>
          <w:b/>
          <w:bCs/>
        </w:rPr>
        <w:t>On</w:t>
      </w:r>
      <w:proofErr w:type="gramEnd"/>
      <w:r w:rsidR="00F1796A" w:rsidRPr="009B69CF">
        <w:rPr>
          <w:b/>
          <w:bCs/>
        </w:rPr>
        <w:t xml:space="preserve"> Online Learning In A Philippine Public University: Input For Academic Policy Modification, page </w:t>
      </w:r>
      <w:r w:rsidR="00745BDC" w:rsidRPr="009B69CF">
        <w:rPr>
          <w:b/>
          <w:bCs/>
        </w:rPr>
        <w:t>3284-328</w:t>
      </w:r>
      <w:r w:rsidR="009A6806" w:rsidRPr="009B69CF">
        <w:rPr>
          <w:b/>
          <w:bCs/>
        </w:rPr>
        <w:t>7</w:t>
      </w:r>
      <w:r w:rsidRPr="009B69CF">
        <w:rPr>
          <w:rFonts w:ascii="Times New Roman" w:hAnsi="Times New Roman" w:cs="Times New Roman"/>
          <w:b/>
          <w:bCs/>
          <w:sz w:val="24"/>
          <w:szCs w:val="24"/>
          <w:lang w:val="en-US"/>
        </w:rPr>
        <w:t>)</w:t>
      </w:r>
    </w:p>
    <w:p w14:paraId="025DB5C4" w14:textId="7DB52CFB" w:rsidR="00EE4CD0" w:rsidRDefault="00EE4CD0" w:rsidP="00EE4CD0">
      <w:pPr>
        <w:pStyle w:val="Heading2"/>
        <w:numPr>
          <w:ilvl w:val="0"/>
          <w:numId w:val="24"/>
        </w:numPr>
        <w:ind w:left="360"/>
      </w:pPr>
      <w:bookmarkStart w:id="15" w:name="_Toc151659591"/>
      <w:r>
        <w:t>Python</w:t>
      </w:r>
      <w:bookmarkEnd w:id="15"/>
    </w:p>
    <w:p w14:paraId="1A79786E" w14:textId="637CD4CA" w:rsidR="00EE4CD0" w:rsidRPr="008447CB" w:rsidRDefault="008447CB" w:rsidP="001447FB">
      <w:pPr>
        <w:spacing w:line="360" w:lineRule="auto"/>
        <w:ind w:firstLine="360"/>
        <w:rPr>
          <w:rFonts w:ascii="Times New Roman" w:hAnsi="Times New Roman" w:cs="Times New Roman"/>
          <w:sz w:val="24"/>
          <w:szCs w:val="24"/>
        </w:rPr>
      </w:pPr>
      <w:r w:rsidRPr="008447CB">
        <w:rPr>
          <w:rFonts w:ascii="Times New Roman" w:hAnsi="Times New Roman" w:cs="Times New Roman"/>
          <w:sz w:val="24"/>
          <w:szCs w:val="24"/>
        </w:rPr>
        <w:t>Python is a high-level</w:t>
      </w:r>
      <w:r w:rsidR="007E25AC">
        <w:rPr>
          <w:rFonts w:ascii="Times New Roman" w:hAnsi="Times New Roman" w:cs="Times New Roman"/>
          <w:sz w:val="24"/>
          <w:szCs w:val="24"/>
        </w:rPr>
        <w:t xml:space="preserve"> interpreted </w:t>
      </w:r>
      <w:r w:rsidRPr="008447CB">
        <w:rPr>
          <w:rFonts w:ascii="Times New Roman" w:hAnsi="Times New Roman" w:cs="Times New Roman"/>
          <w:sz w:val="24"/>
          <w:szCs w:val="24"/>
        </w:rPr>
        <w:t xml:space="preserve">object-oriented programming language </w:t>
      </w:r>
      <w:sdt>
        <w:sdtPr>
          <w:rPr>
            <w:rFonts w:ascii="Times New Roman" w:hAnsi="Times New Roman" w:cs="Times New Roman"/>
            <w:color w:val="000000"/>
            <w:sz w:val="24"/>
            <w:szCs w:val="24"/>
          </w:rPr>
          <w:tag w:val="MENDELEY_CITATION_v3_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"/>
          <w:id w:val="28692714"/>
          <w:placeholder>
            <w:docPart w:val="DefaultPlaceholder_-1854013440"/>
          </w:placeholder>
        </w:sdtPr>
        <w:sdtContent>
          <w:r w:rsidR="000C172E" w:rsidRPr="000C172E">
            <w:rPr>
              <w:rFonts w:ascii="Times New Roman" w:hAnsi="Times New Roman" w:cs="Times New Roman"/>
              <w:color w:val="000000"/>
              <w:sz w:val="24"/>
              <w:szCs w:val="24"/>
            </w:rPr>
            <w:t>(Raschka et al., 2020, p. 2)</w:t>
          </w:r>
        </w:sdtContent>
      </w:sdt>
      <w:r w:rsidR="00201F31">
        <w:rPr>
          <w:rFonts w:ascii="Times New Roman" w:hAnsi="Times New Roman" w:cs="Times New Roman"/>
          <w:color w:val="000000"/>
          <w:sz w:val="24"/>
          <w:szCs w:val="24"/>
        </w:rPr>
        <w:t xml:space="preserve"> </w:t>
      </w:r>
      <w:r w:rsidRPr="008447CB">
        <w:rPr>
          <w:rFonts w:ascii="Times New Roman" w:hAnsi="Times New Roman" w:cs="Times New Roman"/>
          <w:sz w:val="24"/>
          <w:szCs w:val="24"/>
        </w:rPr>
        <w:t>created by Guido van Rossum and launched in 1991.</w:t>
      </w:r>
      <w:r>
        <w:rPr>
          <w:rFonts w:ascii="Times New Roman" w:hAnsi="Times New Roman" w:cs="Times New Roman"/>
          <w:sz w:val="24"/>
          <w:szCs w:val="24"/>
        </w:rPr>
        <w:t xml:space="preserve"> </w:t>
      </w:r>
      <w:r w:rsidR="00C06F39">
        <w:rPr>
          <w:rFonts w:ascii="Times New Roman" w:hAnsi="Times New Roman" w:cs="Times New Roman"/>
          <w:sz w:val="24"/>
          <w:szCs w:val="24"/>
        </w:rPr>
        <w:t xml:space="preserve">The python programming language </w:t>
      </w:r>
      <w:r w:rsidR="000B45A8">
        <w:rPr>
          <w:rFonts w:ascii="Times New Roman" w:hAnsi="Times New Roman" w:cs="Times New Roman"/>
          <w:sz w:val="24"/>
          <w:szCs w:val="24"/>
        </w:rPr>
        <w:t xml:space="preserve">has gained a wide acceptance for scientific applications </w:t>
      </w:r>
      <w:r w:rsidR="00457D07">
        <w:rPr>
          <w:rFonts w:ascii="Times New Roman" w:hAnsi="Times New Roman" w:cs="Times New Roman"/>
          <w:sz w:val="24"/>
          <w:szCs w:val="24"/>
        </w:rPr>
        <w:t xml:space="preserve">due to its simplicity, </w:t>
      </w:r>
      <w:r w:rsidR="00CC2A88">
        <w:rPr>
          <w:rFonts w:ascii="Times New Roman" w:hAnsi="Times New Roman" w:cs="Times New Roman"/>
          <w:sz w:val="24"/>
          <w:szCs w:val="24"/>
        </w:rPr>
        <w:t>versatility,</w:t>
      </w:r>
      <w:r w:rsidR="00457D07">
        <w:rPr>
          <w:rFonts w:ascii="Times New Roman" w:hAnsi="Times New Roman" w:cs="Times New Roman"/>
          <w:sz w:val="24"/>
          <w:szCs w:val="24"/>
        </w:rPr>
        <w:t xml:space="preserve"> and the broad range of its libraries</w:t>
      </w:r>
      <w:r w:rsidR="007F077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"/>
          <w:id w:val="-1629780374"/>
          <w:placeholder>
            <w:docPart w:val="DefaultPlaceholder_-1854013440"/>
          </w:placeholder>
        </w:sdtPr>
        <w:sdtContent>
          <w:r w:rsidR="000C172E" w:rsidRPr="000C172E">
            <w:rPr>
              <w:rFonts w:ascii="Times New Roman" w:hAnsi="Times New Roman" w:cs="Times New Roman"/>
              <w:color w:val="000000"/>
              <w:sz w:val="24"/>
              <w:szCs w:val="24"/>
            </w:rPr>
            <w:t>(</w:t>
          </w:r>
          <w:proofErr w:type="spellStart"/>
          <w:r w:rsidR="000C172E" w:rsidRPr="000C172E">
            <w:rPr>
              <w:rFonts w:ascii="Times New Roman" w:hAnsi="Times New Roman" w:cs="Times New Roman"/>
              <w:color w:val="000000"/>
              <w:sz w:val="24"/>
              <w:szCs w:val="24"/>
            </w:rPr>
            <w:t>Akeret</w:t>
          </w:r>
          <w:proofErr w:type="spellEnd"/>
          <w:r w:rsidR="000C172E" w:rsidRPr="000C172E">
            <w:rPr>
              <w:rFonts w:ascii="Times New Roman" w:hAnsi="Times New Roman" w:cs="Times New Roman"/>
              <w:color w:val="000000"/>
              <w:sz w:val="24"/>
              <w:szCs w:val="24"/>
            </w:rPr>
            <w:t xml:space="preserve"> et al., 2014, p. 1)</w:t>
          </w:r>
        </w:sdtContent>
      </w:sdt>
      <w:r w:rsidR="00457D07">
        <w:rPr>
          <w:rFonts w:ascii="Times New Roman" w:hAnsi="Times New Roman" w:cs="Times New Roman"/>
          <w:sz w:val="24"/>
          <w:szCs w:val="24"/>
        </w:rPr>
        <w:t>.</w:t>
      </w:r>
      <w:r w:rsidR="00CC2A88">
        <w:rPr>
          <w:rFonts w:ascii="Times New Roman" w:hAnsi="Times New Roman" w:cs="Times New Roman"/>
          <w:sz w:val="24"/>
          <w:szCs w:val="24"/>
        </w:rPr>
        <w:t xml:space="preserve"> </w:t>
      </w:r>
      <w:r w:rsidR="003B013F">
        <w:rPr>
          <w:rFonts w:ascii="Times New Roman" w:hAnsi="Times New Roman" w:cs="Times New Roman"/>
          <w:sz w:val="24"/>
          <w:szCs w:val="24"/>
        </w:rPr>
        <w:t>According to KDnuggets poll which undergone surveyed for more than 1800 participants</w:t>
      </w:r>
      <w:r w:rsidR="003D2BD5">
        <w:rPr>
          <w:rFonts w:ascii="Times New Roman" w:hAnsi="Times New Roman" w:cs="Times New Roman"/>
          <w:sz w:val="24"/>
          <w:szCs w:val="24"/>
        </w:rPr>
        <w:t xml:space="preserve"> </w:t>
      </w:r>
      <w:r w:rsidR="009C5246">
        <w:rPr>
          <w:rFonts w:ascii="Times New Roman" w:hAnsi="Times New Roman" w:cs="Times New Roman"/>
          <w:sz w:val="24"/>
          <w:szCs w:val="24"/>
        </w:rPr>
        <w:t>who</w:t>
      </w:r>
      <w:r w:rsidR="003D2BD5">
        <w:rPr>
          <w:rFonts w:ascii="Times New Roman" w:hAnsi="Times New Roman" w:cs="Times New Roman"/>
          <w:sz w:val="24"/>
          <w:szCs w:val="24"/>
        </w:rPr>
        <w:t xml:space="preserve"> has interest in analytics, data science, and machine learning</w:t>
      </w:r>
      <w:r w:rsidR="005C1DFD">
        <w:rPr>
          <w:rFonts w:ascii="Times New Roman" w:hAnsi="Times New Roman" w:cs="Times New Roman"/>
          <w:sz w:val="24"/>
          <w:szCs w:val="24"/>
        </w:rPr>
        <w:t>, Python was placed at the top for the most widely used language in 2019</w:t>
      </w:r>
      <w:r w:rsidR="00EB1946">
        <w:rPr>
          <w:rFonts w:ascii="Times New Roman" w:hAnsi="Times New Roman" w:cs="Times New Roman"/>
          <w:sz w:val="24"/>
          <w:szCs w:val="24"/>
        </w:rPr>
        <w:t xml:space="preserve">. </w:t>
      </w:r>
      <w:r w:rsidR="008B7AE1">
        <w:rPr>
          <w:rFonts w:ascii="Times New Roman" w:hAnsi="Times New Roman" w:cs="Times New Roman"/>
          <w:sz w:val="24"/>
          <w:szCs w:val="24"/>
        </w:rPr>
        <w:t>Furthermore</w:t>
      </w:r>
      <w:r w:rsidR="00587129">
        <w:rPr>
          <w:rFonts w:ascii="Times New Roman" w:hAnsi="Times New Roman" w:cs="Times New Roman"/>
          <w:sz w:val="24"/>
          <w:szCs w:val="24"/>
        </w:rPr>
        <w:t xml:space="preserve">, </w:t>
      </w:r>
      <w:r w:rsidR="00596E2D">
        <w:rPr>
          <w:rFonts w:ascii="Times New Roman" w:hAnsi="Times New Roman" w:cs="Times New Roman"/>
          <w:sz w:val="24"/>
          <w:szCs w:val="24"/>
        </w:rPr>
        <w:t xml:space="preserve">python </w:t>
      </w:r>
      <w:r w:rsidR="00613DF2">
        <w:rPr>
          <w:rFonts w:ascii="Times New Roman" w:hAnsi="Times New Roman" w:cs="Times New Roman"/>
          <w:sz w:val="24"/>
          <w:szCs w:val="24"/>
        </w:rPr>
        <w:t xml:space="preserve">was </w:t>
      </w:r>
      <w:r w:rsidR="00F65E19">
        <w:rPr>
          <w:rFonts w:ascii="Times New Roman" w:hAnsi="Times New Roman" w:cs="Times New Roman"/>
          <w:sz w:val="24"/>
          <w:szCs w:val="24"/>
        </w:rPr>
        <w:t xml:space="preserve">known for its accessible and </w:t>
      </w:r>
      <w:r w:rsidR="00ED0453">
        <w:rPr>
          <w:rFonts w:ascii="Times New Roman" w:hAnsi="Times New Roman" w:cs="Times New Roman"/>
          <w:sz w:val="24"/>
          <w:szCs w:val="24"/>
        </w:rPr>
        <w:lastRenderedPageBreak/>
        <w:t>convenient as it has</w:t>
      </w:r>
      <w:r w:rsidR="00444C1A">
        <w:rPr>
          <w:rFonts w:ascii="Times New Roman" w:hAnsi="Times New Roman" w:cs="Times New Roman"/>
          <w:sz w:val="24"/>
          <w:szCs w:val="24"/>
        </w:rPr>
        <w:t xml:space="preserve"> gone through a long way of </w:t>
      </w:r>
      <w:r w:rsidR="00F40708">
        <w:rPr>
          <w:rFonts w:ascii="Times New Roman" w:hAnsi="Times New Roman" w:cs="Times New Roman"/>
          <w:sz w:val="24"/>
          <w:szCs w:val="24"/>
        </w:rPr>
        <w:t>extensive development and refinement and it also has</w:t>
      </w:r>
      <w:r w:rsidR="00ED0453">
        <w:rPr>
          <w:rFonts w:ascii="Times New Roman" w:hAnsi="Times New Roman" w:cs="Times New Roman"/>
          <w:sz w:val="24"/>
          <w:szCs w:val="24"/>
        </w:rPr>
        <w:t xml:space="preserve"> maturity and stability</w:t>
      </w:r>
      <w:r w:rsidR="00F93F27">
        <w:rPr>
          <w:rFonts w:ascii="Times New Roman" w:hAnsi="Times New Roman" w:cs="Times New Roman"/>
          <w:sz w:val="24"/>
          <w:szCs w:val="24"/>
        </w:rPr>
        <w:t xml:space="preserve"> of fundamental numerical libraries such as NumPy, SciPy, Pandas and other</w:t>
      </w:r>
      <w:r w:rsidR="00C73D70">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"/>
          <w:id w:val="921918083"/>
          <w:placeholder>
            <w:docPart w:val="DefaultPlaceholder_-1854013440"/>
          </w:placeholder>
        </w:sdtPr>
        <w:sdtContent>
          <w:r w:rsidR="000C172E" w:rsidRPr="000C172E">
            <w:rPr>
              <w:rFonts w:ascii="Times New Roman" w:hAnsi="Times New Roman" w:cs="Times New Roman"/>
              <w:color w:val="000000"/>
              <w:sz w:val="24"/>
              <w:szCs w:val="24"/>
            </w:rPr>
            <w:t>(</w:t>
          </w:r>
          <w:proofErr w:type="spellStart"/>
          <w:r w:rsidR="000C172E" w:rsidRPr="000C172E">
            <w:rPr>
              <w:rFonts w:ascii="Times New Roman" w:hAnsi="Times New Roman" w:cs="Times New Roman"/>
              <w:color w:val="000000"/>
              <w:sz w:val="24"/>
              <w:szCs w:val="24"/>
            </w:rPr>
            <w:t>Mckinney</w:t>
          </w:r>
          <w:proofErr w:type="spellEnd"/>
          <w:r w:rsidR="000C172E" w:rsidRPr="000C172E">
            <w:rPr>
              <w:rFonts w:ascii="Times New Roman" w:hAnsi="Times New Roman" w:cs="Times New Roman"/>
              <w:color w:val="000000"/>
              <w:sz w:val="24"/>
              <w:szCs w:val="24"/>
            </w:rPr>
            <w:t>, n.d., p. 1)</w:t>
          </w:r>
        </w:sdtContent>
      </w:sdt>
      <w:r w:rsidR="00FE18E7">
        <w:rPr>
          <w:rFonts w:ascii="Times New Roman" w:hAnsi="Times New Roman" w:cs="Times New Roman"/>
          <w:color w:val="000000"/>
          <w:sz w:val="24"/>
          <w:szCs w:val="24"/>
        </w:rPr>
        <w:t xml:space="preserve"> libraries developed </w:t>
      </w:r>
      <w:r w:rsidR="00436DC1">
        <w:rPr>
          <w:rFonts w:ascii="Times New Roman" w:hAnsi="Times New Roman" w:cs="Times New Roman"/>
          <w:color w:val="000000"/>
          <w:sz w:val="24"/>
          <w:szCs w:val="24"/>
        </w:rPr>
        <w:t>by programmers from all over the world</w:t>
      </w:r>
      <w:r w:rsidR="00F93F27">
        <w:rPr>
          <w:rFonts w:ascii="Times New Roman" w:hAnsi="Times New Roman" w:cs="Times New Roman"/>
          <w:sz w:val="24"/>
          <w:szCs w:val="24"/>
        </w:rPr>
        <w:t>.</w:t>
      </w:r>
      <w:r w:rsidR="00436DC1">
        <w:rPr>
          <w:rFonts w:ascii="Times New Roman" w:hAnsi="Times New Roman" w:cs="Times New Roman"/>
          <w:sz w:val="24"/>
          <w:szCs w:val="24"/>
        </w:rPr>
        <w:t xml:space="preserve"> </w:t>
      </w:r>
      <w:r w:rsidR="00173799" w:rsidRPr="00173799">
        <w:rPr>
          <w:rFonts w:ascii="Times New Roman" w:hAnsi="Times New Roman" w:cs="Times New Roman"/>
          <w:sz w:val="24"/>
          <w:szCs w:val="24"/>
        </w:rPr>
        <w:t>Moreover, Python's compatibility with mainstream platforms such as Windows, Mac, Linux, and Raspberry Pi enhance its accessibility, catering to programmers across a spectrum of diverse platforms.</w:t>
      </w:r>
    </w:p>
    <w:p w14:paraId="78E92D8D" w14:textId="77777777" w:rsidR="00FA68B2" w:rsidRDefault="00EE4CD0" w:rsidP="001447FB">
      <w:pPr>
        <w:pStyle w:val="Heading2"/>
        <w:numPr>
          <w:ilvl w:val="0"/>
          <w:numId w:val="24"/>
        </w:numPr>
        <w:spacing w:line="360" w:lineRule="auto"/>
        <w:ind w:left="360"/>
      </w:pPr>
      <w:r>
        <w:t xml:space="preserve"> </w:t>
      </w:r>
      <w:bookmarkStart w:id="16" w:name="_Toc151659592"/>
      <w:r>
        <w:t>Related Works</w:t>
      </w:r>
      <w:bookmarkEnd w:id="16"/>
    </w:p>
    <w:p w14:paraId="0B182C21" w14:textId="11EF26BC" w:rsidR="000A4420" w:rsidRPr="000A4420" w:rsidRDefault="000A4420" w:rsidP="001447FB">
      <w:pPr>
        <w:pStyle w:val="BodyText"/>
        <w:spacing w:line="360" w:lineRule="auto"/>
        <w:ind w:firstLine="0"/>
        <w:rPr>
          <w:sz w:val="24"/>
          <w:szCs w:val="24"/>
          <w:lang w:val="en-US"/>
        </w:rPr>
      </w:pPr>
      <w:r w:rsidRPr="000A4420">
        <w:rPr>
          <w:sz w:val="24"/>
          <w:szCs w:val="24"/>
          <w:lang w:val="en-US"/>
        </w:rPr>
        <w:tab/>
        <w:t>A similar topic research was conducted by Suzan et. all to compare the machine learning algorithms for Student Adaptability Level in Online Education dataset. It results that among all algorithms, Random Forest Classifier achieved the best prediction accuracy of 89.63%, Random Forest is an ensemble method in the form of a group of decision trees that operate simultaneously</w:t>
      </w:r>
      <w:r w:rsidR="00B90760">
        <w:rPr>
          <w:sz w:val="24"/>
          <w:szCs w:val="24"/>
          <w:lang w:val="en-US"/>
        </w:rPr>
        <w:t xml:space="preserve">. </w:t>
      </w:r>
      <w:r w:rsidRPr="000A4420">
        <w:rPr>
          <w:sz w:val="24"/>
          <w:szCs w:val="24"/>
          <w:lang w:val="en-US"/>
        </w:rPr>
        <w:t xml:space="preserve">Another research </w:t>
      </w:r>
      <w:proofErr w:type="gramStart"/>
      <w:r w:rsidRPr="000A4420">
        <w:rPr>
          <w:sz w:val="24"/>
          <w:szCs w:val="24"/>
          <w:lang w:val="en-US"/>
        </w:rPr>
        <w:t>were</w:t>
      </w:r>
      <w:proofErr w:type="gramEnd"/>
      <w:r w:rsidRPr="000A4420">
        <w:rPr>
          <w:sz w:val="24"/>
          <w:szCs w:val="24"/>
          <w:lang w:val="en-US"/>
        </w:rPr>
        <w:t xml:space="preserve"> also used machine learning algorithms such as decision trees, Random Forest, Naive Bayes, SVM (support Vector Machine), and Logistic to analyze OULAD dataset by Edi </w:t>
      </w:r>
      <w:proofErr w:type="spellStart"/>
      <w:r w:rsidRPr="000A4420">
        <w:rPr>
          <w:sz w:val="24"/>
          <w:szCs w:val="24"/>
          <w:lang w:val="en-US"/>
        </w:rPr>
        <w:t>Ismanto</w:t>
      </w:r>
      <w:proofErr w:type="spellEnd"/>
      <w:r w:rsidRPr="000A4420">
        <w:rPr>
          <w:sz w:val="24"/>
          <w:szCs w:val="24"/>
          <w:lang w:val="en-US"/>
        </w:rPr>
        <w:t xml:space="preserve"> et. all </w:t>
      </w:r>
      <w:sdt>
        <w:sdtPr>
          <w:rPr>
            <w:color w:val="000000"/>
            <w:sz w:val="24"/>
            <w:szCs w:val="24"/>
            <w:lang w:val="en-US"/>
          </w:rPr>
          <w:tag w:val="MENDELEY_CITATION_v3_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"/>
          <w:id w:val="319779001"/>
          <w:placeholder>
            <w:docPart w:val="17E0F48D13A145A68843D0E401E3E1DF"/>
          </w:placeholder>
        </w:sdtPr>
        <w:sdtContent>
          <w:r w:rsidR="000C172E" w:rsidRPr="000C172E">
            <w:rPr>
              <w:color w:val="000000"/>
              <w:sz w:val="24"/>
              <w:szCs w:val="24"/>
              <w:lang w:val="en-US"/>
            </w:rPr>
            <w:t>(</w:t>
          </w:r>
          <w:proofErr w:type="spellStart"/>
          <w:r w:rsidR="000C172E" w:rsidRPr="000C172E">
            <w:rPr>
              <w:color w:val="000000"/>
              <w:sz w:val="24"/>
              <w:szCs w:val="24"/>
              <w:lang w:val="en-US"/>
            </w:rPr>
            <w:t>Ismanto</w:t>
          </w:r>
          <w:proofErr w:type="spellEnd"/>
          <w:r w:rsidR="000C172E" w:rsidRPr="000C172E">
            <w:rPr>
              <w:color w:val="000000"/>
              <w:sz w:val="24"/>
              <w:szCs w:val="24"/>
              <w:lang w:val="en-US"/>
            </w:rPr>
            <w:t xml:space="preserve"> et al., 2023)</w:t>
          </w:r>
        </w:sdtContent>
      </w:sdt>
      <w:r w:rsidRPr="000A4420">
        <w:rPr>
          <w:sz w:val="24"/>
          <w:szCs w:val="24"/>
          <w:lang w:val="en-US"/>
        </w:rPr>
        <w:t xml:space="preserve">. In a paper entitled "Student Adaptability Level in Online Education" the model produced using random forest and </w:t>
      </w:r>
      <w:proofErr w:type="spellStart"/>
      <w:r w:rsidRPr="000A4420">
        <w:rPr>
          <w:sz w:val="24"/>
          <w:szCs w:val="24"/>
          <w:lang w:val="en-US"/>
        </w:rPr>
        <w:t>XGBClassifier</w:t>
      </w:r>
      <w:proofErr w:type="spellEnd"/>
      <w:r w:rsidRPr="000A4420">
        <w:rPr>
          <w:sz w:val="24"/>
          <w:szCs w:val="24"/>
          <w:lang w:val="en-US"/>
        </w:rPr>
        <w:t xml:space="preserve"> gives the best results, but it should be noted that the variables in the dataset also have an important influence in increasing the accuracy of a prediction </w:t>
      </w:r>
      <w:sdt>
        <w:sdtPr>
          <w:rPr>
            <w:color w:val="000000"/>
            <w:sz w:val="24"/>
            <w:szCs w:val="24"/>
            <w:lang w:val="en-US"/>
          </w:rPr>
          <w:tag w:val="MENDELEY_CITATION_v3_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"/>
          <w:id w:val="1161664293"/>
          <w:placeholder>
            <w:docPart w:val="997DD0852BD24446A9070A09E7D02635"/>
          </w:placeholder>
        </w:sdtPr>
        <w:sdtContent>
          <w:r w:rsidR="000C172E" w:rsidRPr="000C172E">
            <w:rPr>
              <w:color w:val="000000"/>
              <w:sz w:val="24"/>
              <w:szCs w:val="24"/>
              <w:lang w:val="en-US"/>
            </w:rPr>
            <w:t>(Iparraguirre-Villanueva et al., n.d.-a)</w:t>
          </w:r>
        </w:sdtContent>
      </w:sdt>
      <w:r w:rsidRPr="000A4420">
        <w:rPr>
          <w:sz w:val="24"/>
          <w:szCs w:val="24"/>
          <w:lang w:val="en-US"/>
        </w:rPr>
        <w:t>.</w:t>
      </w:r>
    </w:p>
    <w:p w14:paraId="79E53808" w14:textId="6C69BF91" w:rsidR="000A4420" w:rsidRPr="000A4420" w:rsidRDefault="000A4420" w:rsidP="001447FB">
      <w:pPr>
        <w:pStyle w:val="BodyText"/>
        <w:spacing w:line="360" w:lineRule="auto"/>
        <w:ind w:firstLine="0"/>
        <w:rPr>
          <w:sz w:val="24"/>
          <w:szCs w:val="24"/>
          <w:lang w:val="en-US"/>
        </w:rPr>
      </w:pPr>
      <w:r w:rsidRPr="000A4420">
        <w:rPr>
          <w:sz w:val="24"/>
          <w:szCs w:val="24"/>
          <w:lang w:val="en-US"/>
        </w:rPr>
        <w:tab/>
        <w:t xml:space="preserve">Most of these publications use machine learning and deep learning techniques to carry out the classification. Algorithms such as Support Vector Machine, Random Forests, K-Nearest Neighbors, </w:t>
      </w:r>
      <w:proofErr w:type="spellStart"/>
      <w:r w:rsidRPr="000A4420">
        <w:rPr>
          <w:sz w:val="24"/>
          <w:szCs w:val="24"/>
          <w:lang w:val="en-US"/>
        </w:rPr>
        <w:t>XGBoost</w:t>
      </w:r>
      <w:proofErr w:type="spellEnd"/>
      <w:r w:rsidRPr="000A4420">
        <w:rPr>
          <w:sz w:val="24"/>
          <w:szCs w:val="24"/>
          <w:lang w:val="en-US"/>
        </w:rPr>
        <w:t xml:space="preserve"> Logistic Regression, and Decision Tree are the machine learning techniques that are widely used. Meanwhile, Artificial Neural Network algorithm is rarely used even though it provided quite a high </w:t>
      </w:r>
      <w:sdt>
        <w:sdtPr>
          <w:rPr>
            <w:color w:val="000000"/>
            <w:sz w:val="24"/>
            <w:szCs w:val="24"/>
            <w:lang w:val="en-US"/>
          </w:rPr>
          <w:tag w:val="MENDELEY_CITATION_v3_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"/>
          <w:id w:val="-56401113"/>
          <w:placeholder>
            <w:docPart w:val="460AB6BBBDEC41D695FD581C0B4E4230"/>
          </w:placeholder>
        </w:sdtPr>
        <w:sdtContent>
          <w:r w:rsidR="000C172E" w:rsidRPr="000C172E">
            <w:rPr>
              <w:color w:val="000000"/>
              <w:sz w:val="24"/>
              <w:szCs w:val="24"/>
              <w:lang w:val="en-US"/>
            </w:rPr>
            <w:t>(</w:t>
          </w:r>
          <w:proofErr w:type="spellStart"/>
          <w:r w:rsidR="000C172E" w:rsidRPr="000C172E">
            <w:rPr>
              <w:color w:val="000000"/>
              <w:sz w:val="24"/>
              <w:szCs w:val="24"/>
              <w:lang w:val="en-US"/>
            </w:rPr>
            <w:t>Teslyuk</w:t>
          </w:r>
          <w:proofErr w:type="spellEnd"/>
          <w:r w:rsidR="000C172E" w:rsidRPr="000C172E">
            <w:rPr>
              <w:color w:val="000000"/>
              <w:sz w:val="24"/>
              <w:szCs w:val="24"/>
              <w:lang w:val="en-US"/>
            </w:rPr>
            <w:t xml:space="preserve"> et al., 2023a, p. 10)</w:t>
          </w:r>
        </w:sdtContent>
      </w:sdt>
      <w:r w:rsidRPr="000A4420">
        <w:rPr>
          <w:sz w:val="24"/>
          <w:szCs w:val="24"/>
          <w:lang w:val="en-US"/>
        </w:rPr>
        <w:t xml:space="preserve">. Furthermore, a model utilizing the proposed ensemble learning approach and combining different machine learning and deep learning algorithms like Bayesian network, random forest, CART, and neural network achieves high performance, as shown by some researchers </w:t>
      </w:r>
      <w:sdt>
        <w:sdtPr>
          <w:rPr>
            <w:color w:val="000000"/>
            <w:sz w:val="24"/>
            <w:szCs w:val="24"/>
            <w:lang w:val="en-US"/>
          </w:rPr>
          <w:tag w:val="MENDELEY_CITATION_v3_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"/>
          <w:id w:val="-1894656607"/>
          <w:placeholder>
            <w:docPart w:val="5AF98B1F7F4F45BAB2070748A255C814"/>
          </w:placeholder>
        </w:sdtPr>
        <w:sdtEndPr>
          <w:rPr>
            <w:bCs/>
          </w:rPr>
        </w:sdtEndPr>
        <w:sdtContent>
          <w:r w:rsidR="000C172E" w:rsidRPr="000C172E">
            <w:rPr>
              <w:color w:val="000000"/>
              <w:sz w:val="24"/>
              <w:szCs w:val="24"/>
              <w:lang w:val="en-US"/>
            </w:rPr>
            <w:t>(Malik et al., 2023)</w:t>
          </w:r>
        </w:sdtContent>
      </w:sdt>
      <w:r w:rsidRPr="000A4420">
        <w:rPr>
          <w:bCs/>
          <w:color w:val="000000"/>
          <w:sz w:val="24"/>
          <w:szCs w:val="24"/>
          <w:lang w:val="en-US"/>
        </w:rPr>
        <w:t>.</w:t>
      </w:r>
      <w:r w:rsidRPr="000A4420">
        <w:rPr>
          <w:sz w:val="24"/>
          <w:szCs w:val="24"/>
          <w:lang w:val="en-US"/>
        </w:rPr>
        <w:t xml:space="preserve"> In general, the data preparation procedure is the initial stage. </w:t>
      </w:r>
    </w:p>
    <w:p w14:paraId="0FD2C05C" w14:textId="77777777" w:rsidR="000A4420" w:rsidRPr="000A4420" w:rsidRDefault="000A4420" w:rsidP="001447FB">
      <w:pPr>
        <w:pStyle w:val="BodyText"/>
        <w:spacing w:line="360" w:lineRule="auto"/>
        <w:ind w:firstLine="0"/>
        <w:rPr>
          <w:sz w:val="24"/>
          <w:szCs w:val="24"/>
          <w:lang w:val="en-US"/>
        </w:rPr>
      </w:pPr>
      <w:r w:rsidRPr="000A4420">
        <w:rPr>
          <w:sz w:val="24"/>
          <w:szCs w:val="24"/>
          <w:lang w:val="en-US"/>
        </w:rPr>
        <w:tab/>
        <w:t>To comprehend the correlations between variables and obtain further insights, this stage entails analyzing, cleansing, and visualizing the data. After the data has successfully undergone the preprocessing stage, the next step is to split the data into training and testing sets for modeling. The final step involves evaluating the model's performance using appropriate metrics.</w:t>
      </w:r>
    </w:p>
    <w:p w14:paraId="3581C5EE" w14:textId="363461F0" w:rsidR="000A4420" w:rsidRDefault="000A4420" w:rsidP="001447FB">
      <w:pPr>
        <w:pStyle w:val="BodyText"/>
        <w:spacing w:line="360" w:lineRule="auto"/>
        <w:ind w:firstLine="0"/>
        <w:rPr>
          <w:color w:val="000000"/>
          <w:sz w:val="24"/>
          <w:szCs w:val="24"/>
          <w:lang w:val="en-US"/>
        </w:rPr>
      </w:pPr>
      <w:r w:rsidRPr="000A4420">
        <w:rPr>
          <w:sz w:val="24"/>
          <w:szCs w:val="24"/>
          <w:lang w:val="en-US"/>
        </w:rPr>
        <w:lastRenderedPageBreak/>
        <w:tab/>
        <w:t xml:space="preserve">The model with Random Forest algorithm produces the highest performance compared to models with other algorithms with 91.5% accuracy </w:t>
      </w:r>
      <w:sdt>
        <w:sdtPr>
          <w:rPr>
            <w:color w:val="000000"/>
            <w:sz w:val="24"/>
            <w:szCs w:val="24"/>
            <w:lang w:val="en-US"/>
          </w:rPr>
          <w:tag w:val="MENDELEY_CITATION_v3_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"/>
          <w:id w:val="-221680950"/>
          <w:placeholder>
            <w:docPart w:val="5241C05A21F74516B4345097E1B10445"/>
          </w:placeholder>
        </w:sdtPr>
        <w:sdtContent>
          <w:r w:rsidR="000C172E" w:rsidRPr="000C172E">
            <w:rPr>
              <w:color w:val="000000"/>
              <w:sz w:val="24"/>
              <w:szCs w:val="24"/>
              <w:lang w:val="en-US"/>
            </w:rPr>
            <w:t>(</w:t>
          </w:r>
          <w:proofErr w:type="spellStart"/>
          <w:r w:rsidR="000C172E" w:rsidRPr="000C172E">
            <w:rPr>
              <w:color w:val="000000"/>
              <w:sz w:val="24"/>
              <w:szCs w:val="24"/>
              <w:lang w:val="en-US"/>
            </w:rPr>
            <w:t>Adriansyah</w:t>
          </w:r>
          <w:proofErr w:type="spellEnd"/>
          <w:r w:rsidR="000C172E" w:rsidRPr="000C172E">
            <w:rPr>
              <w:color w:val="000000"/>
              <w:sz w:val="24"/>
              <w:szCs w:val="24"/>
              <w:lang w:val="en-US"/>
            </w:rPr>
            <w:t xml:space="preserve"> et al., 2022b, p. 102)</w:t>
          </w:r>
        </w:sdtContent>
      </w:sdt>
      <w:r w:rsidRPr="000A4420">
        <w:rPr>
          <w:sz w:val="24"/>
          <w:szCs w:val="24"/>
          <w:lang w:val="en-US"/>
        </w:rPr>
        <w:t xml:space="preserve">. Based on the paper entitled “Intelligent Methods”, Random Forest also provides the highest accuracy, namely 87.85%. Random Forest itself is a supervised learning algorithm that can be used for both regression and classification </w:t>
      </w:r>
      <w:sdt>
        <w:sdtPr>
          <w:rPr>
            <w:color w:val="000000"/>
            <w:sz w:val="24"/>
            <w:szCs w:val="24"/>
            <w:lang w:val="en-US"/>
          </w:rPr>
          <w:tag w:val="MENDELEY_CITATION_v3_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"/>
          <w:id w:val="-1835753005"/>
          <w:placeholder>
            <w:docPart w:val="48D629164A8D43A696032B7F4AE6D4D8"/>
          </w:placeholder>
        </w:sdtPr>
        <w:sdtContent>
          <w:r w:rsidR="000C172E" w:rsidRPr="000C172E">
            <w:rPr>
              <w:color w:val="000000"/>
              <w:sz w:val="24"/>
              <w:szCs w:val="24"/>
              <w:lang w:val="en-US"/>
            </w:rPr>
            <w:t>(Suzan et al., 2021a, p. 5)</w:t>
          </w:r>
        </w:sdtContent>
      </w:sdt>
      <w:r w:rsidRPr="000A4420">
        <w:rPr>
          <w:color w:val="000000"/>
          <w:sz w:val="24"/>
          <w:szCs w:val="24"/>
          <w:lang w:val="en-US"/>
        </w:rPr>
        <w:t>.</w:t>
      </w:r>
    </w:p>
    <w:tbl>
      <w:tblPr>
        <w:tblStyle w:val="TableGrid"/>
        <w:tblpPr w:leftFromText="180" w:rightFromText="180" w:vertAnchor="text" w:horzAnchor="margin" w:tblpXSpec="center" w:tblpY="15"/>
        <w:tblW w:w="7957" w:type="dxa"/>
        <w:tblLayout w:type="fixed"/>
        <w:tblLook w:val="04A0" w:firstRow="1" w:lastRow="0" w:firstColumn="1" w:lastColumn="0" w:noHBand="0" w:noVBand="1"/>
      </w:tblPr>
      <w:tblGrid>
        <w:gridCol w:w="392"/>
        <w:gridCol w:w="1210"/>
        <w:gridCol w:w="1200"/>
        <w:gridCol w:w="1134"/>
        <w:gridCol w:w="1134"/>
        <w:gridCol w:w="1701"/>
        <w:gridCol w:w="1186"/>
      </w:tblGrid>
      <w:tr w:rsidR="00637A4A" w14:paraId="596D1330" w14:textId="77777777" w:rsidTr="00B92228">
        <w:trPr>
          <w:trHeight w:val="715"/>
        </w:trPr>
        <w:tc>
          <w:tcPr>
            <w:tcW w:w="392" w:type="dxa"/>
          </w:tcPr>
          <w:p w14:paraId="6541E500" w14:textId="77777777" w:rsidR="00637A4A" w:rsidRPr="00EA4F30" w:rsidRDefault="00637A4A" w:rsidP="00B92228">
            <w:pPr>
              <w:ind w:left="-142" w:right="-107"/>
              <w:jc w:val="center"/>
              <w:rPr>
                <w:rFonts w:eastAsiaTheme="minorEastAsia"/>
                <w:b/>
                <w:sz w:val="20"/>
                <w:szCs w:val="20"/>
              </w:rPr>
            </w:pPr>
            <w:r w:rsidRPr="00EA4F30">
              <w:rPr>
                <w:rFonts w:eastAsiaTheme="minorEastAsia"/>
                <w:b/>
                <w:sz w:val="20"/>
                <w:szCs w:val="20"/>
              </w:rPr>
              <w:t>No</w:t>
            </w:r>
          </w:p>
        </w:tc>
        <w:tc>
          <w:tcPr>
            <w:tcW w:w="1210" w:type="dxa"/>
          </w:tcPr>
          <w:p w14:paraId="2BFB1DA6" w14:textId="77777777" w:rsidR="00637A4A" w:rsidRPr="00EA4F30" w:rsidRDefault="00637A4A" w:rsidP="00B92228">
            <w:pPr>
              <w:ind w:left="-106" w:right="-174"/>
              <w:jc w:val="center"/>
              <w:rPr>
                <w:rFonts w:eastAsiaTheme="minorEastAsia"/>
                <w:b/>
                <w:sz w:val="20"/>
                <w:szCs w:val="20"/>
              </w:rPr>
            </w:pPr>
            <w:r w:rsidRPr="00EA4F30">
              <w:rPr>
                <w:rFonts w:eastAsiaTheme="minorEastAsia"/>
                <w:b/>
                <w:sz w:val="20"/>
                <w:szCs w:val="20"/>
              </w:rPr>
              <w:t>Source (Journal</w:t>
            </w:r>
            <w:r>
              <w:rPr>
                <w:rFonts w:eastAsiaTheme="minorEastAsia"/>
                <w:b/>
                <w:sz w:val="20"/>
                <w:szCs w:val="20"/>
              </w:rPr>
              <w:t xml:space="preserve"> </w:t>
            </w:r>
            <w:r w:rsidRPr="00EA4F30">
              <w:rPr>
                <w:rFonts w:eastAsiaTheme="minorEastAsia"/>
                <w:b/>
                <w:sz w:val="20"/>
                <w:szCs w:val="20"/>
              </w:rPr>
              <w:t>/</w:t>
            </w:r>
            <w:r>
              <w:rPr>
                <w:rFonts w:eastAsiaTheme="minorEastAsia"/>
                <w:b/>
                <w:sz w:val="20"/>
                <w:szCs w:val="20"/>
              </w:rPr>
              <w:t xml:space="preserve"> </w:t>
            </w:r>
            <w:r w:rsidRPr="00EA4F30">
              <w:rPr>
                <w:rFonts w:eastAsiaTheme="minorEastAsia"/>
                <w:b/>
                <w:sz w:val="20"/>
                <w:szCs w:val="20"/>
              </w:rPr>
              <w:t>Conference)</w:t>
            </w:r>
          </w:p>
        </w:tc>
        <w:tc>
          <w:tcPr>
            <w:tcW w:w="1200" w:type="dxa"/>
          </w:tcPr>
          <w:p w14:paraId="5BAD2B51" w14:textId="77777777" w:rsidR="00637A4A" w:rsidRDefault="00637A4A" w:rsidP="00B92228">
            <w:pPr>
              <w:jc w:val="center"/>
              <w:rPr>
                <w:rFonts w:eastAsiaTheme="minorEastAsia"/>
                <w:b/>
                <w:sz w:val="20"/>
                <w:szCs w:val="20"/>
              </w:rPr>
            </w:pPr>
            <w:r>
              <w:rPr>
                <w:rFonts w:eastAsiaTheme="minorEastAsia"/>
                <w:b/>
                <w:sz w:val="20"/>
                <w:szCs w:val="20"/>
              </w:rPr>
              <w:t>References</w:t>
            </w:r>
          </w:p>
          <w:p w14:paraId="1D639D3E" w14:textId="77777777" w:rsidR="00637A4A" w:rsidRPr="00EA4F30" w:rsidRDefault="00637A4A" w:rsidP="00B92228">
            <w:pPr>
              <w:jc w:val="center"/>
              <w:rPr>
                <w:rFonts w:eastAsiaTheme="minorEastAsia"/>
                <w:b/>
                <w:sz w:val="20"/>
                <w:szCs w:val="20"/>
              </w:rPr>
            </w:pPr>
            <w:r>
              <w:rPr>
                <w:rFonts w:eastAsiaTheme="minorEastAsia"/>
                <w:b/>
                <w:sz w:val="20"/>
                <w:szCs w:val="20"/>
              </w:rPr>
              <w:t>(Author, Year, Title)</w:t>
            </w:r>
          </w:p>
        </w:tc>
        <w:tc>
          <w:tcPr>
            <w:tcW w:w="1134" w:type="dxa"/>
          </w:tcPr>
          <w:p w14:paraId="11940CB2" w14:textId="77777777" w:rsidR="00637A4A" w:rsidRPr="006F4172" w:rsidRDefault="00637A4A" w:rsidP="00B92228">
            <w:pPr>
              <w:jc w:val="center"/>
              <w:rPr>
                <w:rFonts w:eastAsiaTheme="minorEastAsia"/>
                <w:b/>
                <w:sz w:val="20"/>
                <w:szCs w:val="20"/>
              </w:rPr>
            </w:pPr>
            <w:r w:rsidRPr="006F4172">
              <w:rPr>
                <w:rFonts w:eastAsiaTheme="minorEastAsia"/>
                <w:b/>
                <w:sz w:val="20"/>
                <w:szCs w:val="20"/>
              </w:rPr>
              <w:t xml:space="preserve">Research </w:t>
            </w:r>
          </w:p>
          <w:p w14:paraId="77B7D2D7" w14:textId="77777777" w:rsidR="00637A4A" w:rsidRPr="00EA4F30" w:rsidRDefault="00637A4A" w:rsidP="00B92228">
            <w:pPr>
              <w:jc w:val="center"/>
              <w:rPr>
                <w:rFonts w:eastAsiaTheme="minorEastAsia"/>
                <w:b/>
                <w:sz w:val="20"/>
                <w:szCs w:val="20"/>
              </w:rPr>
            </w:pPr>
            <w:r w:rsidRPr="006F4172">
              <w:rPr>
                <w:rFonts w:eastAsiaTheme="minorEastAsia"/>
                <w:b/>
                <w:sz w:val="20"/>
                <w:szCs w:val="20"/>
              </w:rPr>
              <w:t>Purpose</w:t>
            </w:r>
          </w:p>
        </w:tc>
        <w:tc>
          <w:tcPr>
            <w:tcW w:w="1134" w:type="dxa"/>
          </w:tcPr>
          <w:p w14:paraId="62207B90" w14:textId="77777777" w:rsidR="00637A4A" w:rsidRPr="00EA4F30" w:rsidRDefault="00637A4A" w:rsidP="00B92228">
            <w:pPr>
              <w:jc w:val="center"/>
              <w:rPr>
                <w:rFonts w:eastAsiaTheme="minorEastAsia"/>
                <w:b/>
                <w:sz w:val="20"/>
                <w:szCs w:val="20"/>
              </w:rPr>
            </w:pPr>
            <w:r w:rsidRPr="00EA4F30">
              <w:rPr>
                <w:rFonts w:eastAsiaTheme="minorEastAsia"/>
                <w:b/>
                <w:sz w:val="20"/>
                <w:szCs w:val="20"/>
              </w:rPr>
              <w:t xml:space="preserve">Dataset/ Sample </w:t>
            </w:r>
          </w:p>
        </w:tc>
        <w:tc>
          <w:tcPr>
            <w:tcW w:w="1701" w:type="dxa"/>
          </w:tcPr>
          <w:p w14:paraId="13312E17" w14:textId="77777777" w:rsidR="00637A4A" w:rsidRDefault="00637A4A" w:rsidP="00B92228">
            <w:pPr>
              <w:jc w:val="center"/>
              <w:rPr>
                <w:rFonts w:eastAsiaTheme="minorEastAsia"/>
                <w:b/>
                <w:sz w:val="20"/>
                <w:szCs w:val="20"/>
              </w:rPr>
            </w:pPr>
            <w:r w:rsidRPr="00EA4F30">
              <w:rPr>
                <w:rFonts w:eastAsiaTheme="minorEastAsia"/>
                <w:b/>
                <w:sz w:val="20"/>
                <w:szCs w:val="20"/>
              </w:rPr>
              <w:t>Methods/</w:t>
            </w:r>
          </w:p>
          <w:p w14:paraId="60C1D59C" w14:textId="77777777" w:rsidR="00637A4A" w:rsidRPr="00EA4F30" w:rsidRDefault="00637A4A" w:rsidP="00B92228">
            <w:pPr>
              <w:jc w:val="center"/>
              <w:rPr>
                <w:rFonts w:eastAsiaTheme="minorEastAsia"/>
                <w:b/>
                <w:sz w:val="20"/>
                <w:szCs w:val="20"/>
              </w:rPr>
            </w:pPr>
            <w:r w:rsidRPr="00EA4F30">
              <w:rPr>
                <w:rFonts w:eastAsiaTheme="minorEastAsia"/>
                <w:b/>
                <w:sz w:val="20"/>
                <w:szCs w:val="20"/>
              </w:rPr>
              <w:t>Model/Algorithm</w:t>
            </w:r>
          </w:p>
        </w:tc>
        <w:tc>
          <w:tcPr>
            <w:tcW w:w="1186" w:type="dxa"/>
          </w:tcPr>
          <w:p w14:paraId="072CB6CA" w14:textId="77777777" w:rsidR="00637A4A" w:rsidRPr="00EA4F30" w:rsidRDefault="00637A4A" w:rsidP="00B92228">
            <w:pPr>
              <w:jc w:val="center"/>
              <w:rPr>
                <w:rFonts w:eastAsiaTheme="minorEastAsia"/>
                <w:b/>
                <w:sz w:val="20"/>
                <w:szCs w:val="20"/>
              </w:rPr>
            </w:pPr>
            <w:r>
              <w:rPr>
                <w:rFonts w:eastAsiaTheme="minorEastAsia"/>
                <w:b/>
                <w:sz w:val="20"/>
                <w:szCs w:val="20"/>
              </w:rPr>
              <w:t>R</w:t>
            </w:r>
            <w:r w:rsidRPr="00EA4F30">
              <w:rPr>
                <w:rFonts w:eastAsiaTheme="minorEastAsia"/>
                <w:b/>
                <w:sz w:val="20"/>
                <w:szCs w:val="20"/>
              </w:rPr>
              <w:t>esult</w:t>
            </w:r>
          </w:p>
        </w:tc>
      </w:tr>
      <w:tr w:rsidR="00637A4A" w14:paraId="23A3C8B1" w14:textId="77777777" w:rsidTr="00B92228">
        <w:trPr>
          <w:trHeight w:val="243"/>
        </w:trPr>
        <w:tc>
          <w:tcPr>
            <w:tcW w:w="392" w:type="dxa"/>
          </w:tcPr>
          <w:p w14:paraId="4885EDEE" w14:textId="77777777" w:rsidR="00637A4A" w:rsidRPr="00EA4F30" w:rsidRDefault="00637A4A" w:rsidP="00B92228">
            <w:pPr>
              <w:jc w:val="both"/>
              <w:rPr>
                <w:rFonts w:eastAsiaTheme="minorEastAsia"/>
                <w:sz w:val="20"/>
                <w:szCs w:val="20"/>
              </w:rPr>
            </w:pPr>
            <w:r w:rsidRPr="00EA4F30">
              <w:rPr>
                <w:rFonts w:eastAsiaTheme="minorEastAsia"/>
                <w:sz w:val="20"/>
                <w:szCs w:val="20"/>
              </w:rPr>
              <w:t>1</w:t>
            </w:r>
          </w:p>
        </w:tc>
        <w:tc>
          <w:tcPr>
            <w:tcW w:w="1210" w:type="dxa"/>
          </w:tcPr>
          <w:p w14:paraId="5505A6F7" w14:textId="77777777" w:rsidR="00637A4A" w:rsidRPr="00EA4F30" w:rsidRDefault="00637A4A" w:rsidP="00B92228">
            <w:pPr>
              <w:jc w:val="both"/>
              <w:rPr>
                <w:rFonts w:eastAsiaTheme="minorEastAsia"/>
                <w:sz w:val="20"/>
                <w:szCs w:val="20"/>
              </w:rPr>
            </w:pPr>
          </w:p>
        </w:tc>
        <w:tc>
          <w:tcPr>
            <w:tcW w:w="1200" w:type="dxa"/>
          </w:tcPr>
          <w:p w14:paraId="54E333F6" w14:textId="77777777" w:rsidR="00637A4A" w:rsidRPr="00EA4F30" w:rsidRDefault="00637A4A" w:rsidP="00B92228">
            <w:pPr>
              <w:jc w:val="both"/>
              <w:rPr>
                <w:rFonts w:eastAsiaTheme="minorEastAsia"/>
                <w:sz w:val="20"/>
                <w:szCs w:val="20"/>
              </w:rPr>
            </w:pPr>
          </w:p>
        </w:tc>
        <w:tc>
          <w:tcPr>
            <w:tcW w:w="1134" w:type="dxa"/>
          </w:tcPr>
          <w:p w14:paraId="2B4D433A" w14:textId="77777777" w:rsidR="00637A4A" w:rsidRPr="00EA4F30" w:rsidRDefault="00637A4A" w:rsidP="00B92228">
            <w:pPr>
              <w:jc w:val="both"/>
              <w:rPr>
                <w:rFonts w:eastAsiaTheme="minorEastAsia"/>
                <w:sz w:val="20"/>
                <w:szCs w:val="20"/>
              </w:rPr>
            </w:pPr>
          </w:p>
        </w:tc>
        <w:tc>
          <w:tcPr>
            <w:tcW w:w="1134" w:type="dxa"/>
          </w:tcPr>
          <w:p w14:paraId="4E18E043" w14:textId="77777777" w:rsidR="00637A4A" w:rsidRPr="00EA4F30" w:rsidRDefault="00637A4A" w:rsidP="00B92228">
            <w:pPr>
              <w:jc w:val="both"/>
              <w:rPr>
                <w:rFonts w:eastAsiaTheme="minorEastAsia"/>
                <w:sz w:val="20"/>
                <w:szCs w:val="20"/>
              </w:rPr>
            </w:pPr>
          </w:p>
        </w:tc>
        <w:tc>
          <w:tcPr>
            <w:tcW w:w="1701" w:type="dxa"/>
          </w:tcPr>
          <w:p w14:paraId="2B603C2A" w14:textId="77777777" w:rsidR="00637A4A" w:rsidRPr="00EA4F30" w:rsidRDefault="00637A4A" w:rsidP="00B92228">
            <w:pPr>
              <w:jc w:val="both"/>
              <w:rPr>
                <w:rFonts w:eastAsiaTheme="minorEastAsia"/>
                <w:sz w:val="20"/>
                <w:szCs w:val="20"/>
              </w:rPr>
            </w:pPr>
          </w:p>
        </w:tc>
        <w:tc>
          <w:tcPr>
            <w:tcW w:w="1186" w:type="dxa"/>
          </w:tcPr>
          <w:p w14:paraId="25F0D839" w14:textId="77777777" w:rsidR="00637A4A" w:rsidRPr="00EA4F30" w:rsidRDefault="00637A4A" w:rsidP="00B92228">
            <w:pPr>
              <w:jc w:val="both"/>
              <w:rPr>
                <w:rFonts w:eastAsiaTheme="minorEastAsia"/>
                <w:sz w:val="20"/>
                <w:szCs w:val="20"/>
              </w:rPr>
            </w:pPr>
          </w:p>
        </w:tc>
      </w:tr>
      <w:tr w:rsidR="00637A4A" w14:paraId="0C9DDFB2" w14:textId="77777777" w:rsidTr="00B92228">
        <w:trPr>
          <w:trHeight w:val="228"/>
        </w:trPr>
        <w:tc>
          <w:tcPr>
            <w:tcW w:w="392" w:type="dxa"/>
          </w:tcPr>
          <w:p w14:paraId="5D56FACD" w14:textId="77777777" w:rsidR="00637A4A" w:rsidRPr="00EA4F30" w:rsidRDefault="00637A4A" w:rsidP="00B92228">
            <w:pPr>
              <w:jc w:val="both"/>
              <w:rPr>
                <w:rFonts w:eastAsiaTheme="minorEastAsia"/>
                <w:sz w:val="20"/>
                <w:szCs w:val="20"/>
              </w:rPr>
            </w:pPr>
            <w:r w:rsidRPr="00EA4F30">
              <w:rPr>
                <w:rFonts w:eastAsiaTheme="minorEastAsia"/>
                <w:sz w:val="20"/>
                <w:szCs w:val="20"/>
              </w:rPr>
              <w:t>2</w:t>
            </w:r>
          </w:p>
        </w:tc>
        <w:tc>
          <w:tcPr>
            <w:tcW w:w="1210" w:type="dxa"/>
          </w:tcPr>
          <w:p w14:paraId="6CE075C4" w14:textId="77777777" w:rsidR="00637A4A" w:rsidRPr="00EA4F30" w:rsidRDefault="00637A4A" w:rsidP="00B92228">
            <w:pPr>
              <w:jc w:val="both"/>
              <w:rPr>
                <w:rFonts w:eastAsiaTheme="minorEastAsia"/>
                <w:sz w:val="20"/>
                <w:szCs w:val="20"/>
              </w:rPr>
            </w:pPr>
          </w:p>
        </w:tc>
        <w:tc>
          <w:tcPr>
            <w:tcW w:w="1200" w:type="dxa"/>
          </w:tcPr>
          <w:p w14:paraId="7A12E499" w14:textId="77777777" w:rsidR="00637A4A" w:rsidRPr="00EA4F30" w:rsidRDefault="00637A4A" w:rsidP="00B92228">
            <w:pPr>
              <w:jc w:val="both"/>
              <w:rPr>
                <w:rFonts w:eastAsiaTheme="minorEastAsia"/>
                <w:sz w:val="20"/>
                <w:szCs w:val="20"/>
              </w:rPr>
            </w:pPr>
          </w:p>
        </w:tc>
        <w:tc>
          <w:tcPr>
            <w:tcW w:w="1134" w:type="dxa"/>
          </w:tcPr>
          <w:p w14:paraId="41D8C049" w14:textId="77777777" w:rsidR="00637A4A" w:rsidRPr="00EA4F30" w:rsidRDefault="00637A4A" w:rsidP="00B92228">
            <w:pPr>
              <w:jc w:val="both"/>
              <w:rPr>
                <w:rFonts w:eastAsiaTheme="minorEastAsia"/>
                <w:sz w:val="20"/>
                <w:szCs w:val="20"/>
              </w:rPr>
            </w:pPr>
          </w:p>
        </w:tc>
        <w:tc>
          <w:tcPr>
            <w:tcW w:w="1134" w:type="dxa"/>
          </w:tcPr>
          <w:p w14:paraId="3355905B" w14:textId="77777777" w:rsidR="00637A4A" w:rsidRPr="00EA4F30" w:rsidRDefault="00637A4A" w:rsidP="00B92228">
            <w:pPr>
              <w:jc w:val="both"/>
              <w:rPr>
                <w:rFonts w:eastAsiaTheme="minorEastAsia"/>
                <w:sz w:val="20"/>
                <w:szCs w:val="20"/>
              </w:rPr>
            </w:pPr>
          </w:p>
        </w:tc>
        <w:tc>
          <w:tcPr>
            <w:tcW w:w="1701" w:type="dxa"/>
          </w:tcPr>
          <w:p w14:paraId="748FB2BF" w14:textId="77777777" w:rsidR="00637A4A" w:rsidRPr="00EA4F30" w:rsidRDefault="00637A4A" w:rsidP="00B92228">
            <w:pPr>
              <w:jc w:val="both"/>
              <w:rPr>
                <w:rFonts w:eastAsiaTheme="minorEastAsia"/>
                <w:sz w:val="20"/>
                <w:szCs w:val="20"/>
              </w:rPr>
            </w:pPr>
          </w:p>
        </w:tc>
        <w:tc>
          <w:tcPr>
            <w:tcW w:w="1186" w:type="dxa"/>
          </w:tcPr>
          <w:p w14:paraId="47C9325C" w14:textId="77777777" w:rsidR="00637A4A" w:rsidRPr="00EA4F30" w:rsidRDefault="00637A4A" w:rsidP="00B92228">
            <w:pPr>
              <w:jc w:val="both"/>
              <w:rPr>
                <w:rFonts w:eastAsiaTheme="minorEastAsia"/>
                <w:sz w:val="20"/>
                <w:szCs w:val="20"/>
              </w:rPr>
            </w:pPr>
          </w:p>
        </w:tc>
      </w:tr>
      <w:tr w:rsidR="00637A4A" w14:paraId="650935FA" w14:textId="77777777" w:rsidTr="00B92228">
        <w:trPr>
          <w:trHeight w:val="243"/>
        </w:trPr>
        <w:tc>
          <w:tcPr>
            <w:tcW w:w="392" w:type="dxa"/>
          </w:tcPr>
          <w:p w14:paraId="1F9B7533" w14:textId="77777777" w:rsidR="00637A4A" w:rsidRPr="00EA4F30" w:rsidRDefault="00637A4A" w:rsidP="00B92228">
            <w:pPr>
              <w:jc w:val="both"/>
              <w:rPr>
                <w:rFonts w:eastAsiaTheme="minorEastAsia"/>
                <w:sz w:val="20"/>
                <w:szCs w:val="20"/>
              </w:rPr>
            </w:pPr>
            <w:r w:rsidRPr="00EA4F30">
              <w:rPr>
                <w:rFonts w:eastAsiaTheme="minorEastAsia"/>
                <w:sz w:val="20"/>
                <w:szCs w:val="20"/>
              </w:rPr>
              <w:t>…</w:t>
            </w:r>
          </w:p>
        </w:tc>
        <w:tc>
          <w:tcPr>
            <w:tcW w:w="1210" w:type="dxa"/>
          </w:tcPr>
          <w:p w14:paraId="29EBEE96" w14:textId="77777777" w:rsidR="00637A4A" w:rsidRPr="00EA4F30" w:rsidRDefault="00637A4A" w:rsidP="00B92228">
            <w:pPr>
              <w:jc w:val="both"/>
              <w:rPr>
                <w:rFonts w:eastAsiaTheme="minorEastAsia"/>
                <w:sz w:val="20"/>
                <w:szCs w:val="20"/>
              </w:rPr>
            </w:pPr>
          </w:p>
        </w:tc>
        <w:tc>
          <w:tcPr>
            <w:tcW w:w="1200" w:type="dxa"/>
          </w:tcPr>
          <w:p w14:paraId="5B2CA7CA" w14:textId="77777777" w:rsidR="00637A4A" w:rsidRPr="00EA4F30" w:rsidRDefault="00637A4A" w:rsidP="00B92228">
            <w:pPr>
              <w:jc w:val="both"/>
              <w:rPr>
                <w:rFonts w:eastAsiaTheme="minorEastAsia"/>
                <w:sz w:val="20"/>
                <w:szCs w:val="20"/>
              </w:rPr>
            </w:pPr>
          </w:p>
        </w:tc>
        <w:tc>
          <w:tcPr>
            <w:tcW w:w="1134" w:type="dxa"/>
          </w:tcPr>
          <w:p w14:paraId="5B2DCC2B" w14:textId="77777777" w:rsidR="00637A4A" w:rsidRPr="00EA4F30" w:rsidRDefault="00637A4A" w:rsidP="00B92228">
            <w:pPr>
              <w:jc w:val="both"/>
              <w:rPr>
                <w:rFonts w:eastAsiaTheme="minorEastAsia"/>
                <w:sz w:val="20"/>
                <w:szCs w:val="20"/>
              </w:rPr>
            </w:pPr>
          </w:p>
        </w:tc>
        <w:tc>
          <w:tcPr>
            <w:tcW w:w="1134" w:type="dxa"/>
          </w:tcPr>
          <w:p w14:paraId="06FE7B05" w14:textId="77777777" w:rsidR="00637A4A" w:rsidRPr="00EA4F30" w:rsidRDefault="00637A4A" w:rsidP="00B92228">
            <w:pPr>
              <w:jc w:val="both"/>
              <w:rPr>
                <w:rFonts w:eastAsiaTheme="minorEastAsia"/>
                <w:sz w:val="20"/>
                <w:szCs w:val="20"/>
              </w:rPr>
            </w:pPr>
          </w:p>
        </w:tc>
        <w:tc>
          <w:tcPr>
            <w:tcW w:w="1701" w:type="dxa"/>
          </w:tcPr>
          <w:p w14:paraId="6BC229C8" w14:textId="77777777" w:rsidR="00637A4A" w:rsidRPr="00EA4F30" w:rsidRDefault="00637A4A" w:rsidP="00B92228">
            <w:pPr>
              <w:jc w:val="both"/>
              <w:rPr>
                <w:rFonts w:eastAsiaTheme="minorEastAsia"/>
                <w:sz w:val="20"/>
                <w:szCs w:val="20"/>
              </w:rPr>
            </w:pPr>
          </w:p>
        </w:tc>
        <w:tc>
          <w:tcPr>
            <w:tcW w:w="1186" w:type="dxa"/>
          </w:tcPr>
          <w:p w14:paraId="12C9DBFD" w14:textId="77777777" w:rsidR="00637A4A" w:rsidRPr="00EA4F30" w:rsidRDefault="00637A4A" w:rsidP="00B92228">
            <w:pPr>
              <w:jc w:val="both"/>
              <w:rPr>
                <w:rFonts w:eastAsiaTheme="minorEastAsia"/>
                <w:sz w:val="20"/>
                <w:szCs w:val="20"/>
              </w:rPr>
            </w:pPr>
          </w:p>
        </w:tc>
      </w:tr>
    </w:tbl>
    <w:p w14:paraId="5C69E34D" w14:textId="77777777" w:rsidR="00637A4A" w:rsidRPr="000A4420" w:rsidRDefault="00637A4A" w:rsidP="001447FB">
      <w:pPr>
        <w:pStyle w:val="BodyText"/>
        <w:spacing w:line="360" w:lineRule="auto"/>
        <w:ind w:firstLine="0"/>
        <w:rPr>
          <w:sz w:val="24"/>
          <w:szCs w:val="24"/>
          <w:lang w:val="en-US"/>
        </w:rPr>
      </w:pPr>
    </w:p>
    <w:p w14:paraId="500A24BF" w14:textId="6BEB8A65" w:rsidR="00572726" w:rsidRPr="000A5D00" w:rsidRDefault="00EE4CD0" w:rsidP="001447FB">
      <w:pPr>
        <w:pStyle w:val="Heading2"/>
        <w:spacing w:line="360" w:lineRule="auto"/>
        <w:ind w:left="360"/>
      </w:pPr>
      <w:r>
        <w:br w:type="page"/>
      </w:r>
    </w:p>
    <w:p w14:paraId="632DA1A0" w14:textId="689E5E60" w:rsidR="001447FB" w:rsidRDefault="00572726" w:rsidP="001447FB">
      <w:pPr>
        <w:pStyle w:val="Heading1"/>
      </w:pPr>
      <w:bookmarkStart w:id="17" w:name="_Toc151659593"/>
      <w:r w:rsidRPr="001447FB">
        <w:lastRenderedPageBreak/>
        <w:t>CHAPTER 3</w:t>
      </w:r>
      <w:bookmarkEnd w:id="17"/>
    </w:p>
    <w:p w14:paraId="494EA238" w14:textId="25AFC537" w:rsidR="00BA74D4" w:rsidRPr="001447FB" w:rsidRDefault="00BA74D4" w:rsidP="001447FB">
      <w:pPr>
        <w:pStyle w:val="Heading1"/>
      </w:pPr>
      <w:bookmarkStart w:id="18" w:name="_Toc151659594"/>
      <w:r w:rsidRPr="001447FB">
        <w:t>IMPLEMENTATION METHOD</w:t>
      </w:r>
      <w:bookmarkEnd w:id="18"/>
    </w:p>
    <w:p w14:paraId="1E81E780" w14:textId="56BAE3FC" w:rsidR="003878A4" w:rsidRPr="00402CF6" w:rsidRDefault="000450B1" w:rsidP="00746F71">
      <w:pPr>
        <w:pStyle w:val="Heading2"/>
        <w:numPr>
          <w:ilvl w:val="0"/>
          <w:numId w:val="21"/>
        </w:numPr>
        <w:rPr>
          <w:rFonts w:cs="Times New Roman"/>
        </w:rPr>
      </w:pPr>
      <w:bookmarkStart w:id="19" w:name="_Toc151659595"/>
      <w:r>
        <w:rPr>
          <w:rFonts w:cs="Times New Roman"/>
        </w:rPr>
        <w:t>Thinking</w:t>
      </w:r>
      <w:r w:rsidR="003878A4" w:rsidRPr="00402CF6">
        <w:rPr>
          <w:rFonts w:cs="Times New Roman"/>
        </w:rPr>
        <w:t xml:space="preserve"> </w:t>
      </w:r>
      <w:r>
        <w:rPr>
          <w:rFonts w:cs="Times New Roman"/>
        </w:rPr>
        <w:t>Framework</w:t>
      </w:r>
      <w:bookmarkEnd w:id="19"/>
    </w:p>
    <w:p w14:paraId="240C5C75" w14:textId="77777777" w:rsidR="00CE463A" w:rsidRPr="00402CF6" w:rsidRDefault="00CE463A" w:rsidP="00CE463A">
      <w:pPr>
        <w:rPr>
          <w:rFonts w:ascii="Times New Roman" w:hAnsi="Times New Roman" w:cs="Times New Roman"/>
        </w:rPr>
      </w:pPr>
    </w:p>
    <w:p w14:paraId="24F3DB80" w14:textId="77777777" w:rsidR="00635A40" w:rsidRPr="00402CF6" w:rsidRDefault="00CE463A" w:rsidP="00CE463A">
      <w:pPr>
        <w:jc w:val="center"/>
        <w:rPr>
          <w:rFonts w:ascii="Times New Roman" w:hAnsi="Times New Roman" w:cs="Times New Roman"/>
        </w:rPr>
      </w:pPr>
      <w:r w:rsidRPr="00402CF6">
        <w:rPr>
          <w:rFonts w:ascii="Times New Roman" w:hAnsi="Times New Roman" w:cs="Times New Roman"/>
          <w:b/>
          <w:bCs/>
          <w:noProof/>
          <w14:ligatures w14:val="standardContextual"/>
        </w:rPr>
        <w:drawing>
          <wp:inline distT="0" distB="0" distL="0" distR="0" wp14:anchorId="4657700C" wp14:editId="2EB607C9">
            <wp:extent cx="3253839" cy="4719606"/>
            <wp:effectExtent l="0" t="0" r="3810" b="5080"/>
            <wp:docPr id="768720607" name="Picture 76872060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20607" name="Picture 768720607" descr="A screenshot of a cell pho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283688" cy="4762901"/>
                    </a:xfrm>
                    <a:prstGeom prst="rect">
                      <a:avLst/>
                    </a:prstGeom>
                  </pic:spPr>
                </pic:pic>
              </a:graphicData>
            </a:graphic>
          </wp:inline>
        </w:drawing>
      </w:r>
    </w:p>
    <w:p w14:paraId="5236681F" w14:textId="77777777" w:rsidR="003C44BC" w:rsidRPr="00402CF6" w:rsidRDefault="00635A40" w:rsidP="00CE463A">
      <w:pPr>
        <w:jc w:val="center"/>
        <w:rPr>
          <w:rFonts w:ascii="Times New Roman" w:hAnsi="Times New Roman" w:cs="Times New Roman"/>
          <w:sz w:val="20"/>
          <w:szCs w:val="20"/>
        </w:rPr>
      </w:pPr>
      <w:r w:rsidRPr="00402CF6">
        <w:rPr>
          <w:rFonts w:ascii="Times New Roman" w:hAnsi="Times New Roman" w:cs="Times New Roman"/>
          <w:sz w:val="20"/>
          <w:szCs w:val="20"/>
        </w:rPr>
        <w:t xml:space="preserve">Picture 1 </w:t>
      </w:r>
      <w:r w:rsidR="00C124C7" w:rsidRPr="00402CF6">
        <w:rPr>
          <w:rFonts w:ascii="Times New Roman" w:hAnsi="Times New Roman" w:cs="Times New Roman"/>
          <w:sz w:val="20"/>
          <w:szCs w:val="20"/>
        </w:rPr>
        <w:t>–</w:t>
      </w:r>
      <w:r w:rsidR="003C44BC" w:rsidRPr="00402CF6">
        <w:rPr>
          <w:rFonts w:ascii="Times New Roman" w:hAnsi="Times New Roman" w:cs="Times New Roman"/>
          <w:sz w:val="20"/>
          <w:szCs w:val="20"/>
        </w:rPr>
        <w:t xml:space="preserve"> </w:t>
      </w:r>
      <w:r w:rsidR="00F46FCE" w:rsidRPr="00402CF6">
        <w:rPr>
          <w:rFonts w:ascii="Times New Roman" w:hAnsi="Times New Roman" w:cs="Times New Roman"/>
          <w:sz w:val="20"/>
          <w:szCs w:val="20"/>
        </w:rPr>
        <w:t>Methodology</w:t>
      </w:r>
      <w:r w:rsidR="003C44BC" w:rsidRPr="00402CF6">
        <w:rPr>
          <w:rFonts w:ascii="Times New Roman" w:hAnsi="Times New Roman" w:cs="Times New Roman"/>
          <w:sz w:val="20"/>
          <w:szCs w:val="20"/>
        </w:rPr>
        <w:t xml:space="preserve"> Flowchart </w:t>
      </w:r>
    </w:p>
    <w:p w14:paraId="6F7AB5B8" w14:textId="0F0FCE67" w:rsidR="00DE1B6B" w:rsidRPr="00402CF6" w:rsidRDefault="000450B1" w:rsidP="00746F71">
      <w:pPr>
        <w:pStyle w:val="Heading2"/>
        <w:numPr>
          <w:ilvl w:val="0"/>
          <w:numId w:val="21"/>
        </w:numPr>
        <w:rPr>
          <w:rFonts w:cs="Times New Roman"/>
        </w:rPr>
      </w:pPr>
      <w:r>
        <w:rPr>
          <w:rFonts w:cs="Times New Roman"/>
        </w:rPr>
        <w:t xml:space="preserve"> </w:t>
      </w:r>
      <w:bookmarkStart w:id="20" w:name="_Toc151659596"/>
      <w:r>
        <w:rPr>
          <w:rFonts w:cs="Times New Roman"/>
        </w:rPr>
        <w:t>Research Methods</w:t>
      </w:r>
      <w:bookmarkEnd w:id="20"/>
    </w:p>
    <w:p w14:paraId="1F4DFE9A" w14:textId="3D2CBEE8" w:rsidR="00DE1B6B" w:rsidRPr="00402CF6" w:rsidRDefault="00DE1B6B" w:rsidP="001447FB">
      <w:pPr>
        <w:spacing w:line="360" w:lineRule="auto"/>
        <w:jc w:val="both"/>
        <w:rPr>
          <w:rFonts w:ascii="Times New Roman" w:hAnsi="Times New Roman" w:cs="Times New Roman"/>
          <w:sz w:val="24"/>
          <w:szCs w:val="24"/>
        </w:rPr>
      </w:pPr>
      <w:r w:rsidRPr="00402CF6">
        <w:rPr>
          <w:rFonts w:ascii="Times New Roman" w:hAnsi="Times New Roman" w:cs="Times New Roman"/>
          <w:sz w:val="24"/>
          <w:szCs w:val="24"/>
        </w:rPr>
        <w:t xml:space="preserve">This research will go through six stages, starting with data collection, followed by exploratory data analysis. The data preprocessing phase involves tasks such as label encoding and SMOTE oversampling to enhance the quality of the dataset. After that, the data is split into training and testing sets for model development. The </w:t>
      </w:r>
      <w:r w:rsidR="00BE0B5A" w:rsidRPr="00402CF6">
        <w:rPr>
          <w:rFonts w:ascii="Times New Roman" w:hAnsi="Times New Roman" w:cs="Times New Roman"/>
          <w:sz w:val="24"/>
          <w:szCs w:val="24"/>
        </w:rPr>
        <w:t>modelling</w:t>
      </w:r>
      <w:r w:rsidRPr="00402CF6">
        <w:rPr>
          <w:rFonts w:ascii="Times New Roman" w:hAnsi="Times New Roman" w:cs="Times New Roman"/>
          <w:sz w:val="24"/>
          <w:szCs w:val="24"/>
        </w:rPr>
        <w:t xml:space="preserve"> phase employs both individual classifier algorithms and ensemble techniques to build predictive models. The final stage involves evaluating the model's performance using various metrics. </w:t>
      </w:r>
    </w:p>
    <w:p w14:paraId="7BCD1321" w14:textId="77777777" w:rsidR="00F472C2" w:rsidRPr="00402CF6" w:rsidRDefault="00651EB4" w:rsidP="00F472C2">
      <w:pPr>
        <w:pStyle w:val="Heading3"/>
        <w:numPr>
          <w:ilvl w:val="1"/>
          <w:numId w:val="21"/>
        </w:numPr>
        <w:ind w:left="360"/>
        <w:rPr>
          <w:rFonts w:cs="Times New Roman"/>
        </w:rPr>
      </w:pPr>
      <w:bookmarkStart w:id="21" w:name="_Toc151659597"/>
      <w:r w:rsidRPr="00402CF6">
        <w:rPr>
          <w:rFonts w:cs="Times New Roman"/>
        </w:rPr>
        <w:t>Data Collection</w:t>
      </w:r>
      <w:bookmarkEnd w:id="21"/>
    </w:p>
    <w:p w14:paraId="3B1226D6" w14:textId="4117AA15" w:rsidR="00141AEB" w:rsidRPr="00402CF6" w:rsidRDefault="002353B2" w:rsidP="001447FB">
      <w:pPr>
        <w:spacing w:line="360" w:lineRule="auto"/>
        <w:jc w:val="both"/>
        <w:rPr>
          <w:rFonts w:ascii="Times New Roman" w:hAnsi="Times New Roman" w:cs="Times New Roman"/>
          <w:sz w:val="24"/>
          <w:szCs w:val="24"/>
        </w:rPr>
      </w:pPr>
      <w:r w:rsidRPr="00402CF6">
        <w:rPr>
          <w:rFonts w:ascii="Times New Roman" w:hAnsi="Times New Roman" w:cs="Times New Roman"/>
          <w:sz w:val="24"/>
          <w:szCs w:val="24"/>
        </w:rPr>
        <w:t xml:space="preserve">The information utilized </w:t>
      </w:r>
      <w:r w:rsidR="00374AAD" w:rsidRPr="00402CF6">
        <w:rPr>
          <w:rFonts w:ascii="Times New Roman" w:hAnsi="Times New Roman" w:cs="Times New Roman"/>
          <w:sz w:val="24"/>
          <w:szCs w:val="24"/>
        </w:rPr>
        <w:t>for</w:t>
      </w:r>
      <w:r w:rsidRPr="00402CF6">
        <w:rPr>
          <w:rFonts w:ascii="Times New Roman" w:hAnsi="Times New Roman" w:cs="Times New Roman"/>
          <w:sz w:val="24"/>
          <w:szCs w:val="24"/>
        </w:rPr>
        <w:t xml:space="preserve"> this study was sourced from the "Students Adaptability Level in Online Education" Kaggle website. This data comes from a survey conducted by Mahmudul </w:t>
      </w:r>
      <w:r w:rsidRPr="00402CF6">
        <w:rPr>
          <w:rFonts w:ascii="Times New Roman" w:hAnsi="Times New Roman" w:cs="Times New Roman"/>
          <w:sz w:val="24"/>
          <w:szCs w:val="24"/>
        </w:rPr>
        <w:lastRenderedPageBreak/>
        <w:t>Hasan Suzan, et al. to students who have taken online courses at high school, college, or university</w:t>
      </w:r>
      <w:sdt>
        <w:sdtPr>
          <w:rPr>
            <w:rFonts w:ascii="Times New Roman" w:hAnsi="Times New Roman" w:cs="Times New Roman"/>
            <w:color w:val="000000"/>
            <w:sz w:val="24"/>
            <w:szCs w:val="24"/>
          </w:rPr>
          <w:tag w:val="MENDELEY_CITATION_v3_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"/>
          <w:id w:val="641698795"/>
          <w:placeholder>
            <w:docPart w:val="DefaultPlaceholder_-1854013440"/>
          </w:placeholder>
        </w:sdtPr>
        <w:sdtContent>
          <w:r w:rsidR="000C172E" w:rsidRPr="000C172E">
            <w:rPr>
              <w:rFonts w:ascii="Times New Roman" w:hAnsi="Times New Roman" w:cs="Times New Roman"/>
              <w:color w:val="000000"/>
              <w:sz w:val="24"/>
              <w:szCs w:val="24"/>
            </w:rPr>
            <w:t>(Suzan et al., 2021)</w:t>
          </w:r>
        </w:sdtContent>
      </w:sdt>
      <w:r w:rsidRPr="00402CF6">
        <w:rPr>
          <w:rFonts w:ascii="Times New Roman" w:hAnsi="Times New Roman" w:cs="Times New Roman"/>
          <w:sz w:val="24"/>
          <w:szCs w:val="24"/>
        </w:rPr>
        <w:t>.</w:t>
      </w:r>
    </w:p>
    <w:p w14:paraId="72ED5833" w14:textId="77777777" w:rsidR="00FD3423" w:rsidRPr="00402CF6" w:rsidRDefault="00FD3423" w:rsidP="00F472C2">
      <w:pPr>
        <w:pStyle w:val="Heading3"/>
        <w:numPr>
          <w:ilvl w:val="1"/>
          <w:numId w:val="21"/>
        </w:numPr>
        <w:ind w:left="360"/>
        <w:rPr>
          <w:rFonts w:cs="Times New Roman"/>
        </w:rPr>
      </w:pPr>
      <w:bookmarkStart w:id="22" w:name="_Toc151659598"/>
      <w:r w:rsidRPr="00402CF6">
        <w:rPr>
          <w:rFonts w:cs="Times New Roman"/>
        </w:rPr>
        <w:t>Exploratory Data Analysis</w:t>
      </w:r>
      <w:bookmarkEnd w:id="22"/>
    </w:p>
    <w:p w14:paraId="2BF534C2" w14:textId="6429D98C" w:rsidR="0082490A" w:rsidRPr="00402CF6" w:rsidRDefault="00474221" w:rsidP="001447FB">
      <w:pPr>
        <w:spacing w:line="360" w:lineRule="auto"/>
        <w:jc w:val="both"/>
        <w:rPr>
          <w:rFonts w:ascii="Times New Roman" w:hAnsi="Times New Roman" w:cs="Times New Roman"/>
          <w:color w:val="000000"/>
          <w:sz w:val="24"/>
          <w:szCs w:val="24"/>
        </w:rPr>
      </w:pPr>
      <w:r w:rsidRPr="00402CF6">
        <w:rPr>
          <w:rFonts w:ascii="Times New Roman" w:hAnsi="Times New Roman" w:cs="Times New Roman"/>
          <w:sz w:val="24"/>
          <w:szCs w:val="24"/>
        </w:rPr>
        <w:t>Comprehending the data involves gaining insights into the number of observations it contains and understanding its inherent characteristics and variables</w:t>
      </w:r>
      <w:sdt>
        <w:sdtPr>
          <w:rPr>
            <w:rFonts w:ascii="Times New Roman" w:hAnsi="Times New Roman" w:cs="Times New Roman"/>
            <w:color w:val="000000"/>
            <w:sz w:val="24"/>
            <w:szCs w:val="24"/>
          </w:rPr>
          <w:tag w:val="MENDELEY_CITATION_v3_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"/>
          <w:id w:val="-556705098"/>
          <w:placeholder>
            <w:docPart w:val="DefaultPlaceholder_-1854013440"/>
          </w:placeholder>
        </w:sdtPr>
        <w:sdtContent>
          <w:r w:rsidR="000C172E" w:rsidRPr="000C172E">
            <w:rPr>
              <w:rFonts w:ascii="Times New Roman" w:hAnsi="Times New Roman" w:cs="Times New Roman"/>
              <w:color w:val="000000"/>
              <w:sz w:val="24"/>
              <w:szCs w:val="24"/>
            </w:rPr>
            <w:t>(</w:t>
          </w:r>
          <w:proofErr w:type="spellStart"/>
          <w:r w:rsidR="000C172E" w:rsidRPr="000C172E">
            <w:rPr>
              <w:rFonts w:ascii="Times New Roman" w:hAnsi="Times New Roman" w:cs="Times New Roman"/>
              <w:color w:val="000000"/>
              <w:sz w:val="24"/>
              <w:szCs w:val="24"/>
            </w:rPr>
            <w:t>Teslyuk</w:t>
          </w:r>
          <w:proofErr w:type="spellEnd"/>
          <w:r w:rsidR="000C172E" w:rsidRPr="000C172E">
            <w:rPr>
              <w:rFonts w:ascii="Times New Roman" w:hAnsi="Times New Roman" w:cs="Times New Roman"/>
              <w:color w:val="000000"/>
              <w:sz w:val="24"/>
              <w:szCs w:val="24"/>
            </w:rPr>
            <w:t xml:space="preserve"> et al., 2023b)</w:t>
          </w:r>
        </w:sdtContent>
      </w:sdt>
      <w:r w:rsidR="00B71868" w:rsidRPr="00402CF6">
        <w:rPr>
          <w:rFonts w:ascii="Times New Roman" w:hAnsi="Times New Roman" w:cs="Times New Roman"/>
          <w:color w:val="000000"/>
          <w:sz w:val="24"/>
          <w:szCs w:val="24"/>
        </w:rPr>
        <w:t>.</w:t>
      </w:r>
      <w:r w:rsidR="00D05B48" w:rsidRPr="00402CF6">
        <w:rPr>
          <w:rFonts w:ascii="Times New Roman" w:hAnsi="Times New Roman" w:cs="Times New Roman"/>
        </w:rPr>
        <w:t xml:space="preserve"> </w:t>
      </w:r>
      <w:r w:rsidR="00D05B48" w:rsidRPr="00402CF6">
        <w:rPr>
          <w:rFonts w:ascii="Times New Roman" w:hAnsi="Times New Roman" w:cs="Times New Roman"/>
          <w:color w:val="000000"/>
          <w:sz w:val="24"/>
          <w:szCs w:val="24"/>
        </w:rPr>
        <w:t>There were 14 variables and 1205 total data points in the dataset. The following is the explanation for every variable:</w:t>
      </w:r>
    </w:p>
    <w:tbl>
      <w:tblPr>
        <w:tblStyle w:val="TableGrid"/>
        <w:tblW w:w="0" w:type="auto"/>
        <w:jc w:val="center"/>
        <w:tblLook w:val="04A0" w:firstRow="1" w:lastRow="0" w:firstColumn="1" w:lastColumn="0" w:noHBand="0" w:noVBand="1"/>
      </w:tblPr>
      <w:tblGrid>
        <w:gridCol w:w="1525"/>
        <w:gridCol w:w="3331"/>
      </w:tblGrid>
      <w:tr w:rsidR="002C6ED6" w:rsidRPr="00402CF6" w14:paraId="56B2F688" w14:textId="77777777" w:rsidTr="003063C7">
        <w:trPr>
          <w:jc w:val="center"/>
        </w:trPr>
        <w:tc>
          <w:tcPr>
            <w:tcW w:w="1525" w:type="dxa"/>
            <w:vAlign w:val="center"/>
          </w:tcPr>
          <w:p w14:paraId="0C5C877C" w14:textId="77777777" w:rsidR="002C6ED6" w:rsidRPr="00402CF6" w:rsidRDefault="002C6ED6" w:rsidP="003063C7">
            <w:pPr>
              <w:pStyle w:val="BodyText"/>
              <w:ind w:firstLine="0"/>
              <w:jc w:val="center"/>
              <w:rPr>
                <w:b/>
                <w:bCs/>
                <w:lang w:val="en-US"/>
              </w:rPr>
            </w:pPr>
            <w:r w:rsidRPr="00402CF6">
              <w:rPr>
                <w:b/>
                <w:bCs/>
                <w:lang w:val="en-US"/>
              </w:rPr>
              <w:t>Attributes</w:t>
            </w:r>
          </w:p>
        </w:tc>
        <w:tc>
          <w:tcPr>
            <w:tcW w:w="3331" w:type="dxa"/>
            <w:vAlign w:val="center"/>
          </w:tcPr>
          <w:p w14:paraId="54C64E34" w14:textId="77777777" w:rsidR="002C6ED6" w:rsidRPr="00402CF6" w:rsidRDefault="002C6ED6" w:rsidP="003063C7">
            <w:pPr>
              <w:pStyle w:val="BodyText"/>
              <w:ind w:firstLine="0"/>
              <w:jc w:val="center"/>
              <w:rPr>
                <w:b/>
                <w:bCs/>
                <w:lang w:val="en-US"/>
              </w:rPr>
            </w:pPr>
            <w:r w:rsidRPr="00402CF6">
              <w:rPr>
                <w:b/>
                <w:bCs/>
                <w:lang w:val="en-US"/>
              </w:rPr>
              <w:t>Description</w:t>
            </w:r>
          </w:p>
        </w:tc>
      </w:tr>
      <w:tr w:rsidR="002C6ED6" w:rsidRPr="00402CF6" w14:paraId="0EFDADE7" w14:textId="77777777" w:rsidTr="003063C7">
        <w:trPr>
          <w:jc w:val="center"/>
        </w:trPr>
        <w:tc>
          <w:tcPr>
            <w:tcW w:w="1525" w:type="dxa"/>
            <w:vAlign w:val="center"/>
          </w:tcPr>
          <w:p w14:paraId="2AA8B0D9" w14:textId="77777777" w:rsidR="002C6ED6" w:rsidRPr="00402CF6" w:rsidRDefault="002C6ED6" w:rsidP="003063C7">
            <w:pPr>
              <w:pStyle w:val="BodyText"/>
              <w:ind w:firstLine="0"/>
              <w:jc w:val="center"/>
              <w:rPr>
                <w:highlight w:val="yellow"/>
                <w:lang w:val="en-US"/>
              </w:rPr>
            </w:pPr>
            <w:r w:rsidRPr="00402CF6">
              <w:rPr>
                <w:lang w:val="en-US"/>
              </w:rPr>
              <w:t>Gender</w:t>
            </w:r>
          </w:p>
        </w:tc>
        <w:tc>
          <w:tcPr>
            <w:tcW w:w="3331" w:type="dxa"/>
            <w:vAlign w:val="center"/>
          </w:tcPr>
          <w:p w14:paraId="24954ED3" w14:textId="77777777" w:rsidR="002C6ED6" w:rsidRPr="00402CF6" w:rsidRDefault="002C6ED6" w:rsidP="003063C7">
            <w:pPr>
              <w:pStyle w:val="BodyText"/>
              <w:ind w:firstLine="0"/>
              <w:jc w:val="center"/>
              <w:rPr>
                <w:highlight w:val="yellow"/>
                <w:lang w:val="en-US"/>
              </w:rPr>
            </w:pPr>
            <w:r w:rsidRPr="00402CF6">
              <w:rPr>
                <w:lang w:val="en-US"/>
              </w:rPr>
              <w:t>gender of the student, whether male (boy) or female (girl).</w:t>
            </w:r>
          </w:p>
        </w:tc>
      </w:tr>
      <w:tr w:rsidR="002C6ED6" w:rsidRPr="00402CF6" w14:paraId="69A26BDB" w14:textId="77777777" w:rsidTr="003063C7">
        <w:trPr>
          <w:jc w:val="center"/>
        </w:trPr>
        <w:tc>
          <w:tcPr>
            <w:tcW w:w="1525" w:type="dxa"/>
            <w:vAlign w:val="center"/>
          </w:tcPr>
          <w:p w14:paraId="350521B4" w14:textId="77777777" w:rsidR="002C6ED6" w:rsidRPr="00402CF6" w:rsidRDefault="002C6ED6" w:rsidP="003063C7">
            <w:pPr>
              <w:pStyle w:val="BodyText"/>
              <w:ind w:firstLine="0"/>
              <w:jc w:val="center"/>
              <w:rPr>
                <w:highlight w:val="yellow"/>
                <w:lang w:val="en-US"/>
              </w:rPr>
            </w:pPr>
            <w:r w:rsidRPr="00402CF6">
              <w:rPr>
                <w:lang w:val="en-US"/>
              </w:rPr>
              <w:t>Age</w:t>
            </w:r>
          </w:p>
        </w:tc>
        <w:tc>
          <w:tcPr>
            <w:tcW w:w="3331" w:type="dxa"/>
            <w:vAlign w:val="center"/>
          </w:tcPr>
          <w:p w14:paraId="20EAC55E" w14:textId="77777777" w:rsidR="002C6ED6" w:rsidRPr="00402CF6" w:rsidRDefault="002C6ED6" w:rsidP="003063C7">
            <w:pPr>
              <w:pStyle w:val="BodyText"/>
              <w:ind w:firstLine="0"/>
              <w:jc w:val="center"/>
              <w:rPr>
                <w:highlight w:val="yellow"/>
                <w:lang w:val="en-US"/>
              </w:rPr>
            </w:pPr>
            <w:r w:rsidRPr="00402CF6">
              <w:rPr>
                <w:lang w:val="en-US"/>
              </w:rPr>
              <w:t>the age range of the student, consisting of six groups: 1-5 years, 6-10 years, 11-15 years, 16-20 years, 21-25 years, and 26-30 years.</w:t>
            </w:r>
          </w:p>
        </w:tc>
      </w:tr>
      <w:tr w:rsidR="002C6ED6" w:rsidRPr="00402CF6" w14:paraId="65960F5C" w14:textId="77777777" w:rsidTr="003063C7">
        <w:trPr>
          <w:jc w:val="center"/>
        </w:trPr>
        <w:tc>
          <w:tcPr>
            <w:tcW w:w="1525" w:type="dxa"/>
            <w:vAlign w:val="center"/>
          </w:tcPr>
          <w:p w14:paraId="1710A00E" w14:textId="77777777" w:rsidR="002C6ED6" w:rsidRPr="00402CF6" w:rsidRDefault="002C6ED6" w:rsidP="003063C7">
            <w:pPr>
              <w:pStyle w:val="BodyText"/>
              <w:ind w:firstLine="0"/>
              <w:jc w:val="center"/>
              <w:rPr>
                <w:highlight w:val="yellow"/>
                <w:lang w:val="en-US"/>
              </w:rPr>
            </w:pPr>
            <w:r w:rsidRPr="00402CF6">
              <w:rPr>
                <w:lang w:val="en-US"/>
              </w:rPr>
              <w:t>Education Level</w:t>
            </w:r>
          </w:p>
        </w:tc>
        <w:tc>
          <w:tcPr>
            <w:tcW w:w="3331" w:type="dxa"/>
            <w:vAlign w:val="center"/>
          </w:tcPr>
          <w:p w14:paraId="73D8F759" w14:textId="77777777" w:rsidR="002C6ED6" w:rsidRPr="00402CF6" w:rsidRDefault="002C6ED6" w:rsidP="003063C7">
            <w:pPr>
              <w:pStyle w:val="BodyText"/>
              <w:ind w:firstLine="0"/>
              <w:jc w:val="center"/>
              <w:rPr>
                <w:highlight w:val="yellow"/>
                <w:lang w:val="en-US"/>
              </w:rPr>
            </w:pPr>
            <w:r w:rsidRPr="00402CF6">
              <w:rPr>
                <w:lang w:val="en-US"/>
              </w:rPr>
              <w:t>the student's education level, whether at the school level, college, or university.</w:t>
            </w:r>
          </w:p>
        </w:tc>
      </w:tr>
      <w:tr w:rsidR="002C6ED6" w:rsidRPr="00402CF6" w14:paraId="6CA1592D" w14:textId="77777777" w:rsidTr="003063C7">
        <w:trPr>
          <w:jc w:val="center"/>
        </w:trPr>
        <w:tc>
          <w:tcPr>
            <w:tcW w:w="1525" w:type="dxa"/>
            <w:vAlign w:val="center"/>
          </w:tcPr>
          <w:p w14:paraId="48D82A57" w14:textId="77777777" w:rsidR="002C6ED6" w:rsidRPr="00402CF6" w:rsidRDefault="002C6ED6" w:rsidP="003063C7">
            <w:pPr>
              <w:pStyle w:val="BodyText"/>
              <w:ind w:firstLine="0"/>
              <w:jc w:val="center"/>
              <w:rPr>
                <w:highlight w:val="yellow"/>
                <w:lang w:val="en-US"/>
              </w:rPr>
            </w:pPr>
            <w:r w:rsidRPr="00402CF6">
              <w:rPr>
                <w:lang w:val="en-US"/>
              </w:rPr>
              <w:t>Institution Type</w:t>
            </w:r>
          </w:p>
        </w:tc>
        <w:tc>
          <w:tcPr>
            <w:tcW w:w="3331" w:type="dxa"/>
            <w:vAlign w:val="center"/>
          </w:tcPr>
          <w:p w14:paraId="27DD375B" w14:textId="77777777" w:rsidR="002C6ED6" w:rsidRPr="00402CF6" w:rsidRDefault="002C6ED6" w:rsidP="003063C7">
            <w:pPr>
              <w:pStyle w:val="BodyText"/>
              <w:ind w:firstLine="0"/>
              <w:jc w:val="center"/>
              <w:rPr>
                <w:highlight w:val="yellow"/>
                <w:lang w:val="en-US"/>
              </w:rPr>
            </w:pPr>
            <w:r w:rsidRPr="00402CF6">
              <w:rPr>
                <w:lang w:val="en-US"/>
              </w:rPr>
              <w:t>the type of institution the student belongs to, whether it is a government or non-government type.</w:t>
            </w:r>
          </w:p>
        </w:tc>
      </w:tr>
      <w:tr w:rsidR="002C6ED6" w:rsidRPr="00402CF6" w14:paraId="6D59CFF5" w14:textId="77777777" w:rsidTr="003063C7">
        <w:trPr>
          <w:jc w:val="center"/>
        </w:trPr>
        <w:tc>
          <w:tcPr>
            <w:tcW w:w="1525" w:type="dxa"/>
            <w:vAlign w:val="center"/>
          </w:tcPr>
          <w:p w14:paraId="04E6F941" w14:textId="77777777" w:rsidR="002C6ED6" w:rsidRPr="00402CF6" w:rsidRDefault="002C6ED6" w:rsidP="003063C7">
            <w:pPr>
              <w:pStyle w:val="BodyText"/>
              <w:ind w:firstLine="0"/>
              <w:jc w:val="center"/>
              <w:rPr>
                <w:highlight w:val="yellow"/>
                <w:lang w:val="en-US"/>
              </w:rPr>
            </w:pPr>
            <w:r w:rsidRPr="00402CF6">
              <w:rPr>
                <w:lang w:val="en-US"/>
              </w:rPr>
              <w:t>IT Student</w:t>
            </w:r>
          </w:p>
        </w:tc>
        <w:tc>
          <w:tcPr>
            <w:tcW w:w="3331" w:type="dxa"/>
            <w:vAlign w:val="center"/>
          </w:tcPr>
          <w:p w14:paraId="2BF4E74A" w14:textId="77777777" w:rsidR="002C6ED6" w:rsidRPr="00402CF6" w:rsidRDefault="002C6ED6" w:rsidP="003063C7">
            <w:pPr>
              <w:pStyle w:val="BodyText"/>
              <w:ind w:firstLine="0"/>
              <w:jc w:val="center"/>
              <w:rPr>
                <w:highlight w:val="yellow"/>
                <w:lang w:val="en-US"/>
              </w:rPr>
            </w:pPr>
            <w:r w:rsidRPr="00402CF6">
              <w:rPr>
                <w:lang w:val="en-US"/>
              </w:rPr>
              <w:t>whether the student is an IT student or not.</w:t>
            </w:r>
          </w:p>
        </w:tc>
      </w:tr>
      <w:tr w:rsidR="002C6ED6" w:rsidRPr="00402CF6" w14:paraId="6C47BE3F" w14:textId="77777777" w:rsidTr="003063C7">
        <w:trPr>
          <w:jc w:val="center"/>
        </w:trPr>
        <w:tc>
          <w:tcPr>
            <w:tcW w:w="1525" w:type="dxa"/>
            <w:vAlign w:val="center"/>
          </w:tcPr>
          <w:p w14:paraId="298BCE2F" w14:textId="77777777" w:rsidR="002C6ED6" w:rsidRPr="00402CF6" w:rsidRDefault="002C6ED6" w:rsidP="003063C7">
            <w:pPr>
              <w:pStyle w:val="BodyText"/>
              <w:ind w:firstLine="0"/>
              <w:jc w:val="center"/>
              <w:rPr>
                <w:highlight w:val="yellow"/>
                <w:lang w:val="en-US"/>
              </w:rPr>
            </w:pPr>
            <w:r w:rsidRPr="00402CF6">
              <w:rPr>
                <w:lang w:val="en-US"/>
              </w:rPr>
              <w:t>Location</w:t>
            </w:r>
          </w:p>
        </w:tc>
        <w:tc>
          <w:tcPr>
            <w:tcW w:w="3331" w:type="dxa"/>
            <w:vAlign w:val="center"/>
          </w:tcPr>
          <w:p w14:paraId="7371B55E" w14:textId="77777777" w:rsidR="002C6ED6" w:rsidRPr="00402CF6" w:rsidRDefault="002C6ED6" w:rsidP="003063C7">
            <w:pPr>
              <w:pStyle w:val="BodyText"/>
              <w:ind w:firstLine="0"/>
              <w:jc w:val="center"/>
              <w:rPr>
                <w:highlight w:val="yellow"/>
                <w:lang w:val="en-US"/>
              </w:rPr>
            </w:pPr>
            <w:r w:rsidRPr="00402CF6">
              <w:rPr>
                <w:lang w:val="en-US"/>
              </w:rPr>
              <w:t>whether the student resides in a town or not.</w:t>
            </w:r>
          </w:p>
        </w:tc>
      </w:tr>
      <w:tr w:rsidR="002C6ED6" w:rsidRPr="00402CF6" w14:paraId="7A26AC4C" w14:textId="77777777" w:rsidTr="003063C7">
        <w:trPr>
          <w:jc w:val="center"/>
        </w:trPr>
        <w:tc>
          <w:tcPr>
            <w:tcW w:w="1525" w:type="dxa"/>
            <w:vAlign w:val="center"/>
          </w:tcPr>
          <w:p w14:paraId="175A74B2" w14:textId="77777777" w:rsidR="002C6ED6" w:rsidRPr="00402CF6" w:rsidRDefault="002C6ED6" w:rsidP="003063C7">
            <w:pPr>
              <w:pStyle w:val="BodyText"/>
              <w:ind w:firstLine="0"/>
              <w:jc w:val="center"/>
              <w:rPr>
                <w:highlight w:val="yellow"/>
                <w:lang w:val="en-US"/>
              </w:rPr>
            </w:pPr>
            <w:r w:rsidRPr="00402CF6">
              <w:rPr>
                <w:lang w:val="en-US"/>
              </w:rPr>
              <w:t>Load-shedding</w:t>
            </w:r>
          </w:p>
        </w:tc>
        <w:tc>
          <w:tcPr>
            <w:tcW w:w="3331" w:type="dxa"/>
            <w:vAlign w:val="center"/>
          </w:tcPr>
          <w:p w14:paraId="043B833F" w14:textId="77777777" w:rsidR="002C6ED6" w:rsidRPr="00402CF6" w:rsidRDefault="002C6ED6" w:rsidP="003063C7">
            <w:pPr>
              <w:pStyle w:val="BodyText"/>
              <w:ind w:firstLine="0"/>
              <w:jc w:val="center"/>
              <w:rPr>
                <w:highlight w:val="yellow"/>
                <w:lang w:val="en-US"/>
              </w:rPr>
            </w:pPr>
            <w:r w:rsidRPr="00402CF6">
              <w:rPr>
                <w:lang w:val="en-US"/>
              </w:rPr>
              <w:t>the level of load shedding, whether it is low or high.</w:t>
            </w:r>
          </w:p>
        </w:tc>
      </w:tr>
      <w:tr w:rsidR="002C6ED6" w:rsidRPr="00402CF6" w14:paraId="2E0E7388" w14:textId="77777777" w:rsidTr="003063C7">
        <w:trPr>
          <w:jc w:val="center"/>
        </w:trPr>
        <w:tc>
          <w:tcPr>
            <w:tcW w:w="1525" w:type="dxa"/>
            <w:vAlign w:val="center"/>
          </w:tcPr>
          <w:p w14:paraId="38ACEA74" w14:textId="77777777" w:rsidR="002C6ED6" w:rsidRPr="00402CF6" w:rsidRDefault="002C6ED6" w:rsidP="003063C7">
            <w:pPr>
              <w:pStyle w:val="BodyText"/>
              <w:ind w:firstLine="0"/>
              <w:jc w:val="center"/>
              <w:rPr>
                <w:highlight w:val="yellow"/>
                <w:lang w:val="en-US"/>
              </w:rPr>
            </w:pPr>
            <w:r w:rsidRPr="00402CF6">
              <w:rPr>
                <w:lang w:val="en-US"/>
              </w:rPr>
              <w:t>Financial Condition</w:t>
            </w:r>
          </w:p>
        </w:tc>
        <w:tc>
          <w:tcPr>
            <w:tcW w:w="3331" w:type="dxa"/>
            <w:vAlign w:val="center"/>
          </w:tcPr>
          <w:p w14:paraId="5CAB2DF2" w14:textId="77777777" w:rsidR="002C6ED6" w:rsidRPr="00402CF6" w:rsidRDefault="002C6ED6" w:rsidP="003063C7">
            <w:pPr>
              <w:pStyle w:val="BodyText"/>
              <w:ind w:firstLine="0"/>
              <w:jc w:val="center"/>
              <w:rPr>
                <w:highlight w:val="yellow"/>
                <w:lang w:val="en-US"/>
              </w:rPr>
            </w:pPr>
            <w:r w:rsidRPr="00402CF6">
              <w:rPr>
                <w:lang w:val="en-US"/>
              </w:rPr>
              <w:t>the financial condition of the student, whether poor, mid, or rich.</w:t>
            </w:r>
          </w:p>
        </w:tc>
      </w:tr>
      <w:tr w:rsidR="002C6ED6" w:rsidRPr="00402CF6" w14:paraId="687DDCCC" w14:textId="77777777" w:rsidTr="003063C7">
        <w:trPr>
          <w:jc w:val="center"/>
        </w:trPr>
        <w:tc>
          <w:tcPr>
            <w:tcW w:w="1525" w:type="dxa"/>
            <w:vAlign w:val="center"/>
          </w:tcPr>
          <w:p w14:paraId="7B730158" w14:textId="77777777" w:rsidR="002C6ED6" w:rsidRPr="00402CF6" w:rsidRDefault="002C6ED6" w:rsidP="003063C7">
            <w:pPr>
              <w:pStyle w:val="BodyText"/>
              <w:ind w:firstLine="0"/>
              <w:jc w:val="center"/>
              <w:rPr>
                <w:highlight w:val="yellow"/>
                <w:lang w:val="en-US"/>
              </w:rPr>
            </w:pPr>
            <w:r w:rsidRPr="00402CF6">
              <w:rPr>
                <w:lang w:val="en-US"/>
              </w:rPr>
              <w:t>Internet Type</w:t>
            </w:r>
          </w:p>
        </w:tc>
        <w:tc>
          <w:tcPr>
            <w:tcW w:w="3331" w:type="dxa"/>
            <w:vAlign w:val="center"/>
          </w:tcPr>
          <w:p w14:paraId="06077E1D" w14:textId="77777777" w:rsidR="002C6ED6" w:rsidRPr="00402CF6" w:rsidRDefault="002C6ED6" w:rsidP="003063C7">
            <w:pPr>
              <w:pStyle w:val="BodyText"/>
              <w:ind w:firstLine="0"/>
              <w:jc w:val="center"/>
              <w:rPr>
                <w:highlight w:val="yellow"/>
                <w:lang w:val="en-US"/>
              </w:rPr>
            </w:pPr>
            <w:r w:rsidRPr="00402CF6">
              <w:rPr>
                <w:lang w:val="en-US"/>
              </w:rPr>
              <w:t>the type of internet used on the device, whether it is 2G, 3G, or 4G.</w:t>
            </w:r>
          </w:p>
        </w:tc>
      </w:tr>
      <w:tr w:rsidR="002C6ED6" w:rsidRPr="00402CF6" w14:paraId="441ACADB" w14:textId="77777777" w:rsidTr="003063C7">
        <w:trPr>
          <w:jc w:val="center"/>
        </w:trPr>
        <w:tc>
          <w:tcPr>
            <w:tcW w:w="1525" w:type="dxa"/>
            <w:vAlign w:val="center"/>
          </w:tcPr>
          <w:p w14:paraId="3F8C7C24" w14:textId="77777777" w:rsidR="002C6ED6" w:rsidRPr="00402CF6" w:rsidRDefault="002C6ED6" w:rsidP="003063C7">
            <w:pPr>
              <w:pStyle w:val="BodyText"/>
              <w:ind w:firstLine="0"/>
              <w:jc w:val="center"/>
              <w:rPr>
                <w:highlight w:val="yellow"/>
                <w:lang w:val="en-US"/>
              </w:rPr>
            </w:pPr>
            <w:r w:rsidRPr="00402CF6">
              <w:rPr>
                <w:lang w:val="en-US"/>
              </w:rPr>
              <w:t>Network Type</w:t>
            </w:r>
          </w:p>
        </w:tc>
        <w:tc>
          <w:tcPr>
            <w:tcW w:w="3331" w:type="dxa"/>
            <w:vAlign w:val="center"/>
          </w:tcPr>
          <w:p w14:paraId="0B83387D" w14:textId="77777777" w:rsidR="002C6ED6" w:rsidRPr="00402CF6" w:rsidRDefault="002C6ED6" w:rsidP="003063C7">
            <w:pPr>
              <w:pStyle w:val="BodyText"/>
              <w:ind w:firstLine="0"/>
              <w:jc w:val="center"/>
              <w:rPr>
                <w:highlight w:val="yellow"/>
                <w:lang w:val="en-US"/>
              </w:rPr>
            </w:pPr>
            <w:r w:rsidRPr="00402CF6">
              <w:rPr>
                <w:lang w:val="en-US"/>
              </w:rPr>
              <w:t>the type of network connection used, whether they use wi-fi or mobile data.</w:t>
            </w:r>
          </w:p>
        </w:tc>
      </w:tr>
      <w:tr w:rsidR="002C6ED6" w:rsidRPr="00402CF6" w14:paraId="55FA10C8" w14:textId="77777777" w:rsidTr="003063C7">
        <w:trPr>
          <w:jc w:val="center"/>
        </w:trPr>
        <w:tc>
          <w:tcPr>
            <w:tcW w:w="1525" w:type="dxa"/>
            <w:vAlign w:val="center"/>
          </w:tcPr>
          <w:p w14:paraId="52E51D48" w14:textId="77777777" w:rsidR="002C6ED6" w:rsidRPr="00402CF6" w:rsidRDefault="002C6ED6" w:rsidP="003063C7">
            <w:pPr>
              <w:pStyle w:val="BodyText"/>
              <w:ind w:firstLine="0"/>
              <w:jc w:val="center"/>
              <w:rPr>
                <w:highlight w:val="yellow"/>
                <w:lang w:val="en-US"/>
              </w:rPr>
            </w:pPr>
            <w:r w:rsidRPr="00402CF6">
              <w:rPr>
                <w:lang w:val="en-US"/>
              </w:rPr>
              <w:t>Class Duration</w:t>
            </w:r>
          </w:p>
        </w:tc>
        <w:tc>
          <w:tcPr>
            <w:tcW w:w="3331" w:type="dxa"/>
            <w:vAlign w:val="center"/>
          </w:tcPr>
          <w:p w14:paraId="3AA1384F" w14:textId="77777777" w:rsidR="002C6ED6" w:rsidRPr="00402CF6" w:rsidRDefault="002C6ED6" w:rsidP="003063C7">
            <w:pPr>
              <w:pStyle w:val="BodyText"/>
              <w:ind w:firstLine="0"/>
              <w:jc w:val="center"/>
              <w:rPr>
                <w:highlight w:val="yellow"/>
                <w:lang w:val="en-US"/>
              </w:rPr>
            </w:pPr>
            <w:r w:rsidRPr="00402CF6">
              <w:rPr>
                <w:lang w:val="en-US"/>
              </w:rPr>
              <w:t>the average duration of classes faced each day, whether it is 0 hours, 1-3 hours, or 3-6 hours.</w:t>
            </w:r>
          </w:p>
        </w:tc>
      </w:tr>
      <w:tr w:rsidR="002C6ED6" w:rsidRPr="00402CF6" w14:paraId="4743ACAD" w14:textId="77777777" w:rsidTr="003063C7">
        <w:trPr>
          <w:jc w:val="center"/>
        </w:trPr>
        <w:tc>
          <w:tcPr>
            <w:tcW w:w="1525" w:type="dxa"/>
            <w:vAlign w:val="center"/>
          </w:tcPr>
          <w:p w14:paraId="75629993" w14:textId="77777777" w:rsidR="002C6ED6" w:rsidRPr="00402CF6" w:rsidRDefault="002C6ED6" w:rsidP="003063C7">
            <w:pPr>
              <w:pStyle w:val="BodyText"/>
              <w:ind w:firstLine="0"/>
              <w:jc w:val="center"/>
              <w:rPr>
                <w:highlight w:val="yellow"/>
                <w:lang w:val="en-US"/>
              </w:rPr>
            </w:pPr>
            <w:r w:rsidRPr="00402CF6">
              <w:rPr>
                <w:lang w:val="en-US"/>
              </w:rPr>
              <w:t>Self LMS</w:t>
            </w:r>
          </w:p>
        </w:tc>
        <w:tc>
          <w:tcPr>
            <w:tcW w:w="3331" w:type="dxa"/>
            <w:vAlign w:val="center"/>
          </w:tcPr>
          <w:p w14:paraId="62AAA332" w14:textId="77777777" w:rsidR="002C6ED6" w:rsidRPr="00402CF6" w:rsidRDefault="002C6ED6" w:rsidP="003063C7">
            <w:pPr>
              <w:pStyle w:val="BodyText"/>
              <w:ind w:firstLine="0"/>
              <w:jc w:val="center"/>
              <w:rPr>
                <w:highlight w:val="yellow"/>
                <w:lang w:val="en-US"/>
              </w:rPr>
            </w:pPr>
            <w:r w:rsidRPr="00402CF6">
              <w:rPr>
                <w:lang w:val="en-US"/>
              </w:rPr>
              <w:t>whether the institution where the student is enrolled provides a Learning Management System (LMS) or not.</w:t>
            </w:r>
          </w:p>
        </w:tc>
      </w:tr>
      <w:tr w:rsidR="002C6ED6" w:rsidRPr="00402CF6" w14:paraId="0616DEEB" w14:textId="77777777" w:rsidTr="003063C7">
        <w:trPr>
          <w:jc w:val="center"/>
        </w:trPr>
        <w:tc>
          <w:tcPr>
            <w:tcW w:w="1525" w:type="dxa"/>
            <w:vAlign w:val="center"/>
          </w:tcPr>
          <w:p w14:paraId="0A4437D3" w14:textId="77777777" w:rsidR="002C6ED6" w:rsidRPr="00402CF6" w:rsidRDefault="002C6ED6" w:rsidP="003063C7">
            <w:pPr>
              <w:pStyle w:val="BodyText"/>
              <w:ind w:firstLine="0"/>
              <w:jc w:val="center"/>
              <w:rPr>
                <w:highlight w:val="yellow"/>
                <w:lang w:val="en-US"/>
              </w:rPr>
            </w:pPr>
            <w:r w:rsidRPr="00402CF6">
              <w:rPr>
                <w:lang w:val="en-US"/>
              </w:rPr>
              <w:t>Device</w:t>
            </w:r>
          </w:p>
        </w:tc>
        <w:tc>
          <w:tcPr>
            <w:tcW w:w="3331" w:type="dxa"/>
            <w:vAlign w:val="center"/>
          </w:tcPr>
          <w:p w14:paraId="761E5E5C" w14:textId="77777777" w:rsidR="002C6ED6" w:rsidRPr="00402CF6" w:rsidRDefault="002C6ED6" w:rsidP="003063C7">
            <w:pPr>
              <w:pStyle w:val="BodyText"/>
              <w:ind w:firstLine="0"/>
              <w:jc w:val="center"/>
              <w:rPr>
                <w:highlight w:val="yellow"/>
                <w:lang w:val="en-US"/>
              </w:rPr>
            </w:pPr>
            <w:r w:rsidRPr="00402CF6">
              <w:rPr>
                <w:lang w:val="en-US"/>
              </w:rPr>
              <w:t>which device the student uses to access online classes, such as a tablet, mobile phone, or computer.</w:t>
            </w:r>
          </w:p>
        </w:tc>
      </w:tr>
      <w:tr w:rsidR="002C6ED6" w:rsidRPr="00402CF6" w14:paraId="013B0C83" w14:textId="77777777" w:rsidTr="003063C7">
        <w:trPr>
          <w:jc w:val="center"/>
        </w:trPr>
        <w:tc>
          <w:tcPr>
            <w:tcW w:w="1525" w:type="dxa"/>
            <w:vAlign w:val="center"/>
          </w:tcPr>
          <w:p w14:paraId="36729BA3" w14:textId="77777777" w:rsidR="002C6ED6" w:rsidRPr="00402CF6" w:rsidRDefault="002C6ED6" w:rsidP="003063C7">
            <w:pPr>
              <w:pStyle w:val="BodyText"/>
              <w:ind w:firstLine="0"/>
              <w:jc w:val="center"/>
              <w:rPr>
                <w:highlight w:val="yellow"/>
                <w:lang w:val="en-US"/>
              </w:rPr>
            </w:pPr>
            <w:r w:rsidRPr="00402CF6">
              <w:rPr>
                <w:lang w:val="en-US"/>
              </w:rPr>
              <w:t>Adaptivity Level</w:t>
            </w:r>
          </w:p>
        </w:tc>
        <w:tc>
          <w:tcPr>
            <w:tcW w:w="3331" w:type="dxa"/>
            <w:vAlign w:val="center"/>
          </w:tcPr>
          <w:p w14:paraId="65C993E1" w14:textId="77777777" w:rsidR="002C6ED6" w:rsidRPr="00402CF6" w:rsidRDefault="002C6ED6" w:rsidP="003063C7">
            <w:pPr>
              <w:pStyle w:val="BodyText"/>
              <w:ind w:firstLine="0"/>
              <w:jc w:val="center"/>
              <w:rPr>
                <w:highlight w:val="yellow"/>
                <w:lang w:val="en-US"/>
              </w:rPr>
            </w:pPr>
            <w:r w:rsidRPr="00402CF6">
              <w:rPr>
                <w:lang w:val="en-US"/>
              </w:rPr>
              <w:t>the student's adaptability level to the online classes faced, whether it is low, moderate, or high.</w:t>
            </w:r>
          </w:p>
        </w:tc>
      </w:tr>
    </w:tbl>
    <w:p w14:paraId="11A58133" w14:textId="78545A7D" w:rsidR="005A6C33" w:rsidRPr="00402CF6" w:rsidRDefault="002C6ED6" w:rsidP="002C6ED6">
      <w:pPr>
        <w:jc w:val="center"/>
        <w:rPr>
          <w:rFonts w:ascii="Times New Roman" w:hAnsi="Times New Roman" w:cs="Times New Roman"/>
          <w:sz w:val="20"/>
          <w:szCs w:val="20"/>
        </w:rPr>
      </w:pPr>
      <w:r w:rsidRPr="00402CF6">
        <w:rPr>
          <w:rFonts w:ascii="Times New Roman" w:hAnsi="Times New Roman" w:cs="Times New Roman"/>
          <w:sz w:val="20"/>
          <w:szCs w:val="20"/>
        </w:rPr>
        <w:t xml:space="preserve">Table 1 </w:t>
      </w:r>
      <w:r w:rsidR="00722EE0" w:rsidRPr="00402CF6">
        <w:rPr>
          <w:rFonts w:ascii="Times New Roman" w:hAnsi="Times New Roman" w:cs="Times New Roman"/>
          <w:sz w:val="20"/>
          <w:szCs w:val="20"/>
        </w:rPr>
        <w:t>–</w:t>
      </w:r>
      <w:r w:rsidRPr="00402CF6">
        <w:rPr>
          <w:rFonts w:ascii="Times New Roman" w:hAnsi="Times New Roman" w:cs="Times New Roman"/>
          <w:sz w:val="20"/>
          <w:szCs w:val="20"/>
        </w:rPr>
        <w:t xml:space="preserve"> </w:t>
      </w:r>
      <w:r w:rsidR="00722EE0" w:rsidRPr="00402CF6">
        <w:rPr>
          <w:rFonts w:ascii="Times New Roman" w:hAnsi="Times New Roman" w:cs="Times New Roman"/>
          <w:sz w:val="20"/>
          <w:szCs w:val="20"/>
        </w:rPr>
        <w:t>Data description</w:t>
      </w:r>
    </w:p>
    <w:p w14:paraId="336406AF" w14:textId="538C1A87" w:rsidR="0015555E" w:rsidRPr="00402CF6" w:rsidRDefault="00214FA2" w:rsidP="001447FB">
      <w:pPr>
        <w:spacing w:line="360" w:lineRule="auto"/>
        <w:jc w:val="both"/>
        <w:rPr>
          <w:rFonts w:ascii="Times New Roman" w:hAnsi="Times New Roman" w:cs="Times New Roman"/>
          <w:sz w:val="24"/>
          <w:szCs w:val="24"/>
        </w:rPr>
      </w:pPr>
      <w:r w:rsidRPr="00402CF6">
        <w:rPr>
          <w:rFonts w:ascii="Times New Roman" w:hAnsi="Times New Roman" w:cs="Times New Roman"/>
          <w:sz w:val="24"/>
          <w:szCs w:val="24"/>
        </w:rPr>
        <w:lastRenderedPageBreak/>
        <w:t xml:space="preserve">In this dataset, the "Adaptivity Level" variable acts as the dependent variable or the variable to be predicted or classified. It means that we aim to use information from other independent variables to understand or predict the students' level of adaptability in facing online classes. </w:t>
      </w:r>
    </w:p>
    <w:p w14:paraId="0A68A185" w14:textId="459C1EA6" w:rsidR="0015555E" w:rsidRPr="00402CF6" w:rsidRDefault="00ED6BED" w:rsidP="001447FB">
      <w:pPr>
        <w:spacing w:line="360" w:lineRule="auto"/>
        <w:jc w:val="both"/>
        <w:rPr>
          <w:rFonts w:ascii="Times New Roman" w:hAnsi="Times New Roman" w:cs="Times New Roman"/>
          <w:sz w:val="24"/>
          <w:szCs w:val="24"/>
        </w:rPr>
      </w:pPr>
      <w:r w:rsidRPr="00402CF6">
        <w:rPr>
          <w:rFonts w:ascii="Times New Roman" w:hAnsi="Times New Roman" w:cs="Times New Roman"/>
          <w:sz w:val="24"/>
          <w:szCs w:val="24"/>
        </w:rPr>
        <w:t xml:space="preserve">The exploration then continues by looking for whether this dataset has missing values and outliers that could hinder the research process, and if both exist, then must be addressed so that they do not interfere with data processing. The process then continues by checking the correlation between variables. </w:t>
      </w:r>
      <w:r w:rsidR="00BB7254" w:rsidRPr="00402CF6">
        <w:rPr>
          <w:rFonts w:ascii="Times New Roman" w:hAnsi="Times New Roman" w:cs="Times New Roman"/>
          <w:sz w:val="24"/>
          <w:szCs w:val="24"/>
        </w:rPr>
        <w:t>Visualizations and statistical tools will be employed to identify patterns, trends, and potential outliers in the data.</w:t>
      </w:r>
    </w:p>
    <w:p w14:paraId="45D65A18" w14:textId="77777777" w:rsidR="00FD3423" w:rsidRPr="00402CF6" w:rsidRDefault="00FD3423" w:rsidP="00F472C2">
      <w:pPr>
        <w:pStyle w:val="Heading3"/>
        <w:numPr>
          <w:ilvl w:val="1"/>
          <w:numId w:val="21"/>
        </w:numPr>
        <w:ind w:left="360"/>
        <w:rPr>
          <w:rFonts w:cs="Times New Roman"/>
        </w:rPr>
      </w:pPr>
      <w:bookmarkStart w:id="23" w:name="_Toc151659599"/>
      <w:r w:rsidRPr="00402CF6">
        <w:rPr>
          <w:rFonts w:cs="Times New Roman"/>
        </w:rPr>
        <w:t>Data Preprocessing</w:t>
      </w:r>
      <w:bookmarkEnd w:id="23"/>
    </w:p>
    <w:p w14:paraId="72795EAC" w14:textId="03056923" w:rsidR="00D825F6" w:rsidRPr="00402CF6" w:rsidRDefault="003D28D7" w:rsidP="001447FB">
      <w:pPr>
        <w:spacing w:line="360" w:lineRule="auto"/>
        <w:jc w:val="both"/>
        <w:rPr>
          <w:rFonts w:ascii="Times New Roman" w:hAnsi="Times New Roman" w:cs="Times New Roman"/>
          <w:sz w:val="24"/>
          <w:szCs w:val="24"/>
        </w:rPr>
      </w:pPr>
      <w:r w:rsidRPr="00402CF6">
        <w:rPr>
          <w:rFonts w:ascii="Times New Roman" w:hAnsi="Times New Roman" w:cs="Times New Roman"/>
          <w:sz w:val="24"/>
          <w:szCs w:val="24"/>
        </w:rPr>
        <w:t>Data used for the research requires a touch of refinement before it takes centre stage. In the preprocessing phase, tasks like label encoding for categorical variables</w:t>
      </w:r>
      <w:r w:rsidR="009C02F7" w:rsidRPr="00402CF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"/>
          <w:id w:val="-333463001"/>
          <w:placeholder>
            <w:docPart w:val="DefaultPlaceholder_-1854013440"/>
          </w:placeholder>
        </w:sdtPr>
        <w:sdtContent>
          <w:r w:rsidR="000C172E" w:rsidRPr="000C172E">
            <w:rPr>
              <w:rFonts w:ascii="Times New Roman" w:hAnsi="Times New Roman" w:cs="Times New Roman"/>
              <w:color w:val="000000"/>
              <w:sz w:val="24"/>
              <w:szCs w:val="24"/>
            </w:rPr>
            <w:t>(</w:t>
          </w:r>
          <w:proofErr w:type="spellStart"/>
          <w:r w:rsidR="000C172E" w:rsidRPr="000C172E">
            <w:rPr>
              <w:rFonts w:ascii="Times New Roman" w:hAnsi="Times New Roman" w:cs="Times New Roman"/>
              <w:color w:val="000000"/>
              <w:sz w:val="24"/>
              <w:szCs w:val="24"/>
            </w:rPr>
            <w:t>Teslyuk</w:t>
          </w:r>
          <w:proofErr w:type="spellEnd"/>
          <w:r w:rsidR="000C172E" w:rsidRPr="000C172E">
            <w:rPr>
              <w:rFonts w:ascii="Times New Roman" w:hAnsi="Times New Roman" w:cs="Times New Roman"/>
              <w:color w:val="000000"/>
              <w:sz w:val="24"/>
              <w:szCs w:val="24"/>
            </w:rPr>
            <w:t xml:space="preserve"> et al., 2023b, p. 4)</w:t>
          </w:r>
        </w:sdtContent>
      </w:sdt>
      <w:r w:rsidRPr="00402CF6">
        <w:rPr>
          <w:rFonts w:ascii="Times New Roman" w:hAnsi="Times New Roman" w:cs="Times New Roman"/>
          <w:sz w:val="24"/>
          <w:szCs w:val="24"/>
        </w:rPr>
        <w:t xml:space="preserve"> and SMOTE oversampling to address imbalances</w:t>
      </w:r>
      <w:r w:rsidR="009C02F7" w:rsidRPr="00402CF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"/>
          <w:id w:val="2005236403"/>
          <w:placeholder>
            <w:docPart w:val="DefaultPlaceholder_-1854013440"/>
          </w:placeholder>
        </w:sdtPr>
        <w:sdtContent>
          <w:r w:rsidR="000C172E" w:rsidRPr="000C172E">
            <w:rPr>
              <w:rFonts w:ascii="Times New Roman" w:hAnsi="Times New Roman" w:cs="Times New Roman"/>
              <w:color w:val="000000"/>
              <w:sz w:val="24"/>
              <w:szCs w:val="24"/>
            </w:rPr>
            <w:t>(Iparraguirre-Villanueva et al., n.d.-b, p. 497)</w:t>
          </w:r>
        </w:sdtContent>
      </w:sdt>
      <w:r w:rsidRPr="00402CF6">
        <w:rPr>
          <w:rFonts w:ascii="Times New Roman" w:hAnsi="Times New Roman" w:cs="Times New Roman"/>
          <w:sz w:val="24"/>
          <w:szCs w:val="24"/>
        </w:rPr>
        <w:t xml:space="preserve"> will be executed. This step aims to elevate the quality of our dataset for optimal performance.</w:t>
      </w:r>
    </w:p>
    <w:p w14:paraId="422051A1" w14:textId="77777777" w:rsidR="00FD3423" w:rsidRPr="00402CF6" w:rsidRDefault="00FD3423" w:rsidP="00F472C2">
      <w:pPr>
        <w:pStyle w:val="Heading3"/>
        <w:numPr>
          <w:ilvl w:val="1"/>
          <w:numId w:val="21"/>
        </w:numPr>
        <w:ind w:left="360"/>
        <w:rPr>
          <w:rFonts w:cs="Times New Roman"/>
        </w:rPr>
      </w:pPr>
      <w:bookmarkStart w:id="24" w:name="_Toc151659600"/>
      <w:r w:rsidRPr="00402CF6">
        <w:rPr>
          <w:rFonts w:cs="Times New Roman"/>
        </w:rPr>
        <w:t>Data Splitting</w:t>
      </w:r>
      <w:bookmarkEnd w:id="24"/>
    </w:p>
    <w:p w14:paraId="02D38E17" w14:textId="54E1E22B" w:rsidR="001E195B" w:rsidRPr="00402CF6" w:rsidRDefault="00F05AFD" w:rsidP="001447FB">
      <w:pPr>
        <w:spacing w:line="360" w:lineRule="auto"/>
        <w:jc w:val="both"/>
        <w:rPr>
          <w:rFonts w:ascii="Times New Roman" w:hAnsi="Times New Roman" w:cs="Times New Roman"/>
          <w:sz w:val="24"/>
          <w:szCs w:val="24"/>
        </w:rPr>
      </w:pPr>
      <w:r w:rsidRPr="00402CF6">
        <w:rPr>
          <w:rFonts w:ascii="Times New Roman" w:hAnsi="Times New Roman" w:cs="Times New Roman"/>
          <w:sz w:val="24"/>
          <w:szCs w:val="24"/>
        </w:rPr>
        <w:t>After preprocessing, the dataset will be divided into training and testing sets. The training set will be used to train the models, while the testing set remains unseen during the training phase, allowing for an unbiased evaluation of model performance.</w:t>
      </w:r>
    </w:p>
    <w:p w14:paraId="6A6BA515" w14:textId="77777777" w:rsidR="00FD3423" w:rsidRPr="00402CF6" w:rsidRDefault="00FD3423" w:rsidP="00F472C2">
      <w:pPr>
        <w:pStyle w:val="Heading3"/>
        <w:numPr>
          <w:ilvl w:val="1"/>
          <w:numId w:val="21"/>
        </w:numPr>
        <w:ind w:left="360"/>
        <w:rPr>
          <w:rFonts w:cs="Times New Roman"/>
        </w:rPr>
      </w:pPr>
      <w:bookmarkStart w:id="25" w:name="_Toc151659601"/>
      <w:r w:rsidRPr="00402CF6">
        <w:rPr>
          <w:rFonts w:cs="Times New Roman"/>
        </w:rPr>
        <w:t>Modelling</w:t>
      </w:r>
      <w:bookmarkEnd w:id="25"/>
    </w:p>
    <w:p w14:paraId="08E0CB75" w14:textId="13775D05" w:rsidR="00F71BAC" w:rsidRPr="00402CF6" w:rsidRDefault="009413A2" w:rsidP="00C65D7F">
      <w:pPr>
        <w:spacing w:line="360" w:lineRule="auto"/>
        <w:jc w:val="both"/>
        <w:rPr>
          <w:rFonts w:ascii="Times New Roman" w:hAnsi="Times New Roman" w:cs="Times New Roman"/>
          <w:sz w:val="24"/>
          <w:szCs w:val="24"/>
        </w:rPr>
      </w:pPr>
      <w:r w:rsidRPr="00402CF6">
        <w:rPr>
          <w:rFonts w:ascii="Times New Roman" w:hAnsi="Times New Roman" w:cs="Times New Roman"/>
          <w:sz w:val="24"/>
          <w:szCs w:val="24"/>
        </w:rPr>
        <w:t>The modelling phase incorporates both individual classifier algorithms and ensemble techniques. Various algorithms will be implemented to build predictive models, and ensemble methods will be explored to harness the strengths of multiple models for improved performance.</w:t>
      </w:r>
      <w:r w:rsidR="000450B1">
        <w:rPr>
          <w:rFonts w:ascii="Times New Roman" w:hAnsi="Times New Roman" w:cs="Times New Roman"/>
          <w:sz w:val="24"/>
          <w:szCs w:val="24"/>
        </w:rPr>
        <w:t xml:space="preserve"> </w:t>
      </w:r>
      <w:r w:rsidR="000450B1" w:rsidRPr="00FA68B2">
        <w:rPr>
          <w:rFonts w:ascii="Times New Roman" w:hAnsi="Times New Roman" w:cs="Times New Roman"/>
          <w:sz w:val="24"/>
          <w:lang w:val="en-US"/>
        </w:rPr>
        <w:t xml:space="preserve">The algorithms involved include Logistic Regression, KNN, SVM Classifier, Decision Tree, </w:t>
      </w:r>
      <w:proofErr w:type="spellStart"/>
      <w:r w:rsidR="000450B1" w:rsidRPr="00FA68B2">
        <w:rPr>
          <w:rFonts w:ascii="Times New Roman" w:hAnsi="Times New Roman" w:cs="Times New Roman"/>
          <w:sz w:val="24"/>
          <w:lang w:val="en-US"/>
        </w:rPr>
        <w:t>CatBoost</w:t>
      </w:r>
      <w:proofErr w:type="spellEnd"/>
      <w:r w:rsidR="000450B1" w:rsidRPr="00FA68B2">
        <w:rPr>
          <w:rFonts w:ascii="Times New Roman" w:hAnsi="Times New Roman" w:cs="Times New Roman"/>
          <w:sz w:val="24"/>
          <w:lang w:val="en-US"/>
        </w:rPr>
        <w:t xml:space="preserve"> Classifier, Random Forest, Bagging Classifier, AdaBoost Classifier, Voting Classifier, and Multi-layer Perceptron Classifier.</w:t>
      </w:r>
    </w:p>
    <w:p w14:paraId="5140F0CE" w14:textId="77777777" w:rsidR="00402CF6" w:rsidRPr="00402CF6" w:rsidRDefault="00FD3423" w:rsidP="00402CF6">
      <w:pPr>
        <w:pStyle w:val="Heading3"/>
        <w:numPr>
          <w:ilvl w:val="1"/>
          <w:numId w:val="21"/>
        </w:numPr>
        <w:ind w:left="360"/>
        <w:rPr>
          <w:rFonts w:cs="Times New Roman"/>
        </w:rPr>
      </w:pPr>
      <w:bookmarkStart w:id="26" w:name="_Toc151659602"/>
      <w:r w:rsidRPr="00402CF6">
        <w:rPr>
          <w:rFonts w:cs="Times New Roman"/>
        </w:rPr>
        <w:t>Model Evaluation</w:t>
      </w:r>
      <w:bookmarkEnd w:id="26"/>
    </w:p>
    <w:p w14:paraId="4E43DA75" w14:textId="47601617" w:rsidR="00572726" w:rsidRPr="00402CF6" w:rsidRDefault="00402CF6" w:rsidP="00C65D7F">
      <w:pPr>
        <w:spacing w:line="360" w:lineRule="auto"/>
        <w:jc w:val="both"/>
        <w:rPr>
          <w:rFonts w:ascii="Times New Roman" w:hAnsi="Times New Roman" w:cs="Times New Roman"/>
        </w:rPr>
      </w:pPr>
      <w:r w:rsidRPr="00402CF6">
        <w:rPr>
          <w:rFonts w:ascii="Times New Roman" w:hAnsi="Times New Roman" w:cs="Times New Roman"/>
          <w:sz w:val="24"/>
          <w:szCs w:val="24"/>
        </w:rPr>
        <w:t>In the final stage, the developed models will be rigorously evaluated. Performance metrics such as accuracy, precision, recall, F1-score, and area under the curve (AUC) will be employed to assess the models' effectiveness in making predictions. This evaluation will provide valuable insights into the models' reliability and their ability to generalize to new, unseen data.</w:t>
      </w:r>
      <w:r w:rsidR="00572726" w:rsidRPr="00402CF6">
        <w:rPr>
          <w:rFonts w:ascii="Times New Roman" w:hAnsi="Times New Roman" w:cs="Times New Roman"/>
        </w:rPr>
        <w:br w:type="page"/>
      </w:r>
    </w:p>
    <w:p w14:paraId="44F6C47A" w14:textId="1525ABF1" w:rsidR="00131B1D" w:rsidRPr="00480743" w:rsidRDefault="00131B1D" w:rsidP="00480743">
      <w:pPr>
        <w:pStyle w:val="Heading1"/>
      </w:pPr>
      <w:bookmarkStart w:id="27" w:name="_Toc151659603"/>
      <w:r w:rsidRPr="00480743">
        <w:lastRenderedPageBreak/>
        <w:t>R</w:t>
      </w:r>
      <w:r w:rsidR="00480743">
        <w:t>EFERENCES</w:t>
      </w:r>
      <w:bookmarkEnd w:id="27"/>
    </w:p>
    <w:p w14:paraId="49DC4BE5" w14:textId="77777777" w:rsidR="00131B1D" w:rsidRPr="00FA68B2" w:rsidRDefault="00131B1D" w:rsidP="00131B1D">
      <w:pPr>
        <w:pStyle w:val="Heading2"/>
        <w:rPr>
          <w:rFonts w:eastAsiaTheme="minorHAnsi" w:cs="Times New Roman"/>
          <w:b w:val="0"/>
          <w:color w:val="auto"/>
          <w:sz w:val="22"/>
          <w:szCs w:val="22"/>
          <w:lang w:val="sv-SE"/>
        </w:rPr>
      </w:pPr>
    </w:p>
    <w:sdt>
      <w:sdtPr>
        <w:rPr>
          <w:rFonts w:ascii="Times New Roman" w:eastAsiaTheme="majorEastAsia" w:hAnsi="Times New Roman" w:cs="Times New Roman"/>
          <w:b/>
          <w:color w:val="000000" w:themeColor="text1"/>
          <w:sz w:val="28"/>
          <w:szCs w:val="24"/>
        </w:rPr>
        <w:tag w:val="MENDELEY_BIBLIOGRAPHY"/>
        <w:id w:val="-1176802286"/>
        <w:placeholder>
          <w:docPart w:val="DefaultPlaceholder_-1854013440"/>
        </w:placeholder>
      </w:sdtPr>
      <w:sdtContent>
        <w:p w14:paraId="23982FB6" w14:textId="77777777" w:rsidR="000C172E" w:rsidRPr="00480743" w:rsidRDefault="000C172E">
          <w:pPr>
            <w:autoSpaceDE w:val="0"/>
            <w:autoSpaceDN w:val="0"/>
            <w:ind w:hanging="480"/>
            <w:divId w:val="383021268"/>
            <w:rPr>
              <w:rFonts w:ascii="Times New Roman" w:eastAsia="Times New Roman" w:hAnsi="Times New Roman" w:cs="Times New Roman"/>
              <w:sz w:val="28"/>
              <w:szCs w:val="24"/>
            </w:rPr>
          </w:pPr>
          <w:r w:rsidRPr="00480743">
            <w:rPr>
              <w:rFonts w:ascii="Times New Roman" w:eastAsia="Times New Roman" w:hAnsi="Times New Roman" w:cs="Times New Roman"/>
              <w:sz w:val="24"/>
              <w:lang w:val="sv-SE"/>
            </w:rPr>
            <w:t xml:space="preserve">Adriansyah, I., Mahendra, M. D., Rasywir, E., &amp; Pratama, Y. (2022a). Perbandingan Metode Random Forest Classifier dan SVM Pada Klasifikasi Kemampuan Level Beradaptasi Pembelajaran Jarak Jauh Siswa. </w:t>
          </w:r>
          <w:r w:rsidRPr="00480743">
            <w:rPr>
              <w:rFonts w:ascii="Times New Roman" w:eastAsia="Times New Roman" w:hAnsi="Times New Roman" w:cs="Times New Roman"/>
              <w:i/>
              <w:iCs/>
              <w:sz w:val="24"/>
            </w:rPr>
            <w:t>Bulletin of Informatics and Data Science</w:t>
          </w:r>
          <w:r w:rsidRPr="00480743">
            <w:rPr>
              <w:rFonts w:ascii="Times New Roman" w:eastAsia="Times New Roman" w:hAnsi="Times New Roman" w:cs="Times New Roman"/>
              <w:sz w:val="24"/>
            </w:rPr>
            <w:t xml:space="preserve">, </w:t>
          </w:r>
          <w:r w:rsidRPr="00480743">
            <w:rPr>
              <w:rFonts w:ascii="Times New Roman" w:eastAsia="Times New Roman" w:hAnsi="Times New Roman" w:cs="Times New Roman"/>
              <w:i/>
              <w:iCs/>
              <w:sz w:val="24"/>
            </w:rPr>
            <w:t>1</w:t>
          </w:r>
          <w:r w:rsidRPr="00480743">
            <w:rPr>
              <w:rFonts w:ascii="Times New Roman" w:eastAsia="Times New Roman" w:hAnsi="Times New Roman" w:cs="Times New Roman"/>
              <w:sz w:val="24"/>
            </w:rPr>
            <w:t>(2). https://ejurnal.pdsi.or.id/index.php/bids/index</w:t>
          </w:r>
        </w:p>
        <w:p w14:paraId="476162C9" w14:textId="77777777" w:rsidR="000C172E" w:rsidRPr="00480743" w:rsidRDefault="000C172E">
          <w:pPr>
            <w:autoSpaceDE w:val="0"/>
            <w:autoSpaceDN w:val="0"/>
            <w:ind w:hanging="480"/>
            <w:divId w:val="1106390449"/>
            <w:rPr>
              <w:rFonts w:ascii="Times New Roman" w:eastAsia="Times New Roman" w:hAnsi="Times New Roman" w:cs="Times New Roman"/>
              <w:sz w:val="24"/>
            </w:rPr>
          </w:pPr>
          <w:r w:rsidRPr="00480743">
            <w:rPr>
              <w:rFonts w:ascii="Times New Roman" w:eastAsia="Times New Roman" w:hAnsi="Times New Roman" w:cs="Times New Roman"/>
              <w:sz w:val="24"/>
              <w:lang w:val="sv-SE"/>
            </w:rPr>
            <w:t xml:space="preserve">Akeret, J. ;, Gamper, L. ;, Amara, A. ;, &amp; Refregier, A. (2014). </w:t>
          </w:r>
          <w:r w:rsidRPr="00480743">
            <w:rPr>
              <w:rFonts w:ascii="Times New Roman" w:eastAsia="Times New Roman" w:hAnsi="Times New Roman" w:cs="Times New Roman"/>
              <w:i/>
              <w:iCs/>
              <w:sz w:val="24"/>
            </w:rPr>
            <w:t>HOPE: A Python just-in-time compiler for astrophysical computations</w:t>
          </w:r>
          <w:r w:rsidRPr="00480743">
            <w:rPr>
              <w:rFonts w:ascii="Times New Roman" w:eastAsia="Times New Roman" w:hAnsi="Times New Roman" w:cs="Times New Roman"/>
              <w:sz w:val="24"/>
            </w:rPr>
            <w:t>. https://doi.org/10.3929/ethz-b-000097858</w:t>
          </w:r>
        </w:p>
        <w:p w14:paraId="7E1790E8" w14:textId="77777777" w:rsidR="000C172E" w:rsidRPr="00480743" w:rsidRDefault="000C172E">
          <w:pPr>
            <w:autoSpaceDE w:val="0"/>
            <w:autoSpaceDN w:val="0"/>
            <w:ind w:hanging="480"/>
            <w:divId w:val="2008945791"/>
            <w:rPr>
              <w:rFonts w:ascii="Times New Roman" w:eastAsia="Times New Roman" w:hAnsi="Times New Roman" w:cs="Times New Roman"/>
              <w:sz w:val="24"/>
            </w:rPr>
          </w:pPr>
          <w:proofErr w:type="spellStart"/>
          <w:r w:rsidRPr="00480743">
            <w:rPr>
              <w:rFonts w:ascii="Times New Roman" w:eastAsia="Times New Roman" w:hAnsi="Times New Roman" w:cs="Times New Roman"/>
              <w:sz w:val="24"/>
            </w:rPr>
            <w:t>Althubaiti</w:t>
          </w:r>
          <w:proofErr w:type="spellEnd"/>
          <w:r w:rsidRPr="00480743">
            <w:rPr>
              <w:rFonts w:ascii="Times New Roman" w:eastAsia="Times New Roman" w:hAnsi="Times New Roman" w:cs="Times New Roman"/>
              <w:sz w:val="24"/>
            </w:rPr>
            <w:t xml:space="preserve">, A., </w:t>
          </w:r>
          <w:proofErr w:type="spellStart"/>
          <w:r w:rsidRPr="00480743">
            <w:rPr>
              <w:rFonts w:ascii="Times New Roman" w:eastAsia="Times New Roman" w:hAnsi="Times New Roman" w:cs="Times New Roman"/>
              <w:sz w:val="24"/>
            </w:rPr>
            <w:t>Tirksstani</w:t>
          </w:r>
          <w:proofErr w:type="spellEnd"/>
          <w:r w:rsidRPr="00480743">
            <w:rPr>
              <w:rFonts w:ascii="Times New Roman" w:eastAsia="Times New Roman" w:hAnsi="Times New Roman" w:cs="Times New Roman"/>
              <w:sz w:val="24"/>
            </w:rPr>
            <w:t xml:space="preserve">, J. M., </w:t>
          </w:r>
          <w:proofErr w:type="spellStart"/>
          <w:r w:rsidRPr="00480743">
            <w:rPr>
              <w:rFonts w:ascii="Times New Roman" w:eastAsia="Times New Roman" w:hAnsi="Times New Roman" w:cs="Times New Roman"/>
              <w:sz w:val="24"/>
            </w:rPr>
            <w:t>Alsehaibany</w:t>
          </w:r>
          <w:proofErr w:type="spellEnd"/>
          <w:r w:rsidRPr="00480743">
            <w:rPr>
              <w:rFonts w:ascii="Times New Roman" w:eastAsia="Times New Roman" w:hAnsi="Times New Roman" w:cs="Times New Roman"/>
              <w:sz w:val="24"/>
            </w:rPr>
            <w:t xml:space="preserve">, A. A., </w:t>
          </w:r>
          <w:proofErr w:type="spellStart"/>
          <w:r w:rsidRPr="00480743">
            <w:rPr>
              <w:rFonts w:ascii="Times New Roman" w:eastAsia="Times New Roman" w:hAnsi="Times New Roman" w:cs="Times New Roman"/>
              <w:sz w:val="24"/>
            </w:rPr>
            <w:t>Aljedani</w:t>
          </w:r>
          <w:proofErr w:type="spellEnd"/>
          <w:r w:rsidRPr="00480743">
            <w:rPr>
              <w:rFonts w:ascii="Times New Roman" w:eastAsia="Times New Roman" w:hAnsi="Times New Roman" w:cs="Times New Roman"/>
              <w:sz w:val="24"/>
            </w:rPr>
            <w:t xml:space="preserve">, R. S., </w:t>
          </w:r>
          <w:proofErr w:type="spellStart"/>
          <w:r w:rsidRPr="00480743">
            <w:rPr>
              <w:rFonts w:ascii="Times New Roman" w:eastAsia="Times New Roman" w:hAnsi="Times New Roman" w:cs="Times New Roman"/>
              <w:sz w:val="24"/>
            </w:rPr>
            <w:t>Mutairii</w:t>
          </w:r>
          <w:proofErr w:type="spellEnd"/>
          <w:r w:rsidRPr="00480743">
            <w:rPr>
              <w:rFonts w:ascii="Times New Roman" w:eastAsia="Times New Roman" w:hAnsi="Times New Roman" w:cs="Times New Roman"/>
              <w:sz w:val="24"/>
            </w:rPr>
            <w:t xml:space="preserve">, A. M., &amp; Alghamdi, N. A. (2022). Digital transformation in medical education: Factors that influence readiness. </w:t>
          </w:r>
          <w:r w:rsidRPr="00480743">
            <w:rPr>
              <w:rFonts w:ascii="Times New Roman" w:eastAsia="Times New Roman" w:hAnsi="Times New Roman" w:cs="Times New Roman"/>
              <w:i/>
              <w:iCs/>
              <w:sz w:val="24"/>
            </w:rPr>
            <w:t>Health Informatics Journal</w:t>
          </w:r>
          <w:r w:rsidRPr="00480743">
            <w:rPr>
              <w:rFonts w:ascii="Times New Roman" w:eastAsia="Times New Roman" w:hAnsi="Times New Roman" w:cs="Times New Roman"/>
              <w:sz w:val="24"/>
            </w:rPr>
            <w:t xml:space="preserve">, </w:t>
          </w:r>
          <w:r w:rsidRPr="00480743">
            <w:rPr>
              <w:rFonts w:ascii="Times New Roman" w:eastAsia="Times New Roman" w:hAnsi="Times New Roman" w:cs="Times New Roman"/>
              <w:i/>
              <w:iCs/>
              <w:sz w:val="24"/>
            </w:rPr>
            <w:t>28</w:t>
          </w:r>
          <w:r w:rsidRPr="00480743">
            <w:rPr>
              <w:rFonts w:ascii="Times New Roman" w:eastAsia="Times New Roman" w:hAnsi="Times New Roman" w:cs="Times New Roman"/>
              <w:sz w:val="24"/>
            </w:rPr>
            <w:t>(1). https://doi.org/10.1177/14604582221075554</w:t>
          </w:r>
        </w:p>
        <w:p w14:paraId="691F16F4" w14:textId="77777777" w:rsidR="000C172E" w:rsidRPr="00480743" w:rsidRDefault="000C172E">
          <w:pPr>
            <w:autoSpaceDE w:val="0"/>
            <w:autoSpaceDN w:val="0"/>
            <w:ind w:hanging="480"/>
            <w:divId w:val="1782256796"/>
            <w:rPr>
              <w:rFonts w:ascii="Times New Roman" w:eastAsia="Times New Roman" w:hAnsi="Times New Roman" w:cs="Times New Roman"/>
              <w:sz w:val="24"/>
            </w:rPr>
          </w:pPr>
          <w:r w:rsidRPr="00480743">
            <w:rPr>
              <w:rFonts w:ascii="Times New Roman" w:eastAsia="Times New Roman" w:hAnsi="Times New Roman" w:cs="Times New Roman"/>
              <w:sz w:val="24"/>
            </w:rPr>
            <w:t xml:space="preserve">Iparraguirre-Villanueva, O., Torres-Ceclén, C., </w:t>
          </w:r>
          <w:proofErr w:type="spellStart"/>
          <w:r w:rsidRPr="00480743">
            <w:rPr>
              <w:rFonts w:ascii="Times New Roman" w:eastAsia="Times New Roman" w:hAnsi="Times New Roman" w:cs="Times New Roman"/>
              <w:sz w:val="24"/>
            </w:rPr>
            <w:t>Epifanía</w:t>
          </w:r>
          <w:proofErr w:type="spellEnd"/>
          <w:r w:rsidRPr="00480743">
            <w:rPr>
              <w:rFonts w:ascii="Times New Roman" w:eastAsia="Times New Roman" w:hAnsi="Times New Roman" w:cs="Times New Roman"/>
              <w:sz w:val="24"/>
            </w:rPr>
            <w:t xml:space="preserve">-Huerta, A., Castro-Leon, G., Melgarejo-Graciano, M., Zapata-Paulini, J., Cabanillas-Carbonell, M., &amp; Wiener, N. (n.d.-a). Comparison of Predictive Machine Learning Models to Predict the Level of Adaptability of Students in Online Education. In </w:t>
          </w:r>
          <w:r w:rsidRPr="00480743">
            <w:rPr>
              <w:rFonts w:ascii="Times New Roman" w:eastAsia="Times New Roman" w:hAnsi="Times New Roman" w:cs="Times New Roman"/>
              <w:i/>
              <w:iCs/>
              <w:sz w:val="24"/>
            </w:rPr>
            <w:t>IJACSA) International Journal of Advanced Computer Science and Applications</w:t>
          </w:r>
          <w:r w:rsidRPr="00480743">
            <w:rPr>
              <w:rFonts w:ascii="Times New Roman" w:eastAsia="Times New Roman" w:hAnsi="Times New Roman" w:cs="Times New Roman"/>
              <w:sz w:val="24"/>
            </w:rPr>
            <w:t xml:space="preserve"> (Vol. 14, Issue 4). www.ijacsa.thesai.org</w:t>
          </w:r>
        </w:p>
        <w:p w14:paraId="3CF2D4A0" w14:textId="77777777" w:rsidR="000C172E" w:rsidRPr="00480743" w:rsidRDefault="000C172E">
          <w:pPr>
            <w:autoSpaceDE w:val="0"/>
            <w:autoSpaceDN w:val="0"/>
            <w:ind w:hanging="480"/>
            <w:divId w:val="1656759626"/>
            <w:rPr>
              <w:rFonts w:ascii="Times New Roman" w:eastAsia="Times New Roman" w:hAnsi="Times New Roman" w:cs="Times New Roman"/>
              <w:sz w:val="24"/>
            </w:rPr>
          </w:pPr>
          <w:proofErr w:type="spellStart"/>
          <w:r w:rsidRPr="00480743">
            <w:rPr>
              <w:rFonts w:ascii="Times New Roman" w:eastAsia="Times New Roman" w:hAnsi="Times New Roman" w:cs="Times New Roman"/>
              <w:sz w:val="24"/>
            </w:rPr>
            <w:t>Ismanto</w:t>
          </w:r>
          <w:proofErr w:type="spellEnd"/>
          <w:r w:rsidRPr="00480743">
            <w:rPr>
              <w:rFonts w:ascii="Times New Roman" w:eastAsia="Times New Roman" w:hAnsi="Times New Roman" w:cs="Times New Roman"/>
              <w:sz w:val="24"/>
            </w:rPr>
            <w:t xml:space="preserve">, E., Ghani, H. A., &amp; Saleh, N. I. B. M. (2023). A comparative study of machine learning algorithms for virtual learning environment performance prediction. </w:t>
          </w:r>
          <w:r w:rsidRPr="00480743">
            <w:rPr>
              <w:rFonts w:ascii="Times New Roman" w:eastAsia="Times New Roman" w:hAnsi="Times New Roman" w:cs="Times New Roman"/>
              <w:i/>
              <w:iCs/>
              <w:sz w:val="24"/>
            </w:rPr>
            <w:t>IAES International Journal of Artificial Intelligence</w:t>
          </w:r>
          <w:r w:rsidRPr="00480743">
            <w:rPr>
              <w:rFonts w:ascii="Times New Roman" w:eastAsia="Times New Roman" w:hAnsi="Times New Roman" w:cs="Times New Roman"/>
              <w:sz w:val="24"/>
            </w:rPr>
            <w:t xml:space="preserve">, </w:t>
          </w:r>
          <w:r w:rsidRPr="00480743">
            <w:rPr>
              <w:rFonts w:ascii="Times New Roman" w:eastAsia="Times New Roman" w:hAnsi="Times New Roman" w:cs="Times New Roman"/>
              <w:i/>
              <w:iCs/>
              <w:sz w:val="24"/>
            </w:rPr>
            <w:t>12</w:t>
          </w:r>
          <w:r w:rsidRPr="00480743">
            <w:rPr>
              <w:rFonts w:ascii="Times New Roman" w:eastAsia="Times New Roman" w:hAnsi="Times New Roman" w:cs="Times New Roman"/>
              <w:sz w:val="24"/>
            </w:rPr>
            <w:t>(4), 1677–1686. https://doi.org/10.11591/ijai.v12.i4.pp1677-1686</w:t>
          </w:r>
        </w:p>
        <w:p w14:paraId="4AD3D8B7" w14:textId="77777777" w:rsidR="000C172E" w:rsidRPr="00480743" w:rsidRDefault="000C172E">
          <w:pPr>
            <w:autoSpaceDE w:val="0"/>
            <w:autoSpaceDN w:val="0"/>
            <w:ind w:hanging="480"/>
            <w:divId w:val="205872075"/>
            <w:rPr>
              <w:rFonts w:ascii="Times New Roman" w:eastAsia="Times New Roman" w:hAnsi="Times New Roman" w:cs="Times New Roman"/>
              <w:sz w:val="24"/>
            </w:rPr>
          </w:pPr>
          <w:proofErr w:type="spellStart"/>
          <w:r w:rsidRPr="00480743">
            <w:rPr>
              <w:rFonts w:ascii="Times New Roman" w:eastAsia="Times New Roman" w:hAnsi="Times New Roman" w:cs="Times New Roman"/>
              <w:sz w:val="24"/>
            </w:rPr>
            <w:t>Ladyanna</w:t>
          </w:r>
          <w:proofErr w:type="spellEnd"/>
          <w:r w:rsidRPr="00480743">
            <w:rPr>
              <w:rFonts w:ascii="Times New Roman" w:eastAsia="Times New Roman" w:hAnsi="Times New Roman" w:cs="Times New Roman"/>
              <w:sz w:val="24"/>
            </w:rPr>
            <w:t xml:space="preserve">, S. (2021). </w:t>
          </w:r>
          <w:r w:rsidRPr="00480743">
            <w:rPr>
              <w:rFonts w:ascii="Times New Roman" w:eastAsia="Times New Roman" w:hAnsi="Times New Roman" w:cs="Times New Roman"/>
              <w:i/>
              <w:iCs/>
              <w:sz w:val="24"/>
            </w:rPr>
            <w:t>Problems and Challenges of Online Lectures in Indonesia During the Pandemic COVID-19</w:t>
          </w:r>
          <w:r w:rsidRPr="00480743">
            <w:rPr>
              <w:rFonts w:ascii="Times New Roman" w:eastAsia="Times New Roman" w:hAnsi="Times New Roman" w:cs="Times New Roman"/>
              <w:sz w:val="24"/>
            </w:rPr>
            <w:t>. www.youtube.com/watch?v=J7AcwdqRZ4o&amp;t=560s.</w:t>
          </w:r>
        </w:p>
        <w:p w14:paraId="3C2DAF1C" w14:textId="77777777" w:rsidR="000C172E" w:rsidRPr="00480743" w:rsidRDefault="000C172E">
          <w:pPr>
            <w:autoSpaceDE w:val="0"/>
            <w:autoSpaceDN w:val="0"/>
            <w:ind w:hanging="480"/>
            <w:divId w:val="187064145"/>
            <w:rPr>
              <w:rFonts w:ascii="Times New Roman" w:eastAsia="Times New Roman" w:hAnsi="Times New Roman" w:cs="Times New Roman"/>
              <w:sz w:val="24"/>
            </w:rPr>
          </w:pPr>
          <w:r w:rsidRPr="00480743">
            <w:rPr>
              <w:rFonts w:ascii="Times New Roman" w:eastAsia="Times New Roman" w:hAnsi="Times New Roman" w:cs="Times New Roman"/>
              <w:sz w:val="24"/>
              <w:lang w:val="sv-SE"/>
            </w:rPr>
            <w:t xml:space="preserve">Malik, A., Onyema, E. M., Dalal, S., Lilhore, U. K., Anand, D., Sharma, A., &amp; Simaiya, S. (2023). </w:t>
          </w:r>
          <w:r w:rsidRPr="00480743">
            <w:rPr>
              <w:rFonts w:ascii="Times New Roman" w:eastAsia="Times New Roman" w:hAnsi="Times New Roman" w:cs="Times New Roman"/>
              <w:sz w:val="24"/>
            </w:rPr>
            <w:t xml:space="preserve">Forecasting students’ adaptability in online entrepreneurship education using modified ensemble machine learning model. </w:t>
          </w:r>
          <w:r w:rsidRPr="00480743">
            <w:rPr>
              <w:rFonts w:ascii="Times New Roman" w:eastAsia="Times New Roman" w:hAnsi="Times New Roman" w:cs="Times New Roman"/>
              <w:i/>
              <w:iCs/>
              <w:sz w:val="24"/>
            </w:rPr>
            <w:t>Array</w:t>
          </w:r>
          <w:r w:rsidRPr="00480743">
            <w:rPr>
              <w:rFonts w:ascii="Times New Roman" w:eastAsia="Times New Roman" w:hAnsi="Times New Roman" w:cs="Times New Roman"/>
              <w:sz w:val="24"/>
            </w:rPr>
            <w:t xml:space="preserve">, </w:t>
          </w:r>
          <w:r w:rsidRPr="00480743">
            <w:rPr>
              <w:rFonts w:ascii="Times New Roman" w:eastAsia="Times New Roman" w:hAnsi="Times New Roman" w:cs="Times New Roman"/>
              <w:i/>
              <w:iCs/>
              <w:sz w:val="24"/>
            </w:rPr>
            <w:t>19</w:t>
          </w:r>
          <w:r w:rsidRPr="00480743">
            <w:rPr>
              <w:rFonts w:ascii="Times New Roman" w:eastAsia="Times New Roman" w:hAnsi="Times New Roman" w:cs="Times New Roman"/>
              <w:sz w:val="24"/>
            </w:rPr>
            <w:t>. https://doi.org/10.1016/j.array.2023.100303</w:t>
          </w:r>
        </w:p>
        <w:p w14:paraId="3FA39BB7" w14:textId="77777777" w:rsidR="000C172E" w:rsidRPr="00480743" w:rsidRDefault="000C172E">
          <w:pPr>
            <w:autoSpaceDE w:val="0"/>
            <w:autoSpaceDN w:val="0"/>
            <w:ind w:hanging="480"/>
            <w:divId w:val="1130981230"/>
            <w:rPr>
              <w:rFonts w:ascii="Times New Roman" w:eastAsia="Times New Roman" w:hAnsi="Times New Roman" w:cs="Times New Roman"/>
              <w:sz w:val="24"/>
            </w:rPr>
          </w:pPr>
          <w:proofErr w:type="spellStart"/>
          <w:r w:rsidRPr="00480743">
            <w:rPr>
              <w:rFonts w:ascii="Times New Roman" w:eastAsia="Times New Roman" w:hAnsi="Times New Roman" w:cs="Times New Roman"/>
              <w:sz w:val="24"/>
            </w:rPr>
            <w:t>Mckinney</w:t>
          </w:r>
          <w:proofErr w:type="spellEnd"/>
          <w:r w:rsidRPr="00480743">
            <w:rPr>
              <w:rFonts w:ascii="Times New Roman" w:eastAsia="Times New Roman" w:hAnsi="Times New Roman" w:cs="Times New Roman"/>
              <w:sz w:val="24"/>
            </w:rPr>
            <w:t xml:space="preserve">, W. (n.d.). </w:t>
          </w:r>
          <w:r w:rsidRPr="00480743">
            <w:rPr>
              <w:rFonts w:ascii="Times New Roman" w:eastAsia="Times New Roman" w:hAnsi="Times New Roman" w:cs="Times New Roman"/>
              <w:i/>
              <w:iCs/>
              <w:sz w:val="24"/>
            </w:rPr>
            <w:t>pandas: a Foundational Python Library for Data Analysis and Statistics</w:t>
          </w:r>
          <w:r w:rsidRPr="00480743">
            <w:rPr>
              <w:rFonts w:ascii="Times New Roman" w:eastAsia="Times New Roman" w:hAnsi="Times New Roman" w:cs="Times New Roman"/>
              <w:sz w:val="24"/>
            </w:rPr>
            <w:t>. https://www.researchgate.net/publication/265194455</w:t>
          </w:r>
        </w:p>
        <w:p w14:paraId="02998D75" w14:textId="77777777" w:rsidR="000C172E" w:rsidRPr="00480743" w:rsidRDefault="000C172E">
          <w:pPr>
            <w:autoSpaceDE w:val="0"/>
            <w:autoSpaceDN w:val="0"/>
            <w:ind w:hanging="480"/>
            <w:divId w:val="465007909"/>
            <w:rPr>
              <w:rFonts w:ascii="Times New Roman" w:eastAsia="Times New Roman" w:hAnsi="Times New Roman" w:cs="Times New Roman"/>
              <w:sz w:val="24"/>
            </w:rPr>
          </w:pPr>
          <w:r w:rsidRPr="00480743">
            <w:rPr>
              <w:rFonts w:ascii="Times New Roman" w:eastAsia="Times New Roman" w:hAnsi="Times New Roman" w:cs="Times New Roman"/>
              <w:sz w:val="24"/>
              <w:lang w:val="sv-SE"/>
            </w:rPr>
            <w:t xml:space="preserve">Raschka, S., Patterson, J., &amp; Nolet, C. (2020). </w:t>
          </w:r>
          <w:r w:rsidRPr="00480743">
            <w:rPr>
              <w:rFonts w:ascii="Times New Roman" w:eastAsia="Times New Roman" w:hAnsi="Times New Roman" w:cs="Times New Roman"/>
              <w:sz w:val="24"/>
            </w:rPr>
            <w:t xml:space="preserve">Machine learning in python: Main developments and technology trends in data science, machine learning, and artificial intelligence. In </w:t>
          </w:r>
          <w:r w:rsidRPr="00480743">
            <w:rPr>
              <w:rFonts w:ascii="Times New Roman" w:eastAsia="Times New Roman" w:hAnsi="Times New Roman" w:cs="Times New Roman"/>
              <w:i/>
              <w:iCs/>
              <w:sz w:val="24"/>
            </w:rPr>
            <w:t>Information (Switzerland)</w:t>
          </w:r>
          <w:r w:rsidRPr="00480743">
            <w:rPr>
              <w:rFonts w:ascii="Times New Roman" w:eastAsia="Times New Roman" w:hAnsi="Times New Roman" w:cs="Times New Roman"/>
              <w:sz w:val="24"/>
            </w:rPr>
            <w:t xml:space="preserve"> (Vol. 11, Issue 4). MDPI AG. https://doi.org/10.3390/info11040193</w:t>
          </w:r>
        </w:p>
        <w:p w14:paraId="0AF4E5BE" w14:textId="77777777" w:rsidR="000C172E" w:rsidRPr="00480743" w:rsidRDefault="000C172E">
          <w:pPr>
            <w:autoSpaceDE w:val="0"/>
            <w:autoSpaceDN w:val="0"/>
            <w:ind w:hanging="480"/>
            <w:divId w:val="1039622259"/>
            <w:rPr>
              <w:rFonts w:ascii="Times New Roman" w:eastAsia="Times New Roman" w:hAnsi="Times New Roman" w:cs="Times New Roman"/>
              <w:sz w:val="24"/>
            </w:rPr>
          </w:pPr>
          <w:r w:rsidRPr="00480743">
            <w:rPr>
              <w:rFonts w:ascii="Times New Roman" w:eastAsia="Times New Roman" w:hAnsi="Times New Roman" w:cs="Times New Roman"/>
              <w:sz w:val="24"/>
              <w:lang w:val="sv-SE"/>
            </w:rPr>
            <w:t xml:space="preserve">Suzan, M. M. H., Samrin, N. A., Biswas, A. A., &amp; Pramanik, M. A. (2021b). </w:t>
          </w:r>
          <w:r w:rsidRPr="00480743">
            <w:rPr>
              <w:rFonts w:ascii="Times New Roman" w:eastAsia="Times New Roman" w:hAnsi="Times New Roman" w:cs="Times New Roman"/>
              <w:sz w:val="24"/>
            </w:rPr>
            <w:t xml:space="preserve">Students’ Adaptability Level Prediction in Online Education using Machine Learning Approaches. </w:t>
          </w:r>
          <w:r w:rsidRPr="00480743">
            <w:rPr>
              <w:rFonts w:ascii="Times New Roman" w:eastAsia="Times New Roman" w:hAnsi="Times New Roman" w:cs="Times New Roman"/>
              <w:i/>
              <w:iCs/>
              <w:sz w:val="24"/>
            </w:rPr>
            <w:t>2021 12th International Conference on Computing Communication and Networking Technologies, ICCCNT 2021</w:t>
          </w:r>
          <w:r w:rsidRPr="00480743">
            <w:rPr>
              <w:rFonts w:ascii="Times New Roman" w:eastAsia="Times New Roman" w:hAnsi="Times New Roman" w:cs="Times New Roman"/>
              <w:sz w:val="24"/>
            </w:rPr>
            <w:t>. https://doi.org/10.1109/ICCCNT51525.2021.9579741</w:t>
          </w:r>
        </w:p>
        <w:p w14:paraId="701E67E9" w14:textId="77777777" w:rsidR="000C172E" w:rsidRPr="00480743" w:rsidRDefault="000C172E">
          <w:pPr>
            <w:autoSpaceDE w:val="0"/>
            <w:autoSpaceDN w:val="0"/>
            <w:ind w:hanging="480"/>
            <w:divId w:val="896742695"/>
            <w:rPr>
              <w:rFonts w:ascii="Times New Roman" w:eastAsia="Times New Roman" w:hAnsi="Times New Roman" w:cs="Times New Roman"/>
              <w:sz w:val="24"/>
            </w:rPr>
          </w:pPr>
          <w:r w:rsidRPr="00480743">
            <w:rPr>
              <w:rFonts w:ascii="Times New Roman" w:eastAsia="Times New Roman" w:hAnsi="Times New Roman" w:cs="Times New Roman"/>
              <w:sz w:val="24"/>
              <w:lang w:val="sv-SE"/>
            </w:rPr>
            <w:t xml:space="preserve">Sych, T., Khrykov, Y., &amp; Ptakhina, O. (2021). </w:t>
          </w:r>
          <w:r w:rsidRPr="00480743">
            <w:rPr>
              <w:rFonts w:ascii="Times New Roman" w:eastAsia="Times New Roman" w:hAnsi="Times New Roman" w:cs="Times New Roman"/>
              <w:sz w:val="24"/>
            </w:rPr>
            <w:t xml:space="preserve">Digital transformation as the main condition for the development of modern higher education. </w:t>
          </w:r>
          <w:r w:rsidRPr="00480743">
            <w:rPr>
              <w:rFonts w:ascii="Times New Roman" w:eastAsia="Times New Roman" w:hAnsi="Times New Roman" w:cs="Times New Roman"/>
              <w:i/>
              <w:iCs/>
              <w:sz w:val="24"/>
            </w:rPr>
            <w:t>Educational Technology Quarterly</w:t>
          </w:r>
          <w:r w:rsidRPr="00480743">
            <w:rPr>
              <w:rFonts w:ascii="Times New Roman" w:eastAsia="Times New Roman" w:hAnsi="Times New Roman" w:cs="Times New Roman"/>
              <w:sz w:val="24"/>
            </w:rPr>
            <w:t xml:space="preserve">, </w:t>
          </w:r>
          <w:r w:rsidRPr="00480743">
            <w:rPr>
              <w:rFonts w:ascii="Times New Roman" w:eastAsia="Times New Roman" w:hAnsi="Times New Roman" w:cs="Times New Roman"/>
              <w:i/>
              <w:iCs/>
              <w:sz w:val="24"/>
            </w:rPr>
            <w:t>2021</w:t>
          </w:r>
          <w:r w:rsidRPr="00480743">
            <w:rPr>
              <w:rFonts w:ascii="Times New Roman" w:eastAsia="Times New Roman" w:hAnsi="Times New Roman" w:cs="Times New Roman"/>
              <w:sz w:val="24"/>
            </w:rPr>
            <w:t>(2), 293–309. https://doi.org/10.55056/etq.27</w:t>
          </w:r>
        </w:p>
        <w:p w14:paraId="59855732" w14:textId="77777777" w:rsidR="000C172E" w:rsidRPr="00480743" w:rsidRDefault="000C172E">
          <w:pPr>
            <w:autoSpaceDE w:val="0"/>
            <w:autoSpaceDN w:val="0"/>
            <w:ind w:hanging="480"/>
            <w:divId w:val="840587018"/>
            <w:rPr>
              <w:rFonts w:ascii="Times New Roman" w:eastAsia="Times New Roman" w:hAnsi="Times New Roman" w:cs="Times New Roman"/>
              <w:sz w:val="24"/>
            </w:rPr>
          </w:pPr>
          <w:proofErr w:type="spellStart"/>
          <w:r w:rsidRPr="00480743">
            <w:rPr>
              <w:rFonts w:ascii="Times New Roman" w:eastAsia="Times New Roman" w:hAnsi="Times New Roman" w:cs="Times New Roman"/>
              <w:sz w:val="24"/>
            </w:rPr>
            <w:lastRenderedPageBreak/>
            <w:t>Teslyuk</w:t>
          </w:r>
          <w:proofErr w:type="spellEnd"/>
          <w:r w:rsidRPr="00480743">
            <w:rPr>
              <w:rFonts w:ascii="Times New Roman" w:eastAsia="Times New Roman" w:hAnsi="Times New Roman" w:cs="Times New Roman"/>
              <w:sz w:val="24"/>
            </w:rPr>
            <w:t xml:space="preserve">, V., Doroshenko, A., &amp; Savchuk, D. (2023a). </w:t>
          </w:r>
          <w:r w:rsidRPr="00480743">
            <w:rPr>
              <w:rFonts w:ascii="Times New Roman" w:eastAsia="Times New Roman" w:hAnsi="Times New Roman" w:cs="Times New Roman"/>
              <w:i/>
              <w:iCs/>
              <w:sz w:val="24"/>
            </w:rPr>
            <w:t>Intelligent Methods and Models for Assessing Level of Student Adaptation to Online Learning</w:t>
          </w:r>
          <w:r w:rsidRPr="00480743">
            <w:rPr>
              <w:rFonts w:ascii="Times New Roman" w:eastAsia="Times New Roman" w:hAnsi="Times New Roman" w:cs="Times New Roman"/>
              <w:sz w:val="24"/>
            </w:rPr>
            <w:t>.</w:t>
          </w:r>
        </w:p>
        <w:p w14:paraId="61B65B4D" w14:textId="55E49FD9" w:rsidR="00131B1D" w:rsidRPr="00402CF6" w:rsidRDefault="000C172E" w:rsidP="00131B1D">
          <w:pPr>
            <w:pStyle w:val="Heading2"/>
            <w:rPr>
              <w:rFonts w:cs="Times New Roman"/>
            </w:rPr>
          </w:pPr>
          <w:r w:rsidRPr="00480743">
            <w:rPr>
              <w:rFonts w:eastAsia="Times New Roman" w:cs="Times New Roman"/>
              <w:sz w:val="28"/>
            </w:rPr>
            <w:t> </w:t>
          </w:r>
        </w:p>
      </w:sdtContent>
    </w:sdt>
    <w:p w14:paraId="19FAF9F7" w14:textId="7561FA78" w:rsidR="00E62528" w:rsidRPr="00402CF6" w:rsidRDefault="00E62528" w:rsidP="00131B1D">
      <w:pPr>
        <w:rPr>
          <w:rFonts w:ascii="Times New Roman" w:eastAsia="Times New Roman" w:hAnsi="Times New Roman" w:cs="Times New Roman"/>
          <w:sz w:val="24"/>
          <w:szCs w:val="24"/>
          <w:lang w:eastAsia="en-ID"/>
        </w:rPr>
      </w:pPr>
    </w:p>
    <w:sectPr w:rsidR="00E62528" w:rsidRPr="00402CF6" w:rsidSect="00131B1D">
      <w:footerReference w:type="default" r:id="rId1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A9FE05" w14:textId="77777777" w:rsidR="00E42084" w:rsidRDefault="00E42084" w:rsidP="008D17EF">
      <w:pPr>
        <w:spacing w:after="0" w:line="240" w:lineRule="auto"/>
      </w:pPr>
      <w:r>
        <w:separator/>
      </w:r>
    </w:p>
  </w:endnote>
  <w:endnote w:type="continuationSeparator" w:id="0">
    <w:p w14:paraId="3C71E5B6" w14:textId="77777777" w:rsidR="00E42084" w:rsidRDefault="00E42084" w:rsidP="008D17EF">
      <w:pPr>
        <w:spacing w:after="0" w:line="240" w:lineRule="auto"/>
      </w:pPr>
      <w:r>
        <w:continuationSeparator/>
      </w:r>
    </w:p>
  </w:endnote>
  <w:endnote w:type="continuationNotice" w:id="1">
    <w:p w14:paraId="55B12398" w14:textId="77777777" w:rsidR="00E42084" w:rsidRDefault="00E4208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4269674"/>
      <w:docPartObj>
        <w:docPartGallery w:val="Page Numbers (Bottom of Page)"/>
        <w:docPartUnique/>
      </w:docPartObj>
    </w:sdtPr>
    <w:sdtEndPr>
      <w:rPr>
        <w:noProof/>
      </w:rPr>
    </w:sdtEndPr>
    <w:sdtContent>
      <w:p w14:paraId="343A4FC5" w14:textId="6CBC1645" w:rsidR="00131B1D" w:rsidRDefault="00131B1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83DE2F" w14:textId="77777777" w:rsidR="008D17EF" w:rsidRDefault="008D17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B35EC7" w14:textId="77777777" w:rsidR="00E42084" w:rsidRDefault="00E42084" w:rsidP="008D17EF">
      <w:pPr>
        <w:spacing w:after="0" w:line="240" w:lineRule="auto"/>
      </w:pPr>
      <w:r>
        <w:separator/>
      </w:r>
    </w:p>
  </w:footnote>
  <w:footnote w:type="continuationSeparator" w:id="0">
    <w:p w14:paraId="77F98F2E" w14:textId="77777777" w:rsidR="00E42084" w:rsidRDefault="00E42084" w:rsidP="008D17EF">
      <w:pPr>
        <w:spacing w:after="0" w:line="240" w:lineRule="auto"/>
      </w:pPr>
      <w:r>
        <w:continuationSeparator/>
      </w:r>
    </w:p>
  </w:footnote>
  <w:footnote w:type="continuationNotice" w:id="1">
    <w:p w14:paraId="052B1BC3" w14:textId="77777777" w:rsidR="00E42084" w:rsidRDefault="00E42084">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F2486"/>
    <w:multiLevelType w:val="hybridMultilevel"/>
    <w:tmpl w:val="94424D26"/>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1D0885"/>
    <w:multiLevelType w:val="hybridMultilevel"/>
    <w:tmpl w:val="1DD2443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641042"/>
    <w:multiLevelType w:val="hybridMultilevel"/>
    <w:tmpl w:val="1D8A8A84"/>
    <w:lvl w:ilvl="0" w:tplc="38090015">
      <w:start w:val="1"/>
      <w:numFmt w:val="upperLetter"/>
      <w:lvlText w:val="%1."/>
      <w:lvlJc w:val="left"/>
      <w:pPr>
        <w:ind w:left="1069" w:hanging="360"/>
      </w:pPr>
    </w:lvl>
    <w:lvl w:ilvl="1" w:tplc="38090019">
      <w:start w:val="1"/>
      <w:numFmt w:val="lowerLetter"/>
      <w:lvlText w:val="%2."/>
      <w:lvlJc w:val="left"/>
      <w:pPr>
        <w:ind w:left="1789" w:hanging="360"/>
      </w:pPr>
    </w:lvl>
    <w:lvl w:ilvl="2" w:tplc="3809001B">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3" w15:restartNumberingAfterBreak="0">
    <w:nsid w:val="06715B09"/>
    <w:multiLevelType w:val="hybridMultilevel"/>
    <w:tmpl w:val="981E4CA2"/>
    <w:lvl w:ilvl="0" w:tplc="59F0D784">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ED23671"/>
    <w:multiLevelType w:val="hybridMultilevel"/>
    <w:tmpl w:val="F65CAEC6"/>
    <w:lvl w:ilvl="0" w:tplc="39561D56">
      <w:start w:val="1"/>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0BB1AB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876B6E"/>
    <w:multiLevelType w:val="hybridMultilevel"/>
    <w:tmpl w:val="90C0AEF2"/>
    <w:lvl w:ilvl="0" w:tplc="D428A3E0">
      <w:start w:val="1"/>
      <w:numFmt w:val="decimal"/>
      <w:lvlText w:val="3.%1"/>
      <w:lvlJc w:val="left"/>
      <w:pPr>
        <w:ind w:left="360" w:hanging="360"/>
      </w:pPr>
      <w:rPr>
        <w:rFonts w:hint="default"/>
      </w:rPr>
    </w:lvl>
    <w:lvl w:ilvl="1" w:tplc="AB566D3A">
      <w:start w:val="1"/>
      <w:numFmt w:val="decimal"/>
      <w:lvlText w:val="3.2.%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56D2679"/>
    <w:multiLevelType w:val="hybridMultilevel"/>
    <w:tmpl w:val="7358786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2671EF"/>
    <w:multiLevelType w:val="hybridMultilevel"/>
    <w:tmpl w:val="1D8A8A84"/>
    <w:lvl w:ilvl="0" w:tplc="38090015">
      <w:start w:val="1"/>
      <w:numFmt w:val="upperLetter"/>
      <w:lvlText w:val="%1."/>
      <w:lvlJc w:val="left"/>
      <w:pPr>
        <w:ind w:left="1069" w:hanging="360"/>
      </w:pPr>
    </w:lvl>
    <w:lvl w:ilvl="1" w:tplc="38090019">
      <w:start w:val="1"/>
      <w:numFmt w:val="lowerLetter"/>
      <w:lvlText w:val="%2."/>
      <w:lvlJc w:val="left"/>
      <w:pPr>
        <w:ind w:left="1789" w:hanging="360"/>
      </w:pPr>
    </w:lvl>
    <w:lvl w:ilvl="2" w:tplc="3809001B">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9" w15:restartNumberingAfterBreak="0">
    <w:nsid w:val="1B471E1C"/>
    <w:multiLevelType w:val="hybridMultilevel"/>
    <w:tmpl w:val="849E1228"/>
    <w:lvl w:ilvl="0" w:tplc="59F0D784">
      <w:start w:val="1"/>
      <w:numFmt w:val="decimal"/>
      <w:lvlText w:val="%1."/>
      <w:lvlJc w:val="left"/>
      <w:pPr>
        <w:ind w:left="720" w:hanging="360"/>
      </w:pPr>
      <w:rPr>
        <w:rFonts w:hint="default"/>
      </w:rPr>
    </w:lvl>
    <w:lvl w:ilvl="1" w:tplc="38090015">
      <w:start w:val="1"/>
      <w:numFmt w:val="upperLetter"/>
      <w:lvlText w:val="%2."/>
      <w:lvlJc w:val="left"/>
      <w:pPr>
        <w:ind w:left="1069"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074283D"/>
    <w:multiLevelType w:val="hybridMultilevel"/>
    <w:tmpl w:val="076E7444"/>
    <w:lvl w:ilvl="0" w:tplc="59F0D784">
      <w:start w:val="1"/>
      <w:numFmt w:val="decimal"/>
      <w:lvlText w:val="%1."/>
      <w:lvlJc w:val="left"/>
      <w:pPr>
        <w:ind w:left="720" w:hanging="360"/>
      </w:pPr>
      <w:rPr>
        <w:rFonts w:hint="default"/>
      </w:rPr>
    </w:lvl>
    <w:lvl w:ilvl="1" w:tplc="38090015">
      <w:start w:val="1"/>
      <w:numFmt w:val="upperLetter"/>
      <w:lvlText w:val="%2."/>
      <w:lvlJc w:val="left"/>
      <w:pPr>
        <w:ind w:left="1069"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186396A"/>
    <w:multiLevelType w:val="hybridMultilevel"/>
    <w:tmpl w:val="C730F3BC"/>
    <w:lvl w:ilvl="0" w:tplc="38090015">
      <w:start w:val="1"/>
      <w:numFmt w:val="upp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2" w15:restartNumberingAfterBreak="0">
    <w:nsid w:val="22E559E5"/>
    <w:multiLevelType w:val="hybridMultilevel"/>
    <w:tmpl w:val="5316D3A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3115AD0"/>
    <w:multiLevelType w:val="hybridMultilevel"/>
    <w:tmpl w:val="60643D52"/>
    <w:lvl w:ilvl="0" w:tplc="1000000F">
      <w:start w:val="1"/>
      <w:numFmt w:val="decimal"/>
      <w:lvlText w:val="%1."/>
      <w:lvlJc w:val="left"/>
      <w:pPr>
        <w:ind w:left="720" w:hanging="360"/>
      </w:pPr>
      <w:rPr>
        <w:rFonts w:hint="default"/>
      </w:rPr>
    </w:lvl>
    <w:lvl w:ilvl="1" w:tplc="10000015">
      <w:start w:val="1"/>
      <w:numFmt w:val="upp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D5F1F21"/>
    <w:multiLevelType w:val="hybridMultilevel"/>
    <w:tmpl w:val="DC0C693C"/>
    <w:lvl w:ilvl="0" w:tplc="38090015">
      <w:start w:val="1"/>
      <w:numFmt w:val="upperLetter"/>
      <w:lvlText w:val="%1."/>
      <w:lvlJc w:val="left"/>
      <w:pPr>
        <w:ind w:left="1069" w:hanging="360"/>
      </w:pPr>
    </w:lvl>
    <w:lvl w:ilvl="1" w:tplc="38090015">
      <w:start w:val="1"/>
      <w:numFmt w:val="upperLetter"/>
      <w:lvlText w:val="%2."/>
      <w:lvlJc w:val="left"/>
      <w:pPr>
        <w:ind w:left="1069" w:hanging="360"/>
      </w:pPr>
    </w:lvl>
    <w:lvl w:ilvl="2" w:tplc="3809001B">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474329ED"/>
    <w:multiLevelType w:val="hybridMultilevel"/>
    <w:tmpl w:val="6D20E08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7E72186"/>
    <w:multiLevelType w:val="hybridMultilevel"/>
    <w:tmpl w:val="79401530"/>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4836E9F"/>
    <w:multiLevelType w:val="hybridMultilevel"/>
    <w:tmpl w:val="2FA41660"/>
    <w:lvl w:ilvl="0" w:tplc="D428A3E0">
      <w:start w:val="1"/>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14E2EED"/>
    <w:multiLevelType w:val="hybridMultilevel"/>
    <w:tmpl w:val="D55A78A0"/>
    <w:lvl w:ilvl="0" w:tplc="5FA8251E">
      <w:start w:val="1"/>
      <w:numFmt w:val="decimal"/>
      <w:lvlText w:val="2.%1"/>
      <w:lvlJc w:val="left"/>
      <w:pPr>
        <w:ind w:left="36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465AF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2CC7CB7"/>
    <w:multiLevelType w:val="hybridMultilevel"/>
    <w:tmpl w:val="981E4CA2"/>
    <w:lvl w:ilvl="0" w:tplc="59F0D78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61D2CD7"/>
    <w:multiLevelType w:val="hybridMultilevel"/>
    <w:tmpl w:val="ABB0EA5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66A3BE8"/>
    <w:multiLevelType w:val="hybridMultilevel"/>
    <w:tmpl w:val="0B10C024"/>
    <w:lvl w:ilvl="0" w:tplc="5FA8251E">
      <w:start w:val="1"/>
      <w:numFmt w:val="decimal"/>
      <w:lvlText w:val="2.%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702B747B"/>
    <w:multiLevelType w:val="hybridMultilevel"/>
    <w:tmpl w:val="AB94BD9E"/>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443962170">
    <w:abstractNumId w:val="4"/>
  </w:num>
  <w:num w:numId="2" w16cid:durableId="1552687764">
    <w:abstractNumId w:val="19"/>
  </w:num>
  <w:num w:numId="3" w16cid:durableId="892501200">
    <w:abstractNumId w:val="5"/>
  </w:num>
  <w:num w:numId="4" w16cid:durableId="1977222126">
    <w:abstractNumId w:val="7"/>
  </w:num>
  <w:num w:numId="5" w16cid:durableId="24406554">
    <w:abstractNumId w:val="21"/>
  </w:num>
  <w:num w:numId="6" w16cid:durableId="1091585935">
    <w:abstractNumId w:val="15"/>
  </w:num>
  <w:num w:numId="7" w16cid:durableId="299307749">
    <w:abstractNumId w:val="16"/>
  </w:num>
  <w:num w:numId="8" w16cid:durableId="539319962">
    <w:abstractNumId w:val="0"/>
  </w:num>
  <w:num w:numId="9" w16cid:durableId="446394059">
    <w:abstractNumId w:val="2"/>
  </w:num>
  <w:num w:numId="10" w16cid:durableId="724573253">
    <w:abstractNumId w:val="13"/>
  </w:num>
  <w:num w:numId="11" w16cid:durableId="1838306583">
    <w:abstractNumId w:val="1"/>
  </w:num>
  <w:num w:numId="12" w16cid:durableId="696852648">
    <w:abstractNumId w:val="3"/>
  </w:num>
  <w:num w:numId="13" w16cid:durableId="88743883">
    <w:abstractNumId w:val="8"/>
  </w:num>
  <w:num w:numId="14" w16cid:durableId="1647590219">
    <w:abstractNumId w:val="12"/>
  </w:num>
  <w:num w:numId="15" w16cid:durableId="1538271446">
    <w:abstractNumId w:val="14"/>
  </w:num>
  <w:num w:numId="16" w16cid:durableId="666323431">
    <w:abstractNumId w:val="20"/>
  </w:num>
  <w:num w:numId="17" w16cid:durableId="1207378261">
    <w:abstractNumId w:val="11"/>
  </w:num>
  <w:num w:numId="18" w16cid:durableId="1487747154">
    <w:abstractNumId w:val="9"/>
  </w:num>
  <w:num w:numId="19" w16cid:durableId="1403798093">
    <w:abstractNumId w:val="23"/>
  </w:num>
  <w:num w:numId="20" w16cid:durableId="257057500">
    <w:abstractNumId w:val="10"/>
  </w:num>
  <w:num w:numId="21" w16cid:durableId="830948723">
    <w:abstractNumId w:val="6"/>
  </w:num>
  <w:num w:numId="22" w16cid:durableId="1856074311">
    <w:abstractNumId w:val="17"/>
  </w:num>
  <w:num w:numId="23" w16cid:durableId="903174570">
    <w:abstractNumId w:val="18"/>
  </w:num>
  <w:num w:numId="24" w16cid:durableId="78161252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B63"/>
    <w:rsid w:val="000040CB"/>
    <w:rsid w:val="00014A4F"/>
    <w:rsid w:val="000450B1"/>
    <w:rsid w:val="00051224"/>
    <w:rsid w:val="00081BB3"/>
    <w:rsid w:val="000A4420"/>
    <w:rsid w:val="000A5D00"/>
    <w:rsid w:val="000B45A8"/>
    <w:rsid w:val="000B517E"/>
    <w:rsid w:val="000B62DF"/>
    <w:rsid w:val="000C172E"/>
    <w:rsid w:val="000C542E"/>
    <w:rsid w:val="000F0C22"/>
    <w:rsid w:val="000F453F"/>
    <w:rsid w:val="000F4F35"/>
    <w:rsid w:val="001048FA"/>
    <w:rsid w:val="001109C3"/>
    <w:rsid w:val="00115826"/>
    <w:rsid w:val="00125E15"/>
    <w:rsid w:val="00127847"/>
    <w:rsid w:val="00131B1D"/>
    <w:rsid w:val="00141AEB"/>
    <w:rsid w:val="001447FB"/>
    <w:rsid w:val="0015555E"/>
    <w:rsid w:val="00162FDC"/>
    <w:rsid w:val="00173799"/>
    <w:rsid w:val="00182C6D"/>
    <w:rsid w:val="00186109"/>
    <w:rsid w:val="00186D2F"/>
    <w:rsid w:val="001C009E"/>
    <w:rsid w:val="001D3556"/>
    <w:rsid w:val="001D50EF"/>
    <w:rsid w:val="001E0E60"/>
    <w:rsid w:val="001E195B"/>
    <w:rsid w:val="001F0FD1"/>
    <w:rsid w:val="001F5888"/>
    <w:rsid w:val="00201F31"/>
    <w:rsid w:val="00214FA2"/>
    <w:rsid w:val="00224447"/>
    <w:rsid w:val="00226F04"/>
    <w:rsid w:val="002353B2"/>
    <w:rsid w:val="00267493"/>
    <w:rsid w:val="002A407B"/>
    <w:rsid w:val="002B42D9"/>
    <w:rsid w:val="002C6ED6"/>
    <w:rsid w:val="003052D1"/>
    <w:rsid w:val="0031468E"/>
    <w:rsid w:val="00343618"/>
    <w:rsid w:val="00374AAD"/>
    <w:rsid w:val="00376E0C"/>
    <w:rsid w:val="003878A4"/>
    <w:rsid w:val="003B013F"/>
    <w:rsid w:val="003B7381"/>
    <w:rsid w:val="003C44BC"/>
    <w:rsid w:val="003C472F"/>
    <w:rsid w:val="003D28D7"/>
    <w:rsid w:val="003D2BD5"/>
    <w:rsid w:val="00402CF6"/>
    <w:rsid w:val="00433C0A"/>
    <w:rsid w:val="00436DC1"/>
    <w:rsid w:val="00444C1A"/>
    <w:rsid w:val="00457D07"/>
    <w:rsid w:val="00474221"/>
    <w:rsid w:val="004772CC"/>
    <w:rsid w:val="00480743"/>
    <w:rsid w:val="00490E35"/>
    <w:rsid w:val="004B7387"/>
    <w:rsid w:val="004C2C29"/>
    <w:rsid w:val="004D794B"/>
    <w:rsid w:val="005017AA"/>
    <w:rsid w:val="00513137"/>
    <w:rsid w:val="00531090"/>
    <w:rsid w:val="005546D9"/>
    <w:rsid w:val="00572726"/>
    <w:rsid w:val="00587129"/>
    <w:rsid w:val="00596E2D"/>
    <w:rsid w:val="005A6C33"/>
    <w:rsid w:val="005C1DFD"/>
    <w:rsid w:val="005F1D96"/>
    <w:rsid w:val="00613DF2"/>
    <w:rsid w:val="00635A40"/>
    <w:rsid w:val="00637A4A"/>
    <w:rsid w:val="0065038D"/>
    <w:rsid w:val="00651EB4"/>
    <w:rsid w:val="00652731"/>
    <w:rsid w:val="00661666"/>
    <w:rsid w:val="0066253A"/>
    <w:rsid w:val="00665027"/>
    <w:rsid w:val="00693121"/>
    <w:rsid w:val="00695A50"/>
    <w:rsid w:val="006D3533"/>
    <w:rsid w:val="0070692F"/>
    <w:rsid w:val="0071305C"/>
    <w:rsid w:val="00722EE0"/>
    <w:rsid w:val="00745BDC"/>
    <w:rsid w:val="00746F71"/>
    <w:rsid w:val="00785D8D"/>
    <w:rsid w:val="00795802"/>
    <w:rsid w:val="007E25AC"/>
    <w:rsid w:val="007E48B2"/>
    <w:rsid w:val="007F077D"/>
    <w:rsid w:val="00806EBE"/>
    <w:rsid w:val="0082490A"/>
    <w:rsid w:val="00836FE1"/>
    <w:rsid w:val="008447CB"/>
    <w:rsid w:val="008649CE"/>
    <w:rsid w:val="00867F2A"/>
    <w:rsid w:val="008B7AE1"/>
    <w:rsid w:val="008D17EF"/>
    <w:rsid w:val="008E1FC3"/>
    <w:rsid w:val="009018DB"/>
    <w:rsid w:val="00913613"/>
    <w:rsid w:val="009413A2"/>
    <w:rsid w:val="0094724C"/>
    <w:rsid w:val="009825CC"/>
    <w:rsid w:val="0099441B"/>
    <w:rsid w:val="009A17E8"/>
    <w:rsid w:val="009A6806"/>
    <w:rsid w:val="009B69CF"/>
    <w:rsid w:val="009C02F7"/>
    <w:rsid w:val="009C3CB9"/>
    <w:rsid w:val="009C5246"/>
    <w:rsid w:val="009F2221"/>
    <w:rsid w:val="00A265EF"/>
    <w:rsid w:val="00A30024"/>
    <w:rsid w:val="00A45251"/>
    <w:rsid w:val="00A77EAE"/>
    <w:rsid w:val="00AD0296"/>
    <w:rsid w:val="00B12654"/>
    <w:rsid w:val="00B21DE8"/>
    <w:rsid w:val="00B23282"/>
    <w:rsid w:val="00B33F53"/>
    <w:rsid w:val="00B40E1F"/>
    <w:rsid w:val="00B71868"/>
    <w:rsid w:val="00B90760"/>
    <w:rsid w:val="00B951B5"/>
    <w:rsid w:val="00B96A91"/>
    <w:rsid w:val="00BA74D4"/>
    <w:rsid w:val="00BB08DE"/>
    <w:rsid w:val="00BB7254"/>
    <w:rsid w:val="00BC224E"/>
    <w:rsid w:val="00BE0B5A"/>
    <w:rsid w:val="00BE5649"/>
    <w:rsid w:val="00C01366"/>
    <w:rsid w:val="00C06F39"/>
    <w:rsid w:val="00C124C7"/>
    <w:rsid w:val="00C26AB2"/>
    <w:rsid w:val="00C405A2"/>
    <w:rsid w:val="00C65D7F"/>
    <w:rsid w:val="00C73D70"/>
    <w:rsid w:val="00CB1E8F"/>
    <w:rsid w:val="00CB3D92"/>
    <w:rsid w:val="00CB4463"/>
    <w:rsid w:val="00CC2A88"/>
    <w:rsid w:val="00CE463A"/>
    <w:rsid w:val="00CF7B63"/>
    <w:rsid w:val="00D002D0"/>
    <w:rsid w:val="00D02E9E"/>
    <w:rsid w:val="00D05B48"/>
    <w:rsid w:val="00D20972"/>
    <w:rsid w:val="00D51603"/>
    <w:rsid w:val="00D7368B"/>
    <w:rsid w:val="00D81592"/>
    <w:rsid w:val="00D825F6"/>
    <w:rsid w:val="00D8305C"/>
    <w:rsid w:val="00DA6B62"/>
    <w:rsid w:val="00DD0A1E"/>
    <w:rsid w:val="00DD5BB5"/>
    <w:rsid w:val="00DD5CA9"/>
    <w:rsid w:val="00DE1B6B"/>
    <w:rsid w:val="00DF5C39"/>
    <w:rsid w:val="00E1189A"/>
    <w:rsid w:val="00E2602B"/>
    <w:rsid w:val="00E30C60"/>
    <w:rsid w:val="00E42084"/>
    <w:rsid w:val="00E62528"/>
    <w:rsid w:val="00E95151"/>
    <w:rsid w:val="00EA57C3"/>
    <w:rsid w:val="00EB1946"/>
    <w:rsid w:val="00EC3E62"/>
    <w:rsid w:val="00ED0453"/>
    <w:rsid w:val="00ED6BED"/>
    <w:rsid w:val="00EE4CD0"/>
    <w:rsid w:val="00F0344D"/>
    <w:rsid w:val="00F05AFD"/>
    <w:rsid w:val="00F07599"/>
    <w:rsid w:val="00F075C7"/>
    <w:rsid w:val="00F17742"/>
    <w:rsid w:val="00F1796A"/>
    <w:rsid w:val="00F4019D"/>
    <w:rsid w:val="00F40708"/>
    <w:rsid w:val="00F46FCE"/>
    <w:rsid w:val="00F472C2"/>
    <w:rsid w:val="00F65E19"/>
    <w:rsid w:val="00F71BAC"/>
    <w:rsid w:val="00F901FD"/>
    <w:rsid w:val="00F91EAC"/>
    <w:rsid w:val="00F93F27"/>
    <w:rsid w:val="00FA0D2E"/>
    <w:rsid w:val="00FA68B2"/>
    <w:rsid w:val="00FD3423"/>
    <w:rsid w:val="00FE0615"/>
    <w:rsid w:val="00FE18E7"/>
    <w:rsid w:val="1EA3F0E0"/>
    <w:rsid w:val="202E6976"/>
    <w:rsid w:val="4953D9E5"/>
    <w:rsid w:val="508D9E85"/>
    <w:rsid w:val="73479FCB"/>
    <w:rsid w:val="79CF529D"/>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51747"/>
  <w15:chartTrackingRefBased/>
  <w15:docId w15:val="{711091E2-4116-3247-A3E7-6D7E9C064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528"/>
    <w:pPr>
      <w:keepNext/>
      <w:keepLines/>
      <w:spacing w:before="240" w:after="0"/>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E62528"/>
    <w:pPr>
      <w:keepNext/>
      <w:keepLines/>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795802"/>
    <w:pPr>
      <w:keepNext/>
      <w:keepLines/>
      <w:spacing w:before="160" w:after="120"/>
      <w:outlineLvl w:val="2"/>
    </w:pPr>
    <w:rPr>
      <w:rFonts w:ascii="Times New Roman" w:eastAsiaTheme="majorEastAsia" w:hAnsi="Times New Roman" w:cstheme="majorBidi"/>
      <w:b/>
      <w:color w:val="000000" w:themeColor="text1"/>
      <w:sz w:val="25"/>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407B"/>
    <w:pPr>
      <w:ind w:left="720"/>
      <w:contextualSpacing/>
    </w:pPr>
  </w:style>
  <w:style w:type="character" w:customStyle="1" w:styleId="Heading1Char">
    <w:name w:val="Heading 1 Char"/>
    <w:basedOn w:val="DefaultParagraphFont"/>
    <w:link w:val="Heading1"/>
    <w:uiPriority w:val="9"/>
    <w:rsid w:val="00E62528"/>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E62528"/>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795802"/>
    <w:rPr>
      <w:rFonts w:ascii="Times New Roman" w:eastAsiaTheme="majorEastAsia" w:hAnsi="Times New Roman" w:cstheme="majorBidi"/>
      <w:b/>
      <w:color w:val="000000" w:themeColor="text1"/>
      <w:sz w:val="25"/>
      <w:szCs w:val="24"/>
    </w:rPr>
  </w:style>
  <w:style w:type="paragraph" w:styleId="BodyText">
    <w:name w:val="Body Text"/>
    <w:basedOn w:val="Normal"/>
    <w:link w:val="BodyTextChar"/>
    <w:unhideWhenUsed/>
    <w:rsid w:val="00795802"/>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BodyTextChar">
    <w:name w:val="Body Text Char"/>
    <w:basedOn w:val="DefaultParagraphFont"/>
    <w:link w:val="BodyText"/>
    <w:rsid w:val="00795802"/>
    <w:rPr>
      <w:rFonts w:ascii="Times New Roman" w:eastAsia="SimSun" w:hAnsi="Times New Roman" w:cs="Times New Roman"/>
      <w:spacing w:val="-1"/>
      <w:sz w:val="20"/>
      <w:szCs w:val="20"/>
      <w:lang w:val="x-none" w:eastAsia="x-none"/>
    </w:rPr>
  </w:style>
  <w:style w:type="character" w:styleId="PlaceholderText">
    <w:name w:val="Placeholder Text"/>
    <w:basedOn w:val="DefaultParagraphFont"/>
    <w:uiPriority w:val="99"/>
    <w:semiHidden/>
    <w:rsid w:val="009825CC"/>
    <w:rPr>
      <w:color w:val="808080"/>
    </w:rPr>
  </w:style>
  <w:style w:type="paragraph" w:styleId="Header">
    <w:name w:val="header"/>
    <w:basedOn w:val="Normal"/>
    <w:link w:val="HeaderChar"/>
    <w:uiPriority w:val="99"/>
    <w:unhideWhenUsed/>
    <w:rsid w:val="008D17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7EF"/>
  </w:style>
  <w:style w:type="paragraph" w:styleId="Footer">
    <w:name w:val="footer"/>
    <w:basedOn w:val="Normal"/>
    <w:link w:val="FooterChar"/>
    <w:uiPriority w:val="99"/>
    <w:unhideWhenUsed/>
    <w:rsid w:val="008D17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7EF"/>
  </w:style>
  <w:style w:type="table" w:styleId="TableGrid">
    <w:name w:val="Table Grid"/>
    <w:basedOn w:val="TableNormal"/>
    <w:uiPriority w:val="59"/>
    <w:rsid w:val="002C6ED6"/>
    <w:pPr>
      <w:spacing w:after="0" w:line="240" w:lineRule="auto"/>
    </w:pPr>
    <w:rPr>
      <w:kern w:val="2"/>
      <w:lang w:val="id-ID"/>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189A"/>
    <w:rPr>
      <w:color w:val="0563C1" w:themeColor="hyperlink"/>
      <w:u w:val="single"/>
    </w:rPr>
  </w:style>
  <w:style w:type="character" w:styleId="UnresolvedMention">
    <w:name w:val="Unresolved Mention"/>
    <w:basedOn w:val="DefaultParagraphFont"/>
    <w:uiPriority w:val="99"/>
    <w:semiHidden/>
    <w:unhideWhenUsed/>
    <w:rsid w:val="00E1189A"/>
    <w:rPr>
      <w:color w:val="605E5C"/>
      <w:shd w:val="clear" w:color="auto" w:fill="E1DFDD"/>
    </w:rPr>
  </w:style>
  <w:style w:type="paragraph" w:styleId="TOCHeading">
    <w:name w:val="TOC Heading"/>
    <w:basedOn w:val="Heading1"/>
    <w:next w:val="Normal"/>
    <w:uiPriority w:val="39"/>
    <w:unhideWhenUsed/>
    <w:qFormat/>
    <w:rsid w:val="00480743"/>
    <w:p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480743"/>
    <w:pPr>
      <w:tabs>
        <w:tab w:val="right" w:leader="dot" w:pos="9016"/>
      </w:tabs>
      <w:spacing w:after="100"/>
      <w:jc w:val="both"/>
    </w:pPr>
  </w:style>
  <w:style w:type="paragraph" w:styleId="TOC2">
    <w:name w:val="toc 2"/>
    <w:basedOn w:val="Normal"/>
    <w:next w:val="Normal"/>
    <w:autoRedefine/>
    <w:uiPriority w:val="39"/>
    <w:unhideWhenUsed/>
    <w:rsid w:val="00480743"/>
    <w:pPr>
      <w:spacing w:after="100"/>
      <w:ind w:left="220"/>
    </w:pPr>
  </w:style>
  <w:style w:type="paragraph" w:styleId="TOC3">
    <w:name w:val="toc 3"/>
    <w:basedOn w:val="Normal"/>
    <w:next w:val="Normal"/>
    <w:autoRedefine/>
    <w:uiPriority w:val="39"/>
    <w:unhideWhenUsed/>
    <w:rsid w:val="0048074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70861">
      <w:bodyDiv w:val="1"/>
      <w:marLeft w:val="0"/>
      <w:marRight w:val="0"/>
      <w:marTop w:val="0"/>
      <w:marBottom w:val="0"/>
      <w:divBdr>
        <w:top w:val="none" w:sz="0" w:space="0" w:color="auto"/>
        <w:left w:val="none" w:sz="0" w:space="0" w:color="auto"/>
        <w:bottom w:val="none" w:sz="0" w:space="0" w:color="auto"/>
        <w:right w:val="none" w:sz="0" w:space="0" w:color="auto"/>
      </w:divBdr>
      <w:divsChild>
        <w:div w:id="1855653844">
          <w:marLeft w:val="480"/>
          <w:marRight w:val="0"/>
          <w:marTop w:val="0"/>
          <w:marBottom w:val="0"/>
          <w:divBdr>
            <w:top w:val="none" w:sz="0" w:space="0" w:color="auto"/>
            <w:left w:val="none" w:sz="0" w:space="0" w:color="auto"/>
            <w:bottom w:val="none" w:sz="0" w:space="0" w:color="auto"/>
            <w:right w:val="none" w:sz="0" w:space="0" w:color="auto"/>
          </w:divBdr>
        </w:div>
        <w:div w:id="1732578589">
          <w:marLeft w:val="480"/>
          <w:marRight w:val="0"/>
          <w:marTop w:val="0"/>
          <w:marBottom w:val="0"/>
          <w:divBdr>
            <w:top w:val="none" w:sz="0" w:space="0" w:color="auto"/>
            <w:left w:val="none" w:sz="0" w:space="0" w:color="auto"/>
            <w:bottom w:val="none" w:sz="0" w:space="0" w:color="auto"/>
            <w:right w:val="none" w:sz="0" w:space="0" w:color="auto"/>
          </w:divBdr>
        </w:div>
        <w:div w:id="182326011">
          <w:marLeft w:val="480"/>
          <w:marRight w:val="0"/>
          <w:marTop w:val="0"/>
          <w:marBottom w:val="0"/>
          <w:divBdr>
            <w:top w:val="none" w:sz="0" w:space="0" w:color="auto"/>
            <w:left w:val="none" w:sz="0" w:space="0" w:color="auto"/>
            <w:bottom w:val="none" w:sz="0" w:space="0" w:color="auto"/>
            <w:right w:val="none" w:sz="0" w:space="0" w:color="auto"/>
          </w:divBdr>
        </w:div>
        <w:div w:id="710232642">
          <w:marLeft w:val="480"/>
          <w:marRight w:val="0"/>
          <w:marTop w:val="0"/>
          <w:marBottom w:val="0"/>
          <w:divBdr>
            <w:top w:val="none" w:sz="0" w:space="0" w:color="auto"/>
            <w:left w:val="none" w:sz="0" w:space="0" w:color="auto"/>
            <w:bottom w:val="none" w:sz="0" w:space="0" w:color="auto"/>
            <w:right w:val="none" w:sz="0" w:space="0" w:color="auto"/>
          </w:divBdr>
        </w:div>
        <w:div w:id="1823348806">
          <w:marLeft w:val="480"/>
          <w:marRight w:val="0"/>
          <w:marTop w:val="0"/>
          <w:marBottom w:val="0"/>
          <w:divBdr>
            <w:top w:val="none" w:sz="0" w:space="0" w:color="auto"/>
            <w:left w:val="none" w:sz="0" w:space="0" w:color="auto"/>
            <w:bottom w:val="none" w:sz="0" w:space="0" w:color="auto"/>
            <w:right w:val="none" w:sz="0" w:space="0" w:color="auto"/>
          </w:divBdr>
        </w:div>
        <w:div w:id="1445920825">
          <w:marLeft w:val="480"/>
          <w:marRight w:val="0"/>
          <w:marTop w:val="0"/>
          <w:marBottom w:val="0"/>
          <w:divBdr>
            <w:top w:val="none" w:sz="0" w:space="0" w:color="auto"/>
            <w:left w:val="none" w:sz="0" w:space="0" w:color="auto"/>
            <w:bottom w:val="none" w:sz="0" w:space="0" w:color="auto"/>
            <w:right w:val="none" w:sz="0" w:space="0" w:color="auto"/>
          </w:divBdr>
        </w:div>
        <w:div w:id="244531199">
          <w:marLeft w:val="480"/>
          <w:marRight w:val="0"/>
          <w:marTop w:val="0"/>
          <w:marBottom w:val="0"/>
          <w:divBdr>
            <w:top w:val="none" w:sz="0" w:space="0" w:color="auto"/>
            <w:left w:val="none" w:sz="0" w:space="0" w:color="auto"/>
            <w:bottom w:val="none" w:sz="0" w:space="0" w:color="auto"/>
            <w:right w:val="none" w:sz="0" w:space="0" w:color="auto"/>
          </w:divBdr>
        </w:div>
        <w:div w:id="758907994">
          <w:marLeft w:val="480"/>
          <w:marRight w:val="0"/>
          <w:marTop w:val="0"/>
          <w:marBottom w:val="0"/>
          <w:divBdr>
            <w:top w:val="none" w:sz="0" w:space="0" w:color="auto"/>
            <w:left w:val="none" w:sz="0" w:space="0" w:color="auto"/>
            <w:bottom w:val="none" w:sz="0" w:space="0" w:color="auto"/>
            <w:right w:val="none" w:sz="0" w:space="0" w:color="auto"/>
          </w:divBdr>
        </w:div>
      </w:divsChild>
    </w:div>
    <w:div w:id="56321426">
      <w:bodyDiv w:val="1"/>
      <w:marLeft w:val="0"/>
      <w:marRight w:val="0"/>
      <w:marTop w:val="0"/>
      <w:marBottom w:val="0"/>
      <w:divBdr>
        <w:top w:val="none" w:sz="0" w:space="0" w:color="auto"/>
        <w:left w:val="none" w:sz="0" w:space="0" w:color="auto"/>
        <w:bottom w:val="none" w:sz="0" w:space="0" w:color="auto"/>
        <w:right w:val="none" w:sz="0" w:space="0" w:color="auto"/>
      </w:divBdr>
      <w:divsChild>
        <w:div w:id="349068845">
          <w:marLeft w:val="0"/>
          <w:marRight w:val="0"/>
          <w:marTop w:val="0"/>
          <w:marBottom w:val="0"/>
          <w:divBdr>
            <w:top w:val="none" w:sz="0" w:space="0" w:color="auto"/>
            <w:left w:val="none" w:sz="0" w:space="0" w:color="auto"/>
            <w:bottom w:val="none" w:sz="0" w:space="0" w:color="auto"/>
            <w:right w:val="none" w:sz="0" w:space="0" w:color="auto"/>
          </w:divBdr>
          <w:divsChild>
            <w:div w:id="332950025">
              <w:marLeft w:val="0"/>
              <w:marRight w:val="0"/>
              <w:marTop w:val="0"/>
              <w:marBottom w:val="0"/>
              <w:divBdr>
                <w:top w:val="none" w:sz="0" w:space="0" w:color="auto"/>
                <w:left w:val="none" w:sz="0" w:space="0" w:color="auto"/>
                <w:bottom w:val="none" w:sz="0" w:space="0" w:color="auto"/>
                <w:right w:val="none" w:sz="0" w:space="0" w:color="auto"/>
              </w:divBdr>
              <w:divsChild>
                <w:div w:id="1947346390">
                  <w:marLeft w:val="0"/>
                  <w:marRight w:val="0"/>
                  <w:marTop w:val="0"/>
                  <w:marBottom w:val="0"/>
                  <w:divBdr>
                    <w:top w:val="none" w:sz="0" w:space="0" w:color="auto"/>
                    <w:left w:val="none" w:sz="0" w:space="0" w:color="auto"/>
                    <w:bottom w:val="none" w:sz="0" w:space="0" w:color="auto"/>
                    <w:right w:val="none" w:sz="0" w:space="0" w:color="auto"/>
                  </w:divBdr>
                  <w:divsChild>
                    <w:div w:id="27344470">
                      <w:marLeft w:val="0"/>
                      <w:marRight w:val="0"/>
                      <w:marTop w:val="0"/>
                      <w:marBottom w:val="0"/>
                      <w:divBdr>
                        <w:top w:val="none" w:sz="0" w:space="0" w:color="auto"/>
                        <w:left w:val="none" w:sz="0" w:space="0" w:color="auto"/>
                        <w:bottom w:val="none" w:sz="0" w:space="0" w:color="auto"/>
                        <w:right w:val="none" w:sz="0" w:space="0" w:color="auto"/>
                      </w:divBdr>
                      <w:divsChild>
                        <w:div w:id="1738626451">
                          <w:marLeft w:val="0"/>
                          <w:marRight w:val="0"/>
                          <w:marTop w:val="0"/>
                          <w:marBottom w:val="0"/>
                          <w:divBdr>
                            <w:top w:val="none" w:sz="0" w:space="0" w:color="auto"/>
                            <w:left w:val="none" w:sz="0" w:space="0" w:color="auto"/>
                            <w:bottom w:val="none" w:sz="0" w:space="0" w:color="auto"/>
                            <w:right w:val="none" w:sz="0" w:space="0" w:color="auto"/>
                          </w:divBdr>
                          <w:divsChild>
                            <w:div w:id="1157264208">
                              <w:marLeft w:val="0"/>
                              <w:marRight w:val="0"/>
                              <w:marTop w:val="0"/>
                              <w:marBottom w:val="0"/>
                              <w:divBdr>
                                <w:top w:val="none" w:sz="0" w:space="0" w:color="auto"/>
                                <w:left w:val="none" w:sz="0" w:space="0" w:color="auto"/>
                                <w:bottom w:val="none" w:sz="0" w:space="0" w:color="auto"/>
                                <w:right w:val="none" w:sz="0" w:space="0" w:color="auto"/>
                              </w:divBdr>
                              <w:divsChild>
                                <w:div w:id="1653214587">
                                  <w:marLeft w:val="0"/>
                                  <w:marRight w:val="0"/>
                                  <w:marTop w:val="0"/>
                                  <w:marBottom w:val="0"/>
                                  <w:divBdr>
                                    <w:top w:val="none" w:sz="0" w:space="0" w:color="auto"/>
                                    <w:left w:val="none" w:sz="0" w:space="0" w:color="auto"/>
                                    <w:bottom w:val="none" w:sz="0" w:space="0" w:color="auto"/>
                                    <w:right w:val="none" w:sz="0" w:space="0" w:color="auto"/>
                                  </w:divBdr>
                                  <w:divsChild>
                                    <w:div w:id="334186492">
                                      <w:marLeft w:val="0"/>
                                      <w:marRight w:val="0"/>
                                      <w:marTop w:val="0"/>
                                      <w:marBottom w:val="0"/>
                                      <w:divBdr>
                                        <w:top w:val="none" w:sz="0" w:space="0" w:color="auto"/>
                                        <w:left w:val="none" w:sz="0" w:space="0" w:color="auto"/>
                                        <w:bottom w:val="none" w:sz="0" w:space="0" w:color="auto"/>
                                        <w:right w:val="none" w:sz="0" w:space="0" w:color="auto"/>
                                      </w:divBdr>
                                    </w:div>
                                    <w:div w:id="1619330965">
                                      <w:marLeft w:val="0"/>
                                      <w:marRight w:val="0"/>
                                      <w:marTop w:val="0"/>
                                      <w:marBottom w:val="0"/>
                                      <w:divBdr>
                                        <w:top w:val="none" w:sz="0" w:space="0" w:color="auto"/>
                                        <w:left w:val="none" w:sz="0" w:space="0" w:color="auto"/>
                                        <w:bottom w:val="none" w:sz="0" w:space="0" w:color="auto"/>
                                        <w:right w:val="none" w:sz="0" w:space="0" w:color="auto"/>
                                      </w:divBdr>
                                      <w:divsChild>
                                        <w:div w:id="147484012">
                                          <w:marLeft w:val="0"/>
                                          <w:marRight w:val="165"/>
                                          <w:marTop w:val="150"/>
                                          <w:marBottom w:val="0"/>
                                          <w:divBdr>
                                            <w:top w:val="none" w:sz="0" w:space="0" w:color="auto"/>
                                            <w:left w:val="none" w:sz="0" w:space="0" w:color="auto"/>
                                            <w:bottom w:val="none" w:sz="0" w:space="0" w:color="auto"/>
                                            <w:right w:val="none" w:sz="0" w:space="0" w:color="auto"/>
                                          </w:divBdr>
                                          <w:divsChild>
                                            <w:div w:id="1803188122">
                                              <w:marLeft w:val="0"/>
                                              <w:marRight w:val="0"/>
                                              <w:marTop w:val="0"/>
                                              <w:marBottom w:val="0"/>
                                              <w:divBdr>
                                                <w:top w:val="none" w:sz="0" w:space="0" w:color="auto"/>
                                                <w:left w:val="none" w:sz="0" w:space="0" w:color="auto"/>
                                                <w:bottom w:val="none" w:sz="0" w:space="0" w:color="auto"/>
                                                <w:right w:val="none" w:sz="0" w:space="0" w:color="auto"/>
                                              </w:divBdr>
                                              <w:divsChild>
                                                <w:div w:id="69214632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04775">
      <w:bodyDiv w:val="1"/>
      <w:marLeft w:val="0"/>
      <w:marRight w:val="0"/>
      <w:marTop w:val="0"/>
      <w:marBottom w:val="0"/>
      <w:divBdr>
        <w:top w:val="none" w:sz="0" w:space="0" w:color="auto"/>
        <w:left w:val="none" w:sz="0" w:space="0" w:color="auto"/>
        <w:bottom w:val="none" w:sz="0" w:space="0" w:color="auto"/>
        <w:right w:val="none" w:sz="0" w:space="0" w:color="auto"/>
      </w:divBdr>
      <w:divsChild>
        <w:div w:id="569079290">
          <w:marLeft w:val="480"/>
          <w:marRight w:val="0"/>
          <w:marTop w:val="0"/>
          <w:marBottom w:val="0"/>
          <w:divBdr>
            <w:top w:val="none" w:sz="0" w:space="0" w:color="auto"/>
            <w:left w:val="none" w:sz="0" w:space="0" w:color="auto"/>
            <w:bottom w:val="none" w:sz="0" w:space="0" w:color="auto"/>
            <w:right w:val="none" w:sz="0" w:space="0" w:color="auto"/>
          </w:divBdr>
        </w:div>
        <w:div w:id="671177519">
          <w:marLeft w:val="480"/>
          <w:marRight w:val="0"/>
          <w:marTop w:val="0"/>
          <w:marBottom w:val="0"/>
          <w:divBdr>
            <w:top w:val="none" w:sz="0" w:space="0" w:color="auto"/>
            <w:left w:val="none" w:sz="0" w:space="0" w:color="auto"/>
            <w:bottom w:val="none" w:sz="0" w:space="0" w:color="auto"/>
            <w:right w:val="none" w:sz="0" w:space="0" w:color="auto"/>
          </w:divBdr>
        </w:div>
        <w:div w:id="1328243136">
          <w:marLeft w:val="480"/>
          <w:marRight w:val="0"/>
          <w:marTop w:val="0"/>
          <w:marBottom w:val="0"/>
          <w:divBdr>
            <w:top w:val="none" w:sz="0" w:space="0" w:color="auto"/>
            <w:left w:val="none" w:sz="0" w:space="0" w:color="auto"/>
            <w:bottom w:val="none" w:sz="0" w:space="0" w:color="auto"/>
            <w:right w:val="none" w:sz="0" w:space="0" w:color="auto"/>
          </w:divBdr>
        </w:div>
        <w:div w:id="817768359">
          <w:marLeft w:val="480"/>
          <w:marRight w:val="0"/>
          <w:marTop w:val="0"/>
          <w:marBottom w:val="0"/>
          <w:divBdr>
            <w:top w:val="none" w:sz="0" w:space="0" w:color="auto"/>
            <w:left w:val="none" w:sz="0" w:space="0" w:color="auto"/>
            <w:bottom w:val="none" w:sz="0" w:space="0" w:color="auto"/>
            <w:right w:val="none" w:sz="0" w:space="0" w:color="auto"/>
          </w:divBdr>
        </w:div>
        <w:div w:id="1310204946">
          <w:marLeft w:val="480"/>
          <w:marRight w:val="0"/>
          <w:marTop w:val="0"/>
          <w:marBottom w:val="0"/>
          <w:divBdr>
            <w:top w:val="none" w:sz="0" w:space="0" w:color="auto"/>
            <w:left w:val="none" w:sz="0" w:space="0" w:color="auto"/>
            <w:bottom w:val="none" w:sz="0" w:space="0" w:color="auto"/>
            <w:right w:val="none" w:sz="0" w:space="0" w:color="auto"/>
          </w:divBdr>
        </w:div>
        <w:div w:id="1639922118">
          <w:marLeft w:val="480"/>
          <w:marRight w:val="0"/>
          <w:marTop w:val="0"/>
          <w:marBottom w:val="0"/>
          <w:divBdr>
            <w:top w:val="none" w:sz="0" w:space="0" w:color="auto"/>
            <w:left w:val="none" w:sz="0" w:space="0" w:color="auto"/>
            <w:bottom w:val="none" w:sz="0" w:space="0" w:color="auto"/>
            <w:right w:val="none" w:sz="0" w:space="0" w:color="auto"/>
          </w:divBdr>
        </w:div>
        <w:div w:id="1734741963">
          <w:marLeft w:val="480"/>
          <w:marRight w:val="0"/>
          <w:marTop w:val="0"/>
          <w:marBottom w:val="0"/>
          <w:divBdr>
            <w:top w:val="none" w:sz="0" w:space="0" w:color="auto"/>
            <w:left w:val="none" w:sz="0" w:space="0" w:color="auto"/>
            <w:bottom w:val="none" w:sz="0" w:space="0" w:color="auto"/>
            <w:right w:val="none" w:sz="0" w:space="0" w:color="auto"/>
          </w:divBdr>
        </w:div>
        <w:div w:id="1783918600">
          <w:marLeft w:val="480"/>
          <w:marRight w:val="0"/>
          <w:marTop w:val="0"/>
          <w:marBottom w:val="0"/>
          <w:divBdr>
            <w:top w:val="none" w:sz="0" w:space="0" w:color="auto"/>
            <w:left w:val="none" w:sz="0" w:space="0" w:color="auto"/>
            <w:bottom w:val="none" w:sz="0" w:space="0" w:color="auto"/>
            <w:right w:val="none" w:sz="0" w:space="0" w:color="auto"/>
          </w:divBdr>
        </w:div>
        <w:div w:id="100220729">
          <w:marLeft w:val="480"/>
          <w:marRight w:val="0"/>
          <w:marTop w:val="0"/>
          <w:marBottom w:val="0"/>
          <w:divBdr>
            <w:top w:val="none" w:sz="0" w:space="0" w:color="auto"/>
            <w:left w:val="none" w:sz="0" w:space="0" w:color="auto"/>
            <w:bottom w:val="none" w:sz="0" w:space="0" w:color="auto"/>
            <w:right w:val="none" w:sz="0" w:space="0" w:color="auto"/>
          </w:divBdr>
        </w:div>
      </w:divsChild>
    </w:div>
    <w:div w:id="82607374">
      <w:bodyDiv w:val="1"/>
      <w:marLeft w:val="0"/>
      <w:marRight w:val="0"/>
      <w:marTop w:val="0"/>
      <w:marBottom w:val="0"/>
      <w:divBdr>
        <w:top w:val="none" w:sz="0" w:space="0" w:color="auto"/>
        <w:left w:val="none" w:sz="0" w:space="0" w:color="auto"/>
        <w:bottom w:val="none" w:sz="0" w:space="0" w:color="auto"/>
        <w:right w:val="none" w:sz="0" w:space="0" w:color="auto"/>
      </w:divBdr>
      <w:divsChild>
        <w:div w:id="921908461">
          <w:marLeft w:val="120"/>
          <w:marRight w:val="0"/>
          <w:marTop w:val="0"/>
          <w:marBottom w:val="0"/>
          <w:divBdr>
            <w:top w:val="none" w:sz="0" w:space="0" w:color="auto"/>
            <w:left w:val="none" w:sz="0" w:space="0" w:color="auto"/>
            <w:bottom w:val="none" w:sz="0" w:space="0" w:color="auto"/>
            <w:right w:val="none" w:sz="0" w:space="0" w:color="auto"/>
          </w:divBdr>
          <w:divsChild>
            <w:div w:id="503592341">
              <w:marLeft w:val="120"/>
              <w:marRight w:val="0"/>
              <w:marTop w:val="0"/>
              <w:marBottom w:val="0"/>
              <w:divBdr>
                <w:top w:val="none" w:sz="0" w:space="0" w:color="auto"/>
                <w:left w:val="none" w:sz="0" w:space="0" w:color="auto"/>
                <w:bottom w:val="none" w:sz="0" w:space="0" w:color="auto"/>
                <w:right w:val="none" w:sz="0" w:space="0" w:color="auto"/>
              </w:divBdr>
              <w:divsChild>
                <w:div w:id="152963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5381">
      <w:bodyDiv w:val="1"/>
      <w:marLeft w:val="0"/>
      <w:marRight w:val="0"/>
      <w:marTop w:val="0"/>
      <w:marBottom w:val="0"/>
      <w:divBdr>
        <w:top w:val="none" w:sz="0" w:space="0" w:color="auto"/>
        <w:left w:val="none" w:sz="0" w:space="0" w:color="auto"/>
        <w:bottom w:val="none" w:sz="0" w:space="0" w:color="auto"/>
        <w:right w:val="none" w:sz="0" w:space="0" w:color="auto"/>
      </w:divBdr>
      <w:divsChild>
        <w:div w:id="1741293369">
          <w:marLeft w:val="480"/>
          <w:marRight w:val="0"/>
          <w:marTop w:val="0"/>
          <w:marBottom w:val="0"/>
          <w:divBdr>
            <w:top w:val="none" w:sz="0" w:space="0" w:color="auto"/>
            <w:left w:val="none" w:sz="0" w:space="0" w:color="auto"/>
            <w:bottom w:val="none" w:sz="0" w:space="0" w:color="auto"/>
            <w:right w:val="none" w:sz="0" w:space="0" w:color="auto"/>
          </w:divBdr>
        </w:div>
        <w:div w:id="428739993">
          <w:marLeft w:val="480"/>
          <w:marRight w:val="0"/>
          <w:marTop w:val="0"/>
          <w:marBottom w:val="0"/>
          <w:divBdr>
            <w:top w:val="none" w:sz="0" w:space="0" w:color="auto"/>
            <w:left w:val="none" w:sz="0" w:space="0" w:color="auto"/>
            <w:bottom w:val="none" w:sz="0" w:space="0" w:color="auto"/>
            <w:right w:val="none" w:sz="0" w:space="0" w:color="auto"/>
          </w:divBdr>
        </w:div>
        <w:div w:id="883568265">
          <w:marLeft w:val="480"/>
          <w:marRight w:val="0"/>
          <w:marTop w:val="0"/>
          <w:marBottom w:val="0"/>
          <w:divBdr>
            <w:top w:val="none" w:sz="0" w:space="0" w:color="auto"/>
            <w:left w:val="none" w:sz="0" w:space="0" w:color="auto"/>
            <w:bottom w:val="none" w:sz="0" w:space="0" w:color="auto"/>
            <w:right w:val="none" w:sz="0" w:space="0" w:color="auto"/>
          </w:divBdr>
        </w:div>
        <w:div w:id="1409765767">
          <w:marLeft w:val="480"/>
          <w:marRight w:val="0"/>
          <w:marTop w:val="0"/>
          <w:marBottom w:val="0"/>
          <w:divBdr>
            <w:top w:val="none" w:sz="0" w:space="0" w:color="auto"/>
            <w:left w:val="none" w:sz="0" w:space="0" w:color="auto"/>
            <w:bottom w:val="none" w:sz="0" w:space="0" w:color="auto"/>
            <w:right w:val="none" w:sz="0" w:space="0" w:color="auto"/>
          </w:divBdr>
        </w:div>
        <w:div w:id="1014575140">
          <w:marLeft w:val="480"/>
          <w:marRight w:val="0"/>
          <w:marTop w:val="0"/>
          <w:marBottom w:val="0"/>
          <w:divBdr>
            <w:top w:val="none" w:sz="0" w:space="0" w:color="auto"/>
            <w:left w:val="none" w:sz="0" w:space="0" w:color="auto"/>
            <w:bottom w:val="none" w:sz="0" w:space="0" w:color="auto"/>
            <w:right w:val="none" w:sz="0" w:space="0" w:color="auto"/>
          </w:divBdr>
        </w:div>
        <w:div w:id="2067365547">
          <w:marLeft w:val="480"/>
          <w:marRight w:val="0"/>
          <w:marTop w:val="0"/>
          <w:marBottom w:val="0"/>
          <w:divBdr>
            <w:top w:val="none" w:sz="0" w:space="0" w:color="auto"/>
            <w:left w:val="none" w:sz="0" w:space="0" w:color="auto"/>
            <w:bottom w:val="none" w:sz="0" w:space="0" w:color="auto"/>
            <w:right w:val="none" w:sz="0" w:space="0" w:color="auto"/>
          </w:divBdr>
        </w:div>
        <w:div w:id="357892765">
          <w:marLeft w:val="480"/>
          <w:marRight w:val="0"/>
          <w:marTop w:val="0"/>
          <w:marBottom w:val="0"/>
          <w:divBdr>
            <w:top w:val="none" w:sz="0" w:space="0" w:color="auto"/>
            <w:left w:val="none" w:sz="0" w:space="0" w:color="auto"/>
            <w:bottom w:val="none" w:sz="0" w:space="0" w:color="auto"/>
            <w:right w:val="none" w:sz="0" w:space="0" w:color="auto"/>
          </w:divBdr>
        </w:div>
        <w:div w:id="1265384920">
          <w:marLeft w:val="480"/>
          <w:marRight w:val="0"/>
          <w:marTop w:val="0"/>
          <w:marBottom w:val="0"/>
          <w:divBdr>
            <w:top w:val="none" w:sz="0" w:space="0" w:color="auto"/>
            <w:left w:val="none" w:sz="0" w:space="0" w:color="auto"/>
            <w:bottom w:val="none" w:sz="0" w:space="0" w:color="auto"/>
            <w:right w:val="none" w:sz="0" w:space="0" w:color="auto"/>
          </w:divBdr>
        </w:div>
        <w:div w:id="398478316">
          <w:marLeft w:val="480"/>
          <w:marRight w:val="0"/>
          <w:marTop w:val="0"/>
          <w:marBottom w:val="0"/>
          <w:divBdr>
            <w:top w:val="none" w:sz="0" w:space="0" w:color="auto"/>
            <w:left w:val="none" w:sz="0" w:space="0" w:color="auto"/>
            <w:bottom w:val="none" w:sz="0" w:space="0" w:color="auto"/>
            <w:right w:val="none" w:sz="0" w:space="0" w:color="auto"/>
          </w:divBdr>
        </w:div>
        <w:div w:id="1068848480">
          <w:marLeft w:val="480"/>
          <w:marRight w:val="0"/>
          <w:marTop w:val="0"/>
          <w:marBottom w:val="0"/>
          <w:divBdr>
            <w:top w:val="none" w:sz="0" w:space="0" w:color="auto"/>
            <w:left w:val="none" w:sz="0" w:space="0" w:color="auto"/>
            <w:bottom w:val="none" w:sz="0" w:space="0" w:color="auto"/>
            <w:right w:val="none" w:sz="0" w:space="0" w:color="auto"/>
          </w:divBdr>
        </w:div>
        <w:div w:id="1781873955">
          <w:marLeft w:val="480"/>
          <w:marRight w:val="0"/>
          <w:marTop w:val="0"/>
          <w:marBottom w:val="0"/>
          <w:divBdr>
            <w:top w:val="none" w:sz="0" w:space="0" w:color="auto"/>
            <w:left w:val="none" w:sz="0" w:space="0" w:color="auto"/>
            <w:bottom w:val="none" w:sz="0" w:space="0" w:color="auto"/>
            <w:right w:val="none" w:sz="0" w:space="0" w:color="auto"/>
          </w:divBdr>
        </w:div>
      </w:divsChild>
    </w:div>
    <w:div w:id="116145377">
      <w:bodyDiv w:val="1"/>
      <w:marLeft w:val="0"/>
      <w:marRight w:val="0"/>
      <w:marTop w:val="0"/>
      <w:marBottom w:val="0"/>
      <w:divBdr>
        <w:top w:val="none" w:sz="0" w:space="0" w:color="auto"/>
        <w:left w:val="none" w:sz="0" w:space="0" w:color="auto"/>
        <w:bottom w:val="none" w:sz="0" w:space="0" w:color="auto"/>
        <w:right w:val="none" w:sz="0" w:space="0" w:color="auto"/>
      </w:divBdr>
      <w:divsChild>
        <w:div w:id="983244135">
          <w:marLeft w:val="480"/>
          <w:marRight w:val="0"/>
          <w:marTop w:val="0"/>
          <w:marBottom w:val="0"/>
          <w:divBdr>
            <w:top w:val="none" w:sz="0" w:space="0" w:color="auto"/>
            <w:left w:val="none" w:sz="0" w:space="0" w:color="auto"/>
            <w:bottom w:val="none" w:sz="0" w:space="0" w:color="auto"/>
            <w:right w:val="none" w:sz="0" w:space="0" w:color="auto"/>
          </w:divBdr>
        </w:div>
        <w:div w:id="2100635870">
          <w:marLeft w:val="480"/>
          <w:marRight w:val="0"/>
          <w:marTop w:val="0"/>
          <w:marBottom w:val="0"/>
          <w:divBdr>
            <w:top w:val="none" w:sz="0" w:space="0" w:color="auto"/>
            <w:left w:val="none" w:sz="0" w:space="0" w:color="auto"/>
            <w:bottom w:val="none" w:sz="0" w:space="0" w:color="auto"/>
            <w:right w:val="none" w:sz="0" w:space="0" w:color="auto"/>
          </w:divBdr>
        </w:div>
        <w:div w:id="1572621247">
          <w:marLeft w:val="480"/>
          <w:marRight w:val="0"/>
          <w:marTop w:val="0"/>
          <w:marBottom w:val="0"/>
          <w:divBdr>
            <w:top w:val="none" w:sz="0" w:space="0" w:color="auto"/>
            <w:left w:val="none" w:sz="0" w:space="0" w:color="auto"/>
            <w:bottom w:val="none" w:sz="0" w:space="0" w:color="auto"/>
            <w:right w:val="none" w:sz="0" w:space="0" w:color="auto"/>
          </w:divBdr>
        </w:div>
        <w:div w:id="182401547">
          <w:marLeft w:val="480"/>
          <w:marRight w:val="0"/>
          <w:marTop w:val="0"/>
          <w:marBottom w:val="0"/>
          <w:divBdr>
            <w:top w:val="none" w:sz="0" w:space="0" w:color="auto"/>
            <w:left w:val="none" w:sz="0" w:space="0" w:color="auto"/>
            <w:bottom w:val="none" w:sz="0" w:space="0" w:color="auto"/>
            <w:right w:val="none" w:sz="0" w:space="0" w:color="auto"/>
          </w:divBdr>
        </w:div>
        <w:div w:id="1352605454">
          <w:marLeft w:val="480"/>
          <w:marRight w:val="0"/>
          <w:marTop w:val="0"/>
          <w:marBottom w:val="0"/>
          <w:divBdr>
            <w:top w:val="none" w:sz="0" w:space="0" w:color="auto"/>
            <w:left w:val="none" w:sz="0" w:space="0" w:color="auto"/>
            <w:bottom w:val="none" w:sz="0" w:space="0" w:color="auto"/>
            <w:right w:val="none" w:sz="0" w:space="0" w:color="auto"/>
          </w:divBdr>
        </w:div>
        <w:div w:id="2002124999">
          <w:marLeft w:val="480"/>
          <w:marRight w:val="0"/>
          <w:marTop w:val="0"/>
          <w:marBottom w:val="0"/>
          <w:divBdr>
            <w:top w:val="none" w:sz="0" w:space="0" w:color="auto"/>
            <w:left w:val="none" w:sz="0" w:space="0" w:color="auto"/>
            <w:bottom w:val="none" w:sz="0" w:space="0" w:color="auto"/>
            <w:right w:val="none" w:sz="0" w:space="0" w:color="auto"/>
          </w:divBdr>
        </w:div>
        <w:div w:id="1268806272">
          <w:marLeft w:val="480"/>
          <w:marRight w:val="0"/>
          <w:marTop w:val="0"/>
          <w:marBottom w:val="0"/>
          <w:divBdr>
            <w:top w:val="none" w:sz="0" w:space="0" w:color="auto"/>
            <w:left w:val="none" w:sz="0" w:space="0" w:color="auto"/>
            <w:bottom w:val="none" w:sz="0" w:space="0" w:color="auto"/>
            <w:right w:val="none" w:sz="0" w:space="0" w:color="auto"/>
          </w:divBdr>
        </w:div>
        <w:div w:id="1212422184">
          <w:marLeft w:val="480"/>
          <w:marRight w:val="0"/>
          <w:marTop w:val="0"/>
          <w:marBottom w:val="0"/>
          <w:divBdr>
            <w:top w:val="none" w:sz="0" w:space="0" w:color="auto"/>
            <w:left w:val="none" w:sz="0" w:space="0" w:color="auto"/>
            <w:bottom w:val="none" w:sz="0" w:space="0" w:color="auto"/>
            <w:right w:val="none" w:sz="0" w:space="0" w:color="auto"/>
          </w:divBdr>
        </w:div>
        <w:div w:id="1463646516">
          <w:marLeft w:val="480"/>
          <w:marRight w:val="0"/>
          <w:marTop w:val="0"/>
          <w:marBottom w:val="0"/>
          <w:divBdr>
            <w:top w:val="none" w:sz="0" w:space="0" w:color="auto"/>
            <w:left w:val="none" w:sz="0" w:space="0" w:color="auto"/>
            <w:bottom w:val="none" w:sz="0" w:space="0" w:color="auto"/>
            <w:right w:val="none" w:sz="0" w:space="0" w:color="auto"/>
          </w:divBdr>
        </w:div>
        <w:div w:id="1913271721">
          <w:marLeft w:val="480"/>
          <w:marRight w:val="0"/>
          <w:marTop w:val="0"/>
          <w:marBottom w:val="0"/>
          <w:divBdr>
            <w:top w:val="none" w:sz="0" w:space="0" w:color="auto"/>
            <w:left w:val="none" w:sz="0" w:space="0" w:color="auto"/>
            <w:bottom w:val="none" w:sz="0" w:space="0" w:color="auto"/>
            <w:right w:val="none" w:sz="0" w:space="0" w:color="auto"/>
          </w:divBdr>
        </w:div>
        <w:div w:id="779298034">
          <w:marLeft w:val="480"/>
          <w:marRight w:val="0"/>
          <w:marTop w:val="0"/>
          <w:marBottom w:val="0"/>
          <w:divBdr>
            <w:top w:val="none" w:sz="0" w:space="0" w:color="auto"/>
            <w:left w:val="none" w:sz="0" w:space="0" w:color="auto"/>
            <w:bottom w:val="none" w:sz="0" w:space="0" w:color="auto"/>
            <w:right w:val="none" w:sz="0" w:space="0" w:color="auto"/>
          </w:divBdr>
        </w:div>
        <w:div w:id="1707756629">
          <w:marLeft w:val="480"/>
          <w:marRight w:val="0"/>
          <w:marTop w:val="0"/>
          <w:marBottom w:val="0"/>
          <w:divBdr>
            <w:top w:val="none" w:sz="0" w:space="0" w:color="auto"/>
            <w:left w:val="none" w:sz="0" w:space="0" w:color="auto"/>
            <w:bottom w:val="none" w:sz="0" w:space="0" w:color="auto"/>
            <w:right w:val="none" w:sz="0" w:space="0" w:color="auto"/>
          </w:divBdr>
        </w:div>
      </w:divsChild>
    </w:div>
    <w:div w:id="168184885">
      <w:bodyDiv w:val="1"/>
      <w:marLeft w:val="0"/>
      <w:marRight w:val="0"/>
      <w:marTop w:val="0"/>
      <w:marBottom w:val="0"/>
      <w:divBdr>
        <w:top w:val="none" w:sz="0" w:space="0" w:color="auto"/>
        <w:left w:val="none" w:sz="0" w:space="0" w:color="auto"/>
        <w:bottom w:val="none" w:sz="0" w:space="0" w:color="auto"/>
        <w:right w:val="none" w:sz="0" w:space="0" w:color="auto"/>
      </w:divBdr>
      <w:divsChild>
        <w:div w:id="1660428877">
          <w:marLeft w:val="480"/>
          <w:marRight w:val="0"/>
          <w:marTop w:val="0"/>
          <w:marBottom w:val="0"/>
          <w:divBdr>
            <w:top w:val="none" w:sz="0" w:space="0" w:color="auto"/>
            <w:left w:val="none" w:sz="0" w:space="0" w:color="auto"/>
            <w:bottom w:val="none" w:sz="0" w:space="0" w:color="auto"/>
            <w:right w:val="none" w:sz="0" w:space="0" w:color="auto"/>
          </w:divBdr>
        </w:div>
        <w:div w:id="91055033">
          <w:marLeft w:val="480"/>
          <w:marRight w:val="0"/>
          <w:marTop w:val="0"/>
          <w:marBottom w:val="0"/>
          <w:divBdr>
            <w:top w:val="none" w:sz="0" w:space="0" w:color="auto"/>
            <w:left w:val="none" w:sz="0" w:space="0" w:color="auto"/>
            <w:bottom w:val="none" w:sz="0" w:space="0" w:color="auto"/>
            <w:right w:val="none" w:sz="0" w:space="0" w:color="auto"/>
          </w:divBdr>
        </w:div>
        <w:div w:id="1374231597">
          <w:marLeft w:val="480"/>
          <w:marRight w:val="0"/>
          <w:marTop w:val="0"/>
          <w:marBottom w:val="0"/>
          <w:divBdr>
            <w:top w:val="none" w:sz="0" w:space="0" w:color="auto"/>
            <w:left w:val="none" w:sz="0" w:space="0" w:color="auto"/>
            <w:bottom w:val="none" w:sz="0" w:space="0" w:color="auto"/>
            <w:right w:val="none" w:sz="0" w:space="0" w:color="auto"/>
          </w:divBdr>
        </w:div>
        <w:div w:id="172034809">
          <w:marLeft w:val="480"/>
          <w:marRight w:val="0"/>
          <w:marTop w:val="0"/>
          <w:marBottom w:val="0"/>
          <w:divBdr>
            <w:top w:val="none" w:sz="0" w:space="0" w:color="auto"/>
            <w:left w:val="none" w:sz="0" w:space="0" w:color="auto"/>
            <w:bottom w:val="none" w:sz="0" w:space="0" w:color="auto"/>
            <w:right w:val="none" w:sz="0" w:space="0" w:color="auto"/>
          </w:divBdr>
        </w:div>
        <w:div w:id="205338762">
          <w:marLeft w:val="480"/>
          <w:marRight w:val="0"/>
          <w:marTop w:val="0"/>
          <w:marBottom w:val="0"/>
          <w:divBdr>
            <w:top w:val="none" w:sz="0" w:space="0" w:color="auto"/>
            <w:left w:val="none" w:sz="0" w:space="0" w:color="auto"/>
            <w:bottom w:val="none" w:sz="0" w:space="0" w:color="auto"/>
            <w:right w:val="none" w:sz="0" w:space="0" w:color="auto"/>
          </w:divBdr>
        </w:div>
        <w:div w:id="229732623">
          <w:marLeft w:val="480"/>
          <w:marRight w:val="0"/>
          <w:marTop w:val="0"/>
          <w:marBottom w:val="0"/>
          <w:divBdr>
            <w:top w:val="none" w:sz="0" w:space="0" w:color="auto"/>
            <w:left w:val="none" w:sz="0" w:space="0" w:color="auto"/>
            <w:bottom w:val="none" w:sz="0" w:space="0" w:color="auto"/>
            <w:right w:val="none" w:sz="0" w:space="0" w:color="auto"/>
          </w:divBdr>
        </w:div>
        <w:div w:id="1934511045">
          <w:marLeft w:val="480"/>
          <w:marRight w:val="0"/>
          <w:marTop w:val="0"/>
          <w:marBottom w:val="0"/>
          <w:divBdr>
            <w:top w:val="none" w:sz="0" w:space="0" w:color="auto"/>
            <w:left w:val="none" w:sz="0" w:space="0" w:color="auto"/>
            <w:bottom w:val="none" w:sz="0" w:space="0" w:color="auto"/>
            <w:right w:val="none" w:sz="0" w:space="0" w:color="auto"/>
          </w:divBdr>
        </w:div>
        <w:div w:id="1490635165">
          <w:marLeft w:val="480"/>
          <w:marRight w:val="0"/>
          <w:marTop w:val="0"/>
          <w:marBottom w:val="0"/>
          <w:divBdr>
            <w:top w:val="none" w:sz="0" w:space="0" w:color="auto"/>
            <w:left w:val="none" w:sz="0" w:space="0" w:color="auto"/>
            <w:bottom w:val="none" w:sz="0" w:space="0" w:color="auto"/>
            <w:right w:val="none" w:sz="0" w:space="0" w:color="auto"/>
          </w:divBdr>
        </w:div>
        <w:div w:id="832914234">
          <w:marLeft w:val="480"/>
          <w:marRight w:val="0"/>
          <w:marTop w:val="0"/>
          <w:marBottom w:val="0"/>
          <w:divBdr>
            <w:top w:val="none" w:sz="0" w:space="0" w:color="auto"/>
            <w:left w:val="none" w:sz="0" w:space="0" w:color="auto"/>
            <w:bottom w:val="none" w:sz="0" w:space="0" w:color="auto"/>
            <w:right w:val="none" w:sz="0" w:space="0" w:color="auto"/>
          </w:divBdr>
        </w:div>
        <w:div w:id="751582633">
          <w:marLeft w:val="480"/>
          <w:marRight w:val="0"/>
          <w:marTop w:val="0"/>
          <w:marBottom w:val="0"/>
          <w:divBdr>
            <w:top w:val="none" w:sz="0" w:space="0" w:color="auto"/>
            <w:left w:val="none" w:sz="0" w:space="0" w:color="auto"/>
            <w:bottom w:val="none" w:sz="0" w:space="0" w:color="auto"/>
            <w:right w:val="none" w:sz="0" w:space="0" w:color="auto"/>
          </w:divBdr>
        </w:div>
      </w:divsChild>
    </w:div>
    <w:div w:id="180318492">
      <w:bodyDiv w:val="1"/>
      <w:marLeft w:val="0"/>
      <w:marRight w:val="0"/>
      <w:marTop w:val="0"/>
      <w:marBottom w:val="0"/>
      <w:divBdr>
        <w:top w:val="none" w:sz="0" w:space="0" w:color="auto"/>
        <w:left w:val="none" w:sz="0" w:space="0" w:color="auto"/>
        <w:bottom w:val="none" w:sz="0" w:space="0" w:color="auto"/>
        <w:right w:val="none" w:sz="0" w:space="0" w:color="auto"/>
      </w:divBdr>
      <w:divsChild>
        <w:div w:id="684749074">
          <w:marLeft w:val="480"/>
          <w:marRight w:val="0"/>
          <w:marTop w:val="0"/>
          <w:marBottom w:val="0"/>
          <w:divBdr>
            <w:top w:val="none" w:sz="0" w:space="0" w:color="auto"/>
            <w:left w:val="none" w:sz="0" w:space="0" w:color="auto"/>
            <w:bottom w:val="none" w:sz="0" w:space="0" w:color="auto"/>
            <w:right w:val="none" w:sz="0" w:space="0" w:color="auto"/>
          </w:divBdr>
        </w:div>
        <w:div w:id="1781416272">
          <w:marLeft w:val="480"/>
          <w:marRight w:val="0"/>
          <w:marTop w:val="0"/>
          <w:marBottom w:val="0"/>
          <w:divBdr>
            <w:top w:val="none" w:sz="0" w:space="0" w:color="auto"/>
            <w:left w:val="none" w:sz="0" w:space="0" w:color="auto"/>
            <w:bottom w:val="none" w:sz="0" w:space="0" w:color="auto"/>
            <w:right w:val="none" w:sz="0" w:space="0" w:color="auto"/>
          </w:divBdr>
        </w:div>
        <w:div w:id="686055154">
          <w:marLeft w:val="480"/>
          <w:marRight w:val="0"/>
          <w:marTop w:val="0"/>
          <w:marBottom w:val="0"/>
          <w:divBdr>
            <w:top w:val="none" w:sz="0" w:space="0" w:color="auto"/>
            <w:left w:val="none" w:sz="0" w:space="0" w:color="auto"/>
            <w:bottom w:val="none" w:sz="0" w:space="0" w:color="auto"/>
            <w:right w:val="none" w:sz="0" w:space="0" w:color="auto"/>
          </w:divBdr>
        </w:div>
        <w:div w:id="475418180">
          <w:marLeft w:val="480"/>
          <w:marRight w:val="0"/>
          <w:marTop w:val="0"/>
          <w:marBottom w:val="0"/>
          <w:divBdr>
            <w:top w:val="none" w:sz="0" w:space="0" w:color="auto"/>
            <w:left w:val="none" w:sz="0" w:space="0" w:color="auto"/>
            <w:bottom w:val="none" w:sz="0" w:space="0" w:color="auto"/>
            <w:right w:val="none" w:sz="0" w:space="0" w:color="auto"/>
          </w:divBdr>
        </w:div>
        <w:div w:id="720398273">
          <w:marLeft w:val="480"/>
          <w:marRight w:val="0"/>
          <w:marTop w:val="0"/>
          <w:marBottom w:val="0"/>
          <w:divBdr>
            <w:top w:val="none" w:sz="0" w:space="0" w:color="auto"/>
            <w:left w:val="none" w:sz="0" w:space="0" w:color="auto"/>
            <w:bottom w:val="none" w:sz="0" w:space="0" w:color="auto"/>
            <w:right w:val="none" w:sz="0" w:space="0" w:color="auto"/>
          </w:divBdr>
        </w:div>
        <w:div w:id="118495563">
          <w:marLeft w:val="480"/>
          <w:marRight w:val="0"/>
          <w:marTop w:val="0"/>
          <w:marBottom w:val="0"/>
          <w:divBdr>
            <w:top w:val="none" w:sz="0" w:space="0" w:color="auto"/>
            <w:left w:val="none" w:sz="0" w:space="0" w:color="auto"/>
            <w:bottom w:val="none" w:sz="0" w:space="0" w:color="auto"/>
            <w:right w:val="none" w:sz="0" w:space="0" w:color="auto"/>
          </w:divBdr>
        </w:div>
        <w:div w:id="1388800644">
          <w:marLeft w:val="480"/>
          <w:marRight w:val="0"/>
          <w:marTop w:val="0"/>
          <w:marBottom w:val="0"/>
          <w:divBdr>
            <w:top w:val="none" w:sz="0" w:space="0" w:color="auto"/>
            <w:left w:val="none" w:sz="0" w:space="0" w:color="auto"/>
            <w:bottom w:val="none" w:sz="0" w:space="0" w:color="auto"/>
            <w:right w:val="none" w:sz="0" w:space="0" w:color="auto"/>
          </w:divBdr>
        </w:div>
        <w:div w:id="1834711933">
          <w:marLeft w:val="480"/>
          <w:marRight w:val="0"/>
          <w:marTop w:val="0"/>
          <w:marBottom w:val="0"/>
          <w:divBdr>
            <w:top w:val="none" w:sz="0" w:space="0" w:color="auto"/>
            <w:left w:val="none" w:sz="0" w:space="0" w:color="auto"/>
            <w:bottom w:val="none" w:sz="0" w:space="0" w:color="auto"/>
            <w:right w:val="none" w:sz="0" w:space="0" w:color="auto"/>
          </w:divBdr>
        </w:div>
        <w:div w:id="524825106">
          <w:marLeft w:val="480"/>
          <w:marRight w:val="0"/>
          <w:marTop w:val="0"/>
          <w:marBottom w:val="0"/>
          <w:divBdr>
            <w:top w:val="none" w:sz="0" w:space="0" w:color="auto"/>
            <w:left w:val="none" w:sz="0" w:space="0" w:color="auto"/>
            <w:bottom w:val="none" w:sz="0" w:space="0" w:color="auto"/>
            <w:right w:val="none" w:sz="0" w:space="0" w:color="auto"/>
          </w:divBdr>
        </w:div>
        <w:div w:id="1903565328">
          <w:marLeft w:val="480"/>
          <w:marRight w:val="0"/>
          <w:marTop w:val="0"/>
          <w:marBottom w:val="0"/>
          <w:divBdr>
            <w:top w:val="none" w:sz="0" w:space="0" w:color="auto"/>
            <w:left w:val="none" w:sz="0" w:space="0" w:color="auto"/>
            <w:bottom w:val="none" w:sz="0" w:space="0" w:color="auto"/>
            <w:right w:val="none" w:sz="0" w:space="0" w:color="auto"/>
          </w:divBdr>
        </w:div>
        <w:div w:id="1478917060">
          <w:marLeft w:val="480"/>
          <w:marRight w:val="0"/>
          <w:marTop w:val="0"/>
          <w:marBottom w:val="0"/>
          <w:divBdr>
            <w:top w:val="none" w:sz="0" w:space="0" w:color="auto"/>
            <w:left w:val="none" w:sz="0" w:space="0" w:color="auto"/>
            <w:bottom w:val="none" w:sz="0" w:space="0" w:color="auto"/>
            <w:right w:val="none" w:sz="0" w:space="0" w:color="auto"/>
          </w:divBdr>
        </w:div>
        <w:div w:id="997348191">
          <w:marLeft w:val="480"/>
          <w:marRight w:val="0"/>
          <w:marTop w:val="0"/>
          <w:marBottom w:val="0"/>
          <w:divBdr>
            <w:top w:val="none" w:sz="0" w:space="0" w:color="auto"/>
            <w:left w:val="none" w:sz="0" w:space="0" w:color="auto"/>
            <w:bottom w:val="none" w:sz="0" w:space="0" w:color="auto"/>
            <w:right w:val="none" w:sz="0" w:space="0" w:color="auto"/>
          </w:divBdr>
        </w:div>
      </w:divsChild>
    </w:div>
    <w:div w:id="216016104">
      <w:bodyDiv w:val="1"/>
      <w:marLeft w:val="0"/>
      <w:marRight w:val="0"/>
      <w:marTop w:val="0"/>
      <w:marBottom w:val="0"/>
      <w:divBdr>
        <w:top w:val="none" w:sz="0" w:space="0" w:color="auto"/>
        <w:left w:val="none" w:sz="0" w:space="0" w:color="auto"/>
        <w:bottom w:val="none" w:sz="0" w:space="0" w:color="auto"/>
        <w:right w:val="none" w:sz="0" w:space="0" w:color="auto"/>
      </w:divBdr>
      <w:divsChild>
        <w:div w:id="1351637573">
          <w:marLeft w:val="480"/>
          <w:marRight w:val="0"/>
          <w:marTop w:val="0"/>
          <w:marBottom w:val="0"/>
          <w:divBdr>
            <w:top w:val="none" w:sz="0" w:space="0" w:color="auto"/>
            <w:left w:val="none" w:sz="0" w:space="0" w:color="auto"/>
            <w:bottom w:val="none" w:sz="0" w:space="0" w:color="auto"/>
            <w:right w:val="none" w:sz="0" w:space="0" w:color="auto"/>
          </w:divBdr>
        </w:div>
        <w:div w:id="769350020">
          <w:marLeft w:val="480"/>
          <w:marRight w:val="0"/>
          <w:marTop w:val="0"/>
          <w:marBottom w:val="0"/>
          <w:divBdr>
            <w:top w:val="none" w:sz="0" w:space="0" w:color="auto"/>
            <w:left w:val="none" w:sz="0" w:space="0" w:color="auto"/>
            <w:bottom w:val="none" w:sz="0" w:space="0" w:color="auto"/>
            <w:right w:val="none" w:sz="0" w:space="0" w:color="auto"/>
          </w:divBdr>
        </w:div>
        <w:div w:id="1220091970">
          <w:marLeft w:val="480"/>
          <w:marRight w:val="0"/>
          <w:marTop w:val="0"/>
          <w:marBottom w:val="0"/>
          <w:divBdr>
            <w:top w:val="none" w:sz="0" w:space="0" w:color="auto"/>
            <w:left w:val="none" w:sz="0" w:space="0" w:color="auto"/>
            <w:bottom w:val="none" w:sz="0" w:space="0" w:color="auto"/>
            <w:right w:val="none" w:sz="0" w:space="0" w:color="auto"/>
          </w:divBdr>
        </w:div>
        <w:div w:id="590167204">
          <w:marLeft w:val="480"/>
          <w:marRight w:val="0"/>
          <w:marTop w:val="0"/>
          <w:marBottom w:val="0"/>
          <w:divBdr>
            <w:top w:val="none" w:sz="0" w:space="0" w:color="auto"/>
            <w:left w:val="none" w:sz="0" w:space="0" w:color="auto"/>
            <w:bottom w:val="none" w:sz="0" w:space="0" w:color="auto"/>
            <w:right w:val="none" w:sz="0" w:space="0" w:color="auto"/>
          </w:divBdr>
        </w:div>
        <w:div w:id="1890190737">
          <w:marLeft w:val="480"/>
          <w:marRight w:val="0"/>
          <w:marTop w:val="0"/>
          <w:marBottom w:val="0"/>
          <w:divBdr>
            <w:top w:val="none" w:sz="0" w:space="0" w:color="auto"/>
            <w:left w:val="none" w:sz="0" w:space="0" w:color="auto"/>
            <w:bottom w:val="none" w:sz="0" w:space="0" w:color="auto"/>
            <w:right w:val="none" w:sz="0" w:space="0" w:color="auto"/>
          </w:divBdr>
        </w:div>
        <w:div w:id="384839141">
          <w:marLeft w:val="480"/>
          <w:marRight w:val="0"/>
          <w:marTop w:val="0"/>
          <w:marBottom w:val="0"/>
          <w:divBdr>
            <w:top w:val="none" w:sz="0" w:space="0" w:color="auto"/>
            <w:left w:val="none" w:sz="0" w:space="0" w:color="auto"/>
            <w:bottom w:val="none" w:sz="0" w:space="0" w:color="auto"/>
            <w:right w:val="none" w:sz="0" w:space="0" w:color="auto"/>
          </w:divBdr>
        </w:div>
        <w:div w:id="1323587387">
          <w:marLeft w:val="480"/>
          <w:marRight w:val="0"/>
          <w:marTop w:val="0"/>
          <w:marBottom w:val="0"/>
          <w:divBdr>
            <w:top w:val="none" w:sz="0" w:space="0" w:color="auto"/>
            <w:left w:val="none" w:sz="0" w:space="0" w:color="auto"/>
            <w:bottom w:val="none" w:sz="0" w:space="0" w:color="auto"/>
            <w:right w:val="none" w:sz="0" w:space="0" w:color="auto"/>
          </w:divBdr>
        </w:div>
      </w:divsChild>
    </w:div>
    <w:div w:id="256838094">
      <w:bodyDiv w:val="1"/>
      <w:marLeft w:val="0"/>
      <w:marRight w:val="0"/>
      <w:marTop w:val="0"/>
      <w:marBottom w:val="0"/>
      <w:divBdr>
        <w:top w:val="none" w:sz="0" w:space="0" w:color="auto"/>
        <w:left w:val="none" w:sz="0" w:space="0" w:color="auto"/>
        <w:bottom w:val="none" w:sz="0" w:space="0" w:color="auto"/>
        <w:right w:val="none" w:sz="0" w:space="0" w:color="auto"/>
      </w:divBdr>
      <w:divsChild>
        <w:div w:id="137461379">
          <w:marLeft w:val="480"/>
          <w:marRight w:val="0"/>
          <w:marTop w:val="0"/>
          <w:marBottom w:val="0"/>
          <w:divBdr>
            <w:top w:val="none" w:sz="0" w:space="0" w:color="auto"/>
            <w:left w:val="none" w:sz="0" w:space="0" w:color="auto"/>
            <w:bottom w:val="none" w:sz="0" w:space="0" w:color="auto"/>
            <w:right w:val="none" w:sz="0" w:space="0" w:color="auto"/>
          </w:divBdr>
        </w:div>
        <w:div w:id="361711551">
          <w:marLeft w:val="480"/>
          <w:marRight w:val="0"/>
          <w:marTop w:val="0"/>
          <w:marBottom w:val="0"/>
          <w:divBdr>
            <w:top w:val="none" w:sz="0" w:space="0" w:color="auto"/>
            <w:left w:val="none" w:sz="0" w:space="0" w:color="auto"/>
            <w:bottom w:val="none" w:sz="0" w:space="0" w:color="auto"/>
            <w:right w:val="none" w:sz="0" w:space="0" w:color="auto"/>
          </w:divBdr>
        </w:div>
        <w:div w:id="110245838">
          <w:marLeft w:val="480"/>
          <w:marRight w:val="0"/>
          <w:marTop w:val="0"/>
          <w:marBottom w:val="0"/>
          <w:divBdr>
            <w:top w:val="none" w:sz="0" w:space="0" w:color="auto"/>
            <w:left w:val="none" w:sz="0" w:space="0" w:color="auto"/>
            <w:bottom w:val="none" w:sz="0" w:space="0" w:color="auto"/>
            <w:right w:val="none" w:sz="0" w:space="0" w:color="auto"/>
          </w:divBdr>
        </w:div>
        <w:div w:id="27335482">
          <w:marLeft w:val="480"/>
          <w:marRight w:val="0"/>
          <w:marTop w:val="0"/>
          <w:marBottom w:val="0"/>
          <w:divBdr>
            <w:top w:val="none" w:sz="0" w:space="0" w:color="auto"/>
            <w:left w:val="none" w:sz="0" w:space="0" w:color="auto"/>
            <w:bottom w:val="none" w:sz="0" w:space="0" w:color="auto"/>
            <w:right w:val="none" w:sz="0" w:space="0" w:color="auto"/>
          </w:divBdr>
        </w:div>
        <w:div w:id="403650936">
          <w:marLeft w:val="480"/>
          <w:marRight w:val="0"/>
          <w:marTop w:val="0"/>
          <w:marBottom w:val="0"/>
          <w:divBdr>
            <w:top w:val="none" w:sz="0" w:space="0" w:color="auto"/>
            <w:left w:val="none" w:sz="0" w:space="0" w:color="auto"/>
            <w:bottom w:val="none" w:sz="0" w:space="0" w:color="auto"/>
            <w:right w:val="none" w:sz="0" w:space="0" w:color="auto"/>
          </w:divBdr>
        </w:div>
        <w:div w:id="921525483">
          <w:marLeft w:val="480"/>
          <w:marRight w:val="0"/>
          <w:marTop w:val="0"/>
          <w:marBottom w:val="0"/>
          <w:divBdr>
            <w:top w:val="none" w:sz="0" w:space="0" w:color="auto"/>
            <w:left w:val="none" w:sz="0" w:space="0" w:color="auto"/>
            <w:bottom w:val="none" w:sz="0" w:space="0" w:color="auto"/>
            <w:right w:val="none" w:sz="0" w:space="0" w:color="auto"/>
          </w:divBdr>
        </w:div>
        <w:div w:id="1079475426">
          <w:marLeft w:val="480"/>
          <w:marRight w:val="0"/>
          <w:marTop w:val="0"/>
          <w:marBottom w:val="0"/>
          <w:divBdr>
            <w:top w:val="none" w:sz="0" w:space="0" w:color="auto"/>
            <w:left w:val="none" w:sz="0" w:space="0" w:color="auto"/>
            <w:bottom w:val="none" w:sz="0" w:space="0" w:color="auto"/>
            <w:right w:val="none" w:sz="0" w:space="0" w:color="auto"/>
          </w:divBdr>
        </w:div>
        <w:div w:id="607126949">
          <w:marLeft w:val="480"/>
          <w:marRight w:val="0"/>
          <w:marTop w:val="0"/>
          <w:marBottom w:val="0"/>
          <w:divBdr>
            <w:top w:val="none" w:sz="0" w:space="0" w:color="auto"/>
            <w:left w:val="none" w:sz="0" w:space="0" w:color="auto"/>
            <w:bottom w:val="none" w:sz="0" w:space="0" w:color="auto"/>
            <w:right w:val="none" w:sz="0" w:space="0" w:color="auto"/>
          </w:divBdr>
        </w:div>
      </w:divsChild>
    </w:div>
    <w:div w:id="336661508">
      <w:bodyDiv w:val="1"/>
      <w:marLeft w:val="0"/>
      <w:marRight w:val="0"/>
      <w:marTop w:val="0"/>
      <w:marBottom w:val="0"/>
      <w:divBdr>
        <w:top w:val="none" w:sz="0" w:space="0" w:color="auto"/>
        <w:left w:val="none" w:sz="0" w:space="0" w:color="auto"/>
        <w:bottom w:val="none" w:sz="0" w:space="0" w:color="auto"/>
        <w:right w:val="none" w:sz="0" w:space="0" w:color="auto"/>
      </w:divBdr>
      <w:divsChild>
        <w:div w:id="926815630">
          <w:marLeft w:val="480"/>
          <w:marRight w:val="0"/>
          <w:marTop w:val="0"/>
          <w:marBottom w:val="0"/>
          <w:divBdr>
            <w:top w:val="none" w:sz="0" w:space="0" w:color="auto"/>
            <w:left w:val="none" w:sz="0" w:space="0" w:color="auto"/>
            <w:bottom w:val="none" w:sz="0" w:space="0" w:color="auto"/>
            <w:right w:val="none" w:sz="0" w:space="0" w:color="auto"/>
          </w:divBdr>
        </w:div>
        <w:div w:id="1904022425">
          <w:marLeft w:val="480"/>
          <w:marRight w:val="0"/>
          <w:marTop w:val="0"/>
          <w:marBottom w:val="0"/>
          <w:divBdr>
            <w:top w:val="none" w:sz="0" w:space="0" w:color="auto"/>
            <w:left w:val="none" w:sz="0" w:space="0" w:color="auto"/>
            <w:bottom w:val="none" w:sz="0" w:space="0" w:color="auto"/>
            <w:right w:val="none" w:sz="0" w:space="0" w:color="auto"/>
          </w:divBdr>
        </w:div>
        <w:div w:id="1580943037">
          <w:marLeft w:val="480"/>
          <w:marRight w:val="0"/>
          <w:marTop w:val="0"/>
          <w:marBottom w:val="0"/>
          <w:divBdr>
            <w:top w:val="none" w:sz="0" w:space="0" w:color="auto"/>
            <w:left w:val="none" w:sz="0" w:space="0" w:color="auto"/>
            <w:bottom w:val="none" w:sz="0" w:space="0" w:color="auto"/>
            <w:right w:val="none" w:sz="0" w:space="0" w:color="auto"/>
          </w:divBdr>
        </w:div>
        <w:div w:id="1275405378">
          <w:marLeft w:val="480"/>
          <w:marRight w:val="0"/>
          <w:marTop w:val="0"/>
          <w:marBottom w:val="0"/>
          <w:divBdr>
            <w:top w:val="none" w:sz="0" w:space="0" w:color="auto"/>
            <w:left w:val="none" w:sz="0" w:space="0" w:color="auto"/>
            <w:bottom w:val="none" w:sz="0" w:space="0" w:color="auto"/>
            <w:right w:val="none" w:sz="0" w:space="0" w:color="auto"/>
          </w:divBdr>
        </w:div>
        <w:div w:id="2076588006">
          <w:marLeft w:val="480"/>
          <w:marRight w:val="0"/>
          <w:marTop w:val="0"/>
          <w:marBottom w:val="0"/>
          <w:divBdr>
            <w:top w:val="none" w:sz="0" w:space="0" w:color="auto"/>
            <w:left w:val="none" w:sz="0" w:space="0" w:color="auto"/>
            <w:bottom w:val="none" w:sz="0" w:space="0" w:color="auto"/>
            <w:right w:val="none" w:sz="0" w:space="0" w:color="auto"/>
          </w:divBdr>
        </w:div>
        <w:div w:id="65616277">
          <w:marLeft w:val="480"/>
          <w:marRight w:val="0"/>
          <w:marTop w:val="0"/>
          <w:marBottom w:val="0"/>
          <w:divBdr>
            <w:top w:val="none" w:sz="0" w:space="0" w:color="auto"/>
            <w:left w:val="none" w:sz="0" w:space="0" w:color="auto"/>
            <w:bottom w:val="none" w:sz="0" w:space="0" w:color="auto"/>
            <w:right w:val="none" w:sz="0" w:space="0" w:color="auto"/>
          </w:divBdr>
        </w:div>
        <w:div w:id="757292273">
          <w:marLeft w:val="480"/>
          <w:marRight w:val="0"/>
          <w:marTop w:val="0"/>
          <w:marBottom w:val="0"/>
          <w:divBdr>
            <w:top w:val="none" w:sz="0" w:space="0" w:color="auto"/>
            <w:left w:val="none" w:sz="0" w:space="0" w:color="auto"/>
            <w:bottom w:val="none" w:sz="0" w:space="0" w:color="auto"/>
            <w:right w:val="none" w:sz="0" w:space="0" w:color="auto"/>
          </w:divBdr>
        </w:div>
        <w:div w:id="458380244">
          <w:marLeft w:val="480"/>
          <w:marRight w:val="0"/>
          <w:marTop w:val="0"/>
          <w:marBottom w:val="0"/>
          <w:divBdr>
            <w:top w:val="none" w:sz="0" w:space="0" w:color="auto"/>
            <w:left w:val="none" w:sz="0" w:space="0" w:color="auto"/>
            <w:bottom w:val="none" w:sz="0" w:space="0" w:color="auto"/>
            <w:right w:val="none" w:sz="0" w:space="0" w:color="auto"/>
          </w:divBdr>
        </w:div>
        <w:div w:id="529489320">
          <w:marLeft w:val="480"/>
          <w:marRight w:val="0"/>
          <w:marTop w:val="0"/>
          <w:marBottom w:val="0"/>
          <w:divBdr>
            <w:top w:val="none" w:sz="0" w:space="0" w:color="auto"/>
            <w:left w:val="none" w:sz="0" w:space="0" w:color="auto"/>
            <w:bottom w:val="none" w:sz="0" w:space="0" w:color="auto"/>
            <w:right w:val="none" w:sz="0" w:space="0" w:color="auto"/>
          </w:divBdr>
        </w:div>
      </w:divsChild>
    </w:div>
    <w:div w:id="380714804">
      <w:bodyDiv w:val="1"/>
      <w:marLeft w:val="0"/>
      <w:marRight w:val="0"/>
      <w:marTop w:val="0"/>
      <w:marBottom w:val="0"/>
      <w:divBdr>
        <w:top w:val="none" w:sz="0" w:space="0" w:color="auto"/>
        <w:left w:val="none" w:sz="0" w:space="0" w:color="auto"/>
        <w:bottom w:val="none" w:sz="0" w:space="0" w:color="auto"/>
        <w:right w:val="none" w:sz="0" w:space="0" w:color="auto"/>
      </w:divBdr>
      <w:divsChild>
        <w:div w:id="2043480982">
          <w:marLeft w:val="480"/>
          <w:marRight w:val="0"/>
          <w:marTop w:val="0"/>
          <w:marBottom w:val="0"/>
          <w:divBdr>
            <w:top w:val="none" w:sz="0" w:space="0" w:color="auto"/>
            <w:left w:val="none" w:sz="0" w:space="0" w:color="auto"/>
            <w:bottom w:val="none" w:sz="0" w:space="0" w:color="auto"/>
            <w:right w:val="none" w:sz="0" w:space="0" w:color="auto"/>
          </w:divBdr>
        </w:div>
        <w:div w:id="2119249582">
          <w:marLeft w:val="480"/>
          <w:marRight w:val="0"/>
          <w:marTop w:val="0"/>
          <w:marBottom w:val="0"/>
          <w:divBdr>
            <w:top w:val="none" w:sz="0" w:space="0" w:color="auto"/>
            <w:left w:val="none" w:sz="0" w:space="0" w:color="auto"/>
            <w:bottom w:val="none" w:sz="0" w:space="0" w:color="auto"/>
            <w:right w:val="none" w:sz="0" w:space="0" w:color="auto"/>
          </w:divBdr>
        </w:div>
        <w:div w:id="1764102923">
          <w:marLeft w:val="480"/>
          <w:marRight w:val="0"/>
          <w:marTop w:val="0"/>
          <w:marBottom w:val="0"/>
          <w:divBdr>
            <w:top w:val="none" w:sz="0" w:space="0" w:color="auto"/>
            <w:left w:val="none" w:sz="0" w:space="0" w:color="auto"/>
            <w:bottom w:val="none" w:sz="0" w:space="0" w:color="auto"/>
            <w:right w:val="none" w:sz="0" w:space="0" w:color="auto"/>
          </w:divBdr>
        </w:div>
        <w:div w:id="607271637">
          <w:marLeft w:val="480"/>
          <w:marRight w:val="0"/>
          <w:marTop w:val="0"/>
          <w:marBottom w:val="0"/>
          <w:divBdr>
            <w:top w:val="none" w:sz="0" w:space="0" w:color="auto"/>
            <w:left w:val="none" w:sz="0" w:space="0" w:color="auto"/>
            <w:bottom w:val="none" w:sz="0" w:space="0" w:color="auto"/>
            <w:right w:val="none" w:sz="0" w:space="0" w:color="auto"/>
          </w:divBdr>
        </w:div>
        <w:div w:id="140586609">
          <w:marLeft w:val="480"/>
          <w:marRight w:val="0"/>
          <w:marTop w:val="0"/>
          <w:marBottom w:val="0"/>
          <w:divBdr>
            <w:top w:val="none" w:sz="0" w:space="0" w:color="auto"/>
            <w:left w:val="none" w:sz="0" w:space="0" w:color="auto"/>
            <w:bottom w:val="none" w:sz="0" w:space="0" w:color="auto"/>
            <w:right w:val="none" w:sz="0" w:space="0" w:color="auto"/>
          </w:divBdr>
        </w:div>
        <w:div w:id="876624024">
          <w:marLeft w:val="480"/>
          <w:marRight w:val="0"/>
          <w:marTop w:val="0"/>
          <w:marBottom w:val="0"/>
          <w:divBdr>
            <w:top w:val="none" w:sz="0" w:space="0" w:color="auto"/>
            <w:left w:val="none" w:sz="0" w:space="0" w:color="auto"/>
            <w:bottom w:val="none" w:sz="0" w:space="0" w:color="auto"/>
            <w:right w:val="none" w:sz="0" w:space="0" w:color="auto"/>
          </w:divBdr>
        </w:div>
        <w:div w:id="970983298">
          <w:marLeft w:val="480"/>
          <w:marRight w:val="0"/>
          <w:marTop w:val="0"/>
          <w:marBottom w:val="0"/>
          <w:divBdr>
            <w:top w:val="none" w:sz="0" w:space="0" w:color="auto"/>
            <w:left w:val="none" w:sz="0" w:space="0" w:color="auto"/>
            <w:bottom w:val="none" w:sz="0" w:space="0" w:color="auto"/>
            <w:right w:val="none" w:sz="0" w:space="0" w:color="auto"/>
          </w:divBdr>
        </w:div>
        <w:div w:id="59601858">
          <w:marLeft w:val="480"/>
          <w:marRight w:val="0"/>
          <w:marTop w:val="0"/>
          <w:marBottom w:val="0"/>
          <w:divBdr>
            <w:top w:val="none" w:sz="0" w:space="0" w:color="auto"/>
            <w:left w:val="none" w:sz="0" w:space="0" w:color="auto"/>
            <w:bottom w:val="none" w:sz="0" w:space="0" w:color="auto"/>
            <w:right w:val="none" w:sz="0" w:space="0" w:color="auto"/>
          </w:divBdr>
        </w:div>
        <w:div w:id="274557078">
          <w:marLeft w:val="480"/>
          <w:marRight w:val="0"/>
          <w:marTop w:val="0"/>
          <w:marBottom w:val="0"/>
          <w:divBdr>
            <w:top w:val="none" w:sz="0" w:space="0" w:color="auto"/>
            <w:left w:val="none" w:sz="0" w:space="0" w:color="auto"/>
            <w:bottom w:val="none" w:sz="0" w:space="0" w:color="auto"/>
            <w:right w:val="none" w:sz="0" w:space="0" w:color="auto"/>
          </w:divBdr>
        </w:div>
        <w:div w:id="1602758292">
          <w:marLeft w:val="480"/>
          <w:marRight w:val="0"/>
          <w:marTop w:val="0"/>
          <w:marBottom w:val="0"/>
          <w:divBdr>
            <w:top w:val="none" w:sz="0" w:space="0" w:color="auto"/>
            <w:left w:val="none" w:sz="0" w:space="0" w:color="auto"/>
            <w:bottom w:val="none" w:sz="0" w:space="0" w:color="auto"/>
            <w:right w:val="none" w:sz="0" w:space="0" w:color="auto"/>
          </w:divBdr>
        </w:div>
        <w:div w:id="348142670">
          <w:marLeft w:val="480"/>
          <w:marRight w:val="0"/>
          <w:marTop w:val="0"/>
          <w:marBottom w:val="0"/>
          <w:divBdr>
            <w:top w:val="none" w:sz="0" w:space="0" w:color="auto"/>
            <w:left w:val="none" w:sz="0" w:space="0" w:color="auto"/>
            <w:bottom w:val="none" w:sz="0" w:space="0" w:color="auto"/>
            <w:right w:val="none" w:sz="0" w:space="0" w:color="auto"/>
          </w:divBdr>
        </w:div>
      </w:divsChild>
    </w:div>
    <w:div w:id="482432934">
      <w:bodyDiv w:val="1"/>
      <w:marLeft w:val="0"/>
      <w:marRight w:val="0"/>
      <w:marTop w:val="0"/>
      <w:marBottom w:val="0"/>
      <w:divBdr>
        <w:top w:val="none" w:sz="0" w:space="0" w:color="auto"/>
        <w:left w:val="none" w:sz="0" w:space="0" w:color="auto"/>
        <w:bottom w:val="none" w:sz="0" w:space="0" w:color="auto"/>
        <w:right w:val="none" w:sz="0" w:space="0" w:color="auto"/>
      </w:divBdr>
      <w:divsChild>
        <w:div w:id="1966960148">
          <w:marLeft w:val="480"/>
          <w:marRight w:val="0"/>
          <w:marTop w:val="0"/>
          <w:marBottom w:val="0"/>
          <w:divBdr>
            <w:top w:val="none" w:sz="0" w:space="0" w:color="auto"/>
            <w:left w:val="none" w:sz="0" w:space="0" w:color="auto"/>
            <w:bottom w:val="none" w:sz="0" w:space="0" w:color="auto"/>
            <w:right w:val="none" w:sz="0" w:space="0" w:color="auto"/>
          </w:divBdr>
        </w:div>
        <w:div w:id="470094671">
          <w:marLeft w:val="480"/>
          <w:marRight w:val="0"/>
          <w:marTop w:val="0"/>
          <w:marBottom w:val="0"/>
          <w:divBdr>
            <w:top w:val="none" w:sz="0" w:space="0" w:color="auto"/>
            <w:left w:val="none" w:sz="0" w:space="0" w:color="auto"/>
            <w:bottom w:val="none" w:sz="0" w:space="0" w:color="auto"/>
            <w:right w:val="none" w:sz="0" w:space="0" w:color="auto"/>
          </w:divBdr>
        </w:div>
        <w:div w:id="1470586363">
          <w:marLeft w:val="480"/>
          <w:marRight w:val="0"/>
          <w:marTop w:val="0"/>
          <w:marBottom w:val="0"/>
          <w:divBdr>
            <w:top w:val="none" w:sz="0" w:space="0" w:color="auto"/>
            <w:left w:val="none" w:sz="0" w:space="0" w:color="auto"/>
            <w:bottom w:val="none" w:sz="0" w:space="0" w:color="auto"/>
            <w:right w:val="none" w:sz="0" w:space="0" w:color="auto"/>
          </w:divBdr>
        </w:div>
        <w:div w:id="179051033">
          <w:marLeft w:val="480"/>
          <w:marRight w:val="0"/>
          <w:marTop w:val="0"/>
          <w:marBottom w:val="0"/>
          <w:divBdr>
            <w:top w:val="none" w:sz="0" w:space="0" w:color="auto"/>
            <w:left w:val="none" w:sz="0" w:space="0" w:color="auto"/>
            <w:bottom w:val="none" w:sz="0" w:space="0" w:color="auto"/>
            <w:right w:val="none" w:sz="0" w:space="0" w:color="auto"/>
          </w:divBdr>
        </w:div>
        <w:div w:id="934945526">
          <w:marLeft w:val="480"/>
          <w:marRight w:val="0"/>
          <w:marTop w:val="0"/>
          <w:marBottom w:val="0"/>
          <w:divBdr>
            <w:top w:val="none" w:sz="0" w:space="0" w:color="auto"/>
            <w:left w:val="none" w:sz="0" w:space="0" w:color="auto"/>
            <w:bottom w:val="none" w:sz="0" w:space="0" w:color="auto"/>
            <w:right w:val="none" w:sz="0" w:space="0" w:color="auto"/>
          </w:divBdr>
        </w:div>
        <w:div w:id="1252394744">
          <w:marLeft w:val="480"/>
          <w:marRight w:val="0"/>
          <w:marTop w:val="0"/>
          <w:marBottom w:val="0"/>
          <w:divBdr>
            <w:top w:val="none" w:sz="0" w:space="0" w:color="auto"/>
            <w:left w:val="none" w:sz="0" w:space="0" w:color="auto"/>
            <w:bottom w:val="none" w:sz="0" w:space="0" w:color="auto"/>
            <w:right w:val="none" w:sz="0" w:space="0" w:color="auto"/>
          </w:divBdr>
        </w:div>
        <w:div w:id="1365642904">
          <w:marLeft w:val="480"/>
          <w:marRight w:val="0"/>
          <w:marTop w:val="0"/>
          <w:marBottom w:val="0"/>
          <w:divBdr>
            <w:top w:val="none" w:sz="0" w:space="0" w:color="auto"/>
            <w:left w:val="none" w:sz="0" w:space="0" w:color="auto"/>
            <w:bottom w:val="none" w:sz="0" w:space="0" w:color="auto"/>
            <w:right w:val="none" w:sz="0" w:space="0" w:color="auto"/>
          </w:divBdr>
        </w:div>
        <w:div w:id="1918008918">
          <w:marLeft w:val="480"/>
          <w:marRight w:val="0"/>
          <w:marTop w:val="0"/>
          <w:marBottom w:val="0"/>
          <w:divBdr>
            <w:top w:val="none" w:sz="0" w:space="0" w:color="auto"/>
            <w:left w:val="none" w:sz="0" w:space="0" w:color="auto"/>
            <w:bottom w:val="none" w:sz="0" w:space="0" w:color="auto"/>
            <w:right w:val="none" w:sz="0" w:space="0" w:color="auto"/>
          </w:divBdr>
        </w:div>
        <w:div w:id="1172646373">
          <w:marLeft w:val="480"/>
          <w:marRight w:val="0"/>
          <w:marTop w:val="0"/>
          <w:marBottom w:val="0"/>
          <w:divBdr>
            <w:top w:val="none" w:sz="0" w:space="0" w:color="auto"/>
            <w:left w:val="none" w:sz="0" w:space="0" w:color="auto"/>
            <w:bottom w:val="none" w:sz="0" w:space="0" w:color="auto"/>
            <w:right w:val="none" w:sz="0" w:space="0" w:color="auto"/>
          </w:divBdr>
        </w:div>
        <w:div w:id="1006591017">
          <w:marLeft w:val="480"/>
          <w:marRight w:val="0"/>
          <w:marTop w:val="0"/>
          <w:marBottom w:val="0"/>
          <w:divBdr>
            <w:top w:val="none" w:sz="0" w:space="0" w:color="auto"/>
            <w:left w:val="none" w:sz="0" w:space="0" w:color="auto"/>
            <w:bottom w:val="none" w:sz="0" w:space="0" w:color="auto"/>
            <w:right w:val="none" w:sz="0" w:space="0" w:color="auto"/>
          </w:divBdr>
        </w:div>
        <w:div w:id="1181509658">
          <w:marLeft w:val="480"/>
          <w:marRight w:val="0"/>
          <w:marTop w:val="0"/>
          <w:marBottom w:val="0"/>
          <w:divBdr>
            <w:top w:val="none" w:sz="0" w:space="0" w:color="auto"/>
            <w:left w:val="none" w:sz="0" w:space="0" w:color="auto"/>
            <w:bottom w:val="none" w:sz="0" w:space="0" w:color="auto"/>
            <w:right w:val="none" w:sz="0" w:space="0" w:color="auto"/>
          </w:divBdr>
        </w:div>
        <w:div w:id="1242179638">
          <w:marLeft w:val="480"/>
          <w:marRight w:val="0"/>
          <w:marTop w:val="0"/>
          <w:marBottom w:val="0"/>
          <w:divBdr>
            <w:top w:val="none" w:sz="0" w:space="0" w:color="auto"/>
            <w:left w:val="none" w:sz="0" w:space="0" w:color="auto"/>
            <w:bottom w:val="none" w:sz="0" w:space="0" w:color="auto"/>
            <w:right w:val="none" w:sz="0" w:space="0" w:color="auto"/>
          </w:divBdr>
        </w:div>
        <w:div w:id="991566036">
          <w:marLeft w:val="480"/>
          <w:marRight w:val="0"/>
          <w:marTop w:val="0"/>
          <w:marBottom w:val="0"/>
          <w:divBdr>
            <w:top w:val="none" w:sz="0" w:space="0" w:color="auto"/>
            <w:left w:val="none" w:sz="0" w:space="0" w:color="auto"/>
            <w:bottom w:val="none" w:sz="0" w:space="0" w:color="auto"/>
            <w:right w:val="none" w:sz="0" w:space="0" w:color="auto"/>
          </w:divBdr>
        </w:div>
        <w:div w:id="431320531">
          <w:marLeft w:val="480"/>
          <w:marRight w:val="0"/>
          <w:marTop w:val="0"/>
          <w:marBottom w:val="0"/>
          <w:divBdr>
            <w:top w:val="none" w:sz="0" w:space="0" w:color="auto"/>
            <w:left w:val="none" w:sz="0" w:space="0" w:color="auto"/>
            <w:bottom w:val="none" w:sz="0" w:space="0" w:color="auto"/>
            <w:right w:val="none" w:sz="0" w:space="0" w:color="auto"/>
          </w:divBdr>
        </w:div>
        <w:div w:id="1367679533">
          <w:marLeft w:val="480"/>
          <w:marRight w:val="0"/>
          <w:marTop w:val="0"/>
          <w:marBottom w:val="0"/>
          <w:divBdr>
            <w:top w:val="none" w:sz="0" w:space="0" w:color="auto"/>
            <w:left w:val="none" w:sz="0" w:space="0" w:color="auto"/>
            <w:bottom w:val="none" w:sz="0" w:space="0" w:color="auto"/>
            <w:right w:val="none" w:sz="0" w:space="0" w:color="auto"/>
          </w:divBdr>
        </w:div>
        <w:div w:id="858085166">
          <w:marLeft w:val="480"/>
          <w:marRight w:val="0"/>
          <w:marTop w:val="0"/>
          <w:marBottom w:val="0"/>
          <w:divBdr>
            <w:top w:val="none" w:sz="0" w:space="0" w:color="auto"/>
            <w:left w:val="none" w:sz="0" w:space="0" w:color="auto"/>
            <w:bottom w:val="none" w:sz="0" w:space="0" w:color="auto"/>
            <w:right w:val="none" w:sz="0" w:space="0" w:color="auto"/>
          </w:divBdr>
        </w:div>
      </w:divsChild>
    </w:div>
    <w:div w:id="746999875">
      <w:bodyDiv w:val="1"/>
      <w:marLeft w:val="0"/>
      <w:marRight w:val="0"/>
      <w:marTop w:val="0"/>
      <w:marBottom w:val="0"/>
      <w:divBdr>
        <w:top w:val="none" w:sz="0" w:space="0" w:color="auto"/>
        <w:left w:val="none" w:sz="0" w:space="0" w:color="auto"/>
        <w:bottom w:val="none" w:sz="0" w:space="0" w:color="auto"/>
        <w:right w:val="none" w:sz="0" w:space="0" w:color="auto"/>
      </w:divBdr>
      <w:divsChild>
        <w:div w:id="383021268">
          <w:marLeft w:val="480"/>
          <w:marRight w:val="0"/>
          <w:marTop w:val="0"/>
          <w:marBottom w:val="0"/>
          <w:divBdr>
            <w:top w:val="none" w:sz="0" w:space="0" w:color="auto"/>
            <w:left w:val="none" w:sz="0" w:space="0" w:color="auto"/>
            <w:bottom w:val="none" w:sz="0" w:space="0" w:color="auto"/>
            <w:right w:val="none" w:sz="0" w:space="0" w:color="auto"/>
          </w:divBdr>
        </w:div>
        <w:div w:id="515579614">
          <w:marLeft w:val="480"/>
          <w:marRight w:val="0"/>
          <w:marTop w:val="0"/>
          <w:marBottom w:val="0"/>
          <w:divBdr>
            <w:top w:val="none" w:sz="0" w:space="0" w:color="auto"/>
            <w:left w:val="none" w:sz="0" w:space="0" w:color="auto"/>
            <w:bottom w:val="none" w:sz="0" w:space="0" w:color="auto"/>
            <w:right w:val="none" w:sz="0" w:space="0" w:color="auto"/>
          </w:divBdr>
        </w:div>
        <w:div w:id="1106390449">
          <w:marLeft w:val="480"/>
          <w:marRight w:val="0"/>
          <w:marTop w:val="0"/>
          <w:marBottom w:val="0"/>
          <w:divBdr>
            <w:top w:val="none" w:sz="0" w:space="0" w:color="auto"/>
            <w:left w:val="none" w:sz="0" w:space="0" w:color="auto"/>
            <w:bottom w:val="none" w:sz="0" w:space="0" w:color="auto"/>
            <w:right w:val="none" w:sz="0" w:space="0" w:color="auto"/>
          </w:divBdr>
        </w:div>
        <w:div w:id="2008945791">
          <w:marLeft w:val="480"/>
          <w:marRight w:val="0"/>
          <w:marTop w:val="0"/>
          <w:marBottom w:val="0"/>
          <w:divBdr>
            <w:top w:val="none" w:sz="0" w:space="0" w:color="auto"/>
            <w:left w:val="none" w:sz="0" w:space="0" w:color="auto"/>
            <w:bottom w:val="none" w:sz="0" w:space="0" w:color="auto"/>
            <w:right w:val="none" w:sz="0" w:space="0" w:color="auto"/>
          </w:divBdr>
        </w:div>
        <w:div w:id="1782256796">
          <w:marLeft w:val="480"/>
          <w:marRight w:val="0"/>
          <w:marTop w:val="0"/>
          <w:marBottom w:val="0"/>
          <w:divBdr>
            <w:top w:val="none" w:sz="0" w:space="0" w:color="auto"/>
            <w:left w:val="none" w:sz="0" w:space="0" w:color="auto"/>
            <w:bottom w:val="none" w:sz="0" w:space="0" w:color="auto"/>
            <w:right w:val="none" w:sz="0" w:space="0" w:color="auto"/>
          </w:divBdr>
        </w:div>
        <w:div w:id="983585430">
          <w:marLeft w:val="480"/>
          <w:marRight w:val="0"/>
          <w:marTop w:val="0"/>
          <w:marBottom w:val="0"/>
          <w:divBdr>
            <w:top w:val="none" w:sz="0" w:space="0" w:color="auto"/>
            <w:left w:val="none" w:sz="0" w:space="0" w:color="auto"/>
            <w:bottom w:val="none" w:sz="0" w:space="0" w:color="auto"/>
            <w:right w:val="none" w:sz="0" w:space="0" w:color="auto"/>
          </w:divBdr>
        </w:div>
        <w:div w:id="1656759626">
          <w:marLeft w:val="480"/>
          <w:marRight w:val="0"/>
          <w:marTop w:val="0"/>
          <w:marBottom w:val="0"/>
          <w:divBdr>
            <w:top w:val="none" w:sz="0" w:space="0" w:color="auto"/>
            <w:left w:val="none" w:sz="0" w:space="0" w:color="auto"/>
            <w:bottom w:val="none" w:sz="0" w:space="0" w:color="auto"/>
            <w:right w:val="none" w:sz="0" w:space="0" w:color="auto"/>
          </w:divBdr>
        </w:div>
        <w:div w:id="205872075">
          <w:marLeft w:val="480"/>
          <w:marRight w:val="0"/>
          <w:marTop w:val="0"/>
          <w:marBottom w:val="0"/>
          <w:divBdr>
            <w:top w:val="none" w:sz="0" w:space="0" w:color="auto"/>
            <w:left w:val="none" w:sz="0" w:space="0" w:color="auto"/>
            <w:bottom w:val="none" w:sz="0" w:space="0" w:color="auto"/>
            <w:right w:val="none" w:sz="0" w:space="0" w:color="auto"/>
          </w:divBdr>
        </w:div>
        <w:div w:id="187064145">
          <w:marLeft w:val="480"/>
          <w:marRight w:val="0"/>
          <w:marTop w:val="0"/>
          <w:marBottom w:val="0"/>
          <w:divBdr>
            <w:top w:val="none" w:sz="0" w:space="0" w:color="auto"/>
            <w:left w:val="none" w:sz="0" w:space="0" w:color="auto"/>
            <w:bottom w:val="none" w:sz="0" w:space="0" w:color="auto"/>
            <w:right w:val="none" w:sz="0" w:space="0" w:color="auto"/>
          </w:divBdr>
        </w:div>
        <w:div w:id="1130981230">
          <w:marLeft w:val="480"/>
          <w:marRight w:val="0"/>
          <w:marTop w:val="0"/>
          <w:marBottom w:val="0"/>
          <w:divBdr>
            <w:top w:val="none" w:sz="0" w:space="0" w:color="auto"/>
            <w:left w:val="none" w:sz="0" w:space="0" w:color="auto"/>
            <w:bottom w:val="none" w:sz="0" w:space="0" w:color="auto"/>
            <w:right w:val="none" w:sz="0" w:space="0" w:color="auto"/>
          </w:divBdr>
        </w:div>
        <w:div w:id="465007909">
          <w:marLeft w:val="480"/>
          <w:marRight w:val="0"/>
          <w:marTop w:val="0"/>
          <w:marBottom w:val="0"/>
          <w:divBdr>
            <w:top w:val="none" w:sz="0" w:space="0" w:color="auto"/>
            <w:left w:val="none" w:sz="0" w:space="0" w:color="auto"/>
            <w:bottom w:val="none" w:sz="0" w:space="0" w:color="auto"/>
            <w:right w:val="none" w:sz="0" w:space="0" w:color="auto"/>
          </w:divBdr>
        </w:div>
        <w:div w:id="621613285">
          <w:marLeft w:val="480"/>
          <w:marRight w:val="0"/>
          <w:marTop w:val="0"/>
          <w:marBottom w:val="0"/>
          <w:divBdr>
            <w:top w:val="none" w:sz="0" w:space="0" w:color="auto"/>
            <w:left w:val="none" w:sz="0" w:space="0" w:color="auto"/>
            <w:bottom w:val="none" w:sz="0" w:space="0" w:color="auto"/>
            <w:right w:val="none" w:sz="0" w:space="0" w:color="auto"/>
          </w:divBdr>
        </w:div>
        <w:div w:id="1039622259">
          <w:marLeft w:val="480"/>
          <w:marRight w:val="0"/>
          <w:marTop w:val="0"/>
          <w:marBottom w:val="0"/>
          <w:divBdr>
            <w:top w:val="none" w:sz="0" w:space="0" w:color="auto"/>
            <w:left w:val="none" w:sz="0" w:space="0" w:color="auto"/>
            <w:bottom w:val="none" w:sz="0" w:space="0" w:color="auto"/>
            <w:right w:val="none" w:sz="0" w:space="0" w:color="auto"/>
          </w:divBdr>
        </w:div>
        <w:div w:id="896742695">
          <w:marLeft w:val="480"/>
          <w:marRight w:val="0"/>
          <w:marTop w:val="0"/>
          <w:marBottom w:val="0"/>
          <w:divBdr>
            <w:top w:val="none" w:sz="0" w:space="0" w:color="auto"/>
            <w:left w:val="none" w:sz="0" w:space="0" w:color="auto"/>
            <w:bottom w:val="none" w:sz="0" w:space="0" w:color="auto"/>
            <w:right w:val="none" w:sz="0" w:space="0" w:color="auto"/>
          </w:divBdr>
        </w:div>
        <w:div w:id="840587018">
          <w:marLeft w:val="480"/>
          <w:marRight w:val="0"/>
          <w:marTop w:val="0"/>
          <w:marBottom w:val="0"/>
          <w:divBdr>
            <w:top w:val="none" w:sz="0" w:space="0" w:color="auto"/>
            <w:left w:val="none" w:sz="0" w:space="0" w:color="auto"/>
            <w:bottom w:val="none" w:sz="0" w:space="0" w:color="auto"/>
            <w:right w:val="none" w:sz="0" w:space="0" w:color="auto"/>
          </w:divBdr>
        </w:div>
        <w:div w:id="1044330111">
          <w:marLeft w:val="480"/>
          <w:marRight w:val="0"/>
          <w:marTop w:val="0"/>
          <w:marBottom w:val="0"/>
          <w:divBdr>
            <w:top w:val="none" w:sz="0" w:space="0" w:color="auto"/>
            <w:left w:val="none" w:sz="0" w:space="0" w:color="auto"/>
            <w:bottom w:val="none" w:sz="0" w:space="0" w:color="auto"/>
            <w:right w:val="none" w:sz="0" w:space="0" w:color="auto"/>
          </w:divBdr>
        </w:div>
      </w:divsChild>
    </w:div>
    <w:div w:id="770125234">
      <w:bodyDiv w:val="1"/>
      <w:marLeft w:val="0"/>
      <w:marRight w:val="0"/>
      <w:marTop w:val="0"/>
      <w:marBottom w:val="0"/>
      <w:divBdr>
        <w:top w:val="none" w:sz="0" w:space="0" w:color="auto"/>
        <w:left w:val="none" w:sz="0" w:space="0" w:color="auto"/>
        <w:bottom w:val="none" w:sz="0" w:space="0" w:color="auto"/>
        <w:right w:val="none" w:sz="0" w:space="0" w:color="auto"/>
      </w:divBdr>
      <w:divsChild>
        <w:div w:id="1769306004">
          <w:marLeft w:val="480"/>
          <w:marRight w:val="0"/>
          <w:marTop w:val="0"/>
          <w:marBottom w:val="0"/>
          <w:divBdr>
            <w:top w:val="none" w:sz="0" w:space="0" w:color="auto"/>
            <w:left w:val="none" w:sz="0" w:space="0" w:color="auto"/>
            <w:bottom w:val="none" w:sz="0" w:space="0" w:color="auto"/>
            <w:right w:val="none" w:sz="0" w:space="0" w:color="auto"/>
          </w:divBdr>
        </w:div>
        <w:div w:id="262081048">
          <w:marLeft w:val="480"/>
          <w:marRight w:val="0"/>
          <w:marTop w:val="0"/>
          <w:marBottom w:val="0"/>
          <w:divBdr>
            <w:top w:val="none" w:sz="0" w:space="0" w:color="auto"/>
            <w:left w:val="none" w:sz="0" w:space="0" w:color="auto"/>
            <w:bottom w:val="none" w:sz="0" w:space="0" w:color="auto"/>
            <w:right w:val="none" w:sz="0" w:space="0" w:color="auto"/>
          </w:divBdr>
        </w:div>
        <w:div w:id="1418554996">
          <w:marLeft w:val="480"/>
          <w:marRight w:val="0"/>
          <w:marTop w:val="0"/>
          <w:marBottom w:val="0"/>
          <w:divBdr>
            <w:top w:val="none" w:sz="0" w:space="0" w:color="auto"/>
            <w:left w:val="none" w:sz="0" w:space="0" w:color="auto"/>
            <w:bottom w:val="none" w:sz="0" w:space="0" w:color="auto"/>
            <w:right w:val="none" w:sz="0" w:space="0" w:color="auto"/>
          </w:divBdr>
        </w:div>
        <w:div w:id="216744236">
          <w:marLeft w:val="480"/>
          <w:marRight w:val="0"/>
          <w:marTop w:val="0"/>
          <w:marBottom w:val="0"/>
          <w:divBdr>
            <w:top w:val="none" w:sz="0" w:space="0" w:color="auto"/>
            <w:left w:val="none" w:sz="0" w:space="0" w:color="auto"/>
            <w:bottom w:val="none" w:sz="0" w:space="0" w:color="auto"/>
            <w:right w:val="none" w:sz="0" w:space="0" w:color="auto"/>
          </w:divBdr>
        </w:div>
        <w:div w:id="1174877114">
          <w:marLeft w:val="480"/>
          <w:marRight w:val="0"/>
          <w:marTop w:val="0"/>
          <w:marBottom w:val="0"/>
          <w:divBdr>
            <w:top w:val="none" w:sz="0" w:space="0" w:color="auto"/>
            <w:left w:val="none" w:sz="0" w:space="0" w:color="auto"/>
            <w:bottom w:val="none" w:sz="0" w:space="0" w:color="auto"/>
            <w:right w:val="none" w:sz="0" w:space="0" w:color="auto"/>
          </w:divBdr>
        </w:div>
        <w:div w:id="273100910">
          <w:marLeft w:val="480"/>
          <w:marRight w:val="0"/>
          <w:marTop w:val="0"/>
          <w:marBottom w:val="0"/>
          <w:divBdr>
            <w:top w:val="none" w:sz="0" w:space="0" w:color="auto"/>
            <w:left w:val="none" w:sz="0" w:space="0" w:color="auto"/>
            <w:bottom w:val="none" w:sz="0" w:space="0" w:color="auto"/>
            <w:right w:val="none" w:sz="0" w:space="0" w:color="auto"/>
          </w:divBdr>
        </w:div>
        <w:div w:id="144900311">
          <w:marLeft w:val="480"/>
          <w:marRight w:val="0"/>
          <w:marTop w:val="0"/>
          <w:marBottom w:val="0"/>
          <w:divBdr>
            <w:top w:val="none" w:sz="0" w:space="0" w:color="auto"/>
            <w:left w:val="none" w:sz="0" w:space="0" w:color="auto"/>
            <w:bottom w:val="none" w:sz="0" w:space="0" w:color="auto"/>
            <w:right w:val="none" w:sz="0" w:space="0" w:color="auto"/>
          </w:divBdr>
        </w:div>
        <w:div w:id="1059282422">
          <w:marLeft w:val="480"/>
          <w:marRight w:val="0"/>
          <w:marTop w:val="0"/>
          <w:marBottom w:val="0"/>
          <w:divBdr>
            <w:top w:val="none" w:sz="0" w:space="0" w:color="auto"/>
            <w:left w:val="none" w:sz="0" w:space="0" w:color="auto"/>
            <w:bottom w:val="none" w:sz="0" w:space="0" w:color="auto"/>
            <w:right w:val="none" w:sz="0" w:space="0" w:color="auto"/>
          </w:divBdr>
        </w:div>
        <w:div w:id="1239291235">
          <w:marLeft w:val="480"/>
          <w:marRight w:val="0"/>
          <w:marTop w:val="0"/>
          <w:marBottom w:val="0"/>
          <w:divBdr>
            <w:top w:val="none" w:sz="0" w:space="0" w:color="auto"/>
            <w:left w:val="none" w:sz="0" w:space="0" w:color="auto"/>
            <w:bottom w:val="none" w:sz="0" w:space="0" w:color="auto"/>
            <w:right w:val="none" w:sz="0" w:space="0" w:color="auto"/>
          </w:divBdr>
        </w:div>
        <w:div w:id="363092468">
          <w:marLeft w:val="480"/>
          <w:marRight w:val="0"/>
          <w:marTop w:val="0"/>
          <w:marBottom w:val="0"/>
          <w:divBdr>
            <w:top w:val="none" w:sz="0" w:space="0" w:color="auto"/>
            <w:left w:val="none" w:sz="0" w:space="0" w:color="auto"/>
            <w:bottom w:val="none" w:sz="0" w:space="0" w:color="auto"/>
            <w:right w:val="none" w:sz="0" w:space="0" w:color="auto"/>
          </w:divBdr>
        </w:div>
        <w:div w:id="124011562">
          <w:marLeft w:val="480"/>
          <w:marRight w:val="0"/>
          <w:marTop w:val="0"/>
          <w:marBottom w:val="0"/>
          <w:divBdr>
            <w:top w:val="none" w:sz="0" w:space="0" w:color="auto"/>
            <w:left w:val="none" w:sz="0" w:space="0" w:color="auto"/>
            <w:bottom w:val="none" w:sz="0" w:space="0" w:color="auto"/>
            <w:right w:val="none" w:sz="0" w:space="0" w:color="auto"/>
          </w:divBdr>
        </w:div>
      </w:divsChild>
    </w:div>
    <w:div w:id="917592935">
      <w:bodyDiv w:val="1"/>
      <w:marLeft w:val="0"/>
      <w:marRight w:val="0"/>
      <w:marTop w:val="0"/>
      <w:marBottom w:val="0"/>
      <w:divBdr>
        <w:top w:val="none" w:sz="0" w:space="0" w:color="auto"/>
        <w:left w:val="none" w:sz="0" w:space="0" w:color="auto"/>
        <w:bottom w:val="none" w:sz="0" w:space="0" w:color="auto"/>
        <w:right w:val="none" w:sz="0" w:space="0" w:color="auto"/>
      </w:divBdr>
    </w:div>
    <w:div w:id="961959351">
      <w:bodyDiv w:val="1"/>
      <w:marLeft w:val="0"/>
      <w:marRight w:val="0"/>
      <w:marTop w:val="0"/>
      <w:marBottom w:val="0"/>
      <w:divBdr>
        <w:top w:val="none" w:sz="0" w:space="0" w:color="auto"/>
        <w:left w:val="none" w:sz="0" w:space="0" w:color="auto"/>
        <w:bottom w:val="none" w:sz="0" w:space="0" w:color="auto"/>
        <w:right w:val="none" w:sz="0" w:space="0" w:color="auto"/>
      </w:divBdr>
    </w:div>
    <w:div w:id="1011685228">
      <w:bodyDiv w:val="1"/>
      <w:marLeft w:val="0"/>
      <w:marRight w:val="0"/>
      <w:marTop w:val="0"/>
      <w:marBottom w:val="0"/>
      <w:divBdr>
        <w:top w:val="none" w:sz="0" w:space="0" w:color="auto"/>
        <w:left w:val="none" w:sz="0" w:space="0" w:color="auto"/>
        <w:bottom w:val="none" w:sz="0" w:space="0" w:color="auto"/>
        <w:right w:val="none" w:sz="0" w:space="0" w:color="auto"/>
      </w:divBdr>
      <w:divsChild>
        <w:div w:id="1337464371">
          <w:marLeft w:val="480"/>
          <w:marRight w:val="0"/>
          <w:marTop w:val="0"/>
          <w:marBottom w:val="0"/>
          <w:divBdr>
            <w:top w:val="none" w:sz="0" w:space="0" w:color="auto"/>
            <w:left w:val="none" w:sz="0" w:space="0" w:color="auto"/>
            <w:bottom w:val="none" w:sz="0" w:space="0" w:color="auto"/>
            <w:right w:val="none" w:sz="0" w:space="0" w:color="auto"/>
          </w:divBdr>
        </w:div>
        <w:div w:id="581794429">
          <w:marLeft w:val="480"/>
          <w:marRight w:val="0"/>
          <w:marTop w:val="0"/>
          <w:marBottom w:val="0"/>
          <w:divBdr>
            <w:top w:val="none" w:sz="0" w:space="0" w:color="auto"/>
            <w:left w:val="none" w:sz="0" w:space="0" w:color="auto"/>
            <w:bottom w:val="none" w:sz="0" w:space="0" w:color="auto"/>
            <w:right w:val="none" w:sz="0" w:space="0" w:color="auto"/>
          </w:divBdr>
        </w:div>
        <w:div w:id="1200892358">
          <w:marLeft w:val="480"/>
          <w:marRight w:val="0"/>
          <w:marTop w:val="0"/>
          <w:marBottom w:val="0"/>
          <w:divBdr>
            <w:top w:val="none" w:sz="0" w:space="0" w:color="auto"/>
            <w:left w:val="none" w:sz="0" w:space="0" w:color="auto"/>
            <w:bottom w:val="none" w:sz="0" w:space="0" w:color="auto"/>
            <w:right w:val="none" w:sz="0" w:space="0" w:color="auto"/>
          </w:divBdr>
        </w:div>
        <w:div w:id="398019145">
          <w:marLeft w:val="480"/>
          <w:marRight w:val="0"/>
          <w:marTop w:val="0"/>
          <w:marBottom w:val="0"/>
          <w:divBdr>
            <w:top w:val="none" w:sz="0" w:space="0" w:color="auto"/>
            <w:left w:val="none" w:sz="0" w:space="0" w:color="auto"/>
            <w:bottom w:val="none" w:sz="0" w:space="0" w:color="auto"/>
            <w:right w:val="none" w:sz="0" w:space="0" w:color="auto"/>
          </w:divBdr>
        </w:div>
        <w:div w:id="1859849849">
          <w:marLeft w:val="480"/>
          <w:marRight w:val="0"/>
          <w:marTop w:val="0"/>
          <w:marBottom w:val="0"/>
          <w:divBdr>
            <w:top w:val="none" w:sz="0" w:space="0" w:color="auto"/>
            <w:left w:val="none" w:sz="0" w:space="0" w:color="auto"/>
            <w:bottom w:val="none" w:sz="0" w:space="0" w:color="auto"/>
            <w:right w:val="none" w:sz="0" w:space="0" w:color="auto"/>
          </w:divBdr>
        </w:div>
        <w:div w:id="853307665">
          <w:marLeft w:val="480"/>
          <w:marRight w:val="0"/>
          <w:marTop w:val="0"/>
          <w:marBottom w:val="0"/>
          <w:divBdr>
            <w:top w:val="none" w:sz="0" w:space="0" w:color="auto"/>
            <w:left w:val="none" w:sz="0" w:space="0" w:color="auto"/>
            <w:bottom w:val="none" w:sz="0" w:space="0" w:color="auto"/>
            <w:right w:val="none" w:sz="0" w:space="0" w:color="auto"/>
          </w:divBdr>
        </w:div>
      </w:divsChild>
    </w:div>
    <w:div w:id="1074358646">
      <w:bodyDiv w:val="1"/>
      <w:marLeft w:val="0"/>
      <w:marRight w:val="0"/>
      <w:marTop w:val="0"/>
      <w:marBottom w:val="0"/>
      <w:divBdr>
        <w:top w:val="none" w:sz="0" w:space="0" w:color="auto"/>
        <w:left w:val="none" w:sz="0" w:space="0" w:color="auto"/>
        <w:bottom w:val="none" w:sz="0" w:space="0" w:color="auto"/>
        <w:right w:val="none" w:sz="0" w:space="0" w:color="auto"/>
      </w:divBdr>
    </w:div>
    <w:div w:id="1108503940">
      <w:bodyDiv w:val="1"/>
      <w:marLeft w:val="0"/>
      <w:marRight w:val="0"/>
      <w:marTop w:val="0"/>
      <w:marBottom w:val="0"/>
      <w:divBdr>
        <w:top w:val="none" w:sz="0" w:space="0" w:color="auto"/>
        <w:left w:val="none" w:sz="0" w:space="0" w:color="auto"/>
        <w:bottom w:val="none" w:sz="0" w:space="0" w:color="auto"/>
        <w:right w:val="none" w:sz="0" w:space="0" w:color="auto"/>
      </w:divBdr>
      <w:divsChild>
        <w:div w:id="260376865">
          <w:marLeft w:val="480"/>
          <w:marRight w:val="0"/>
          <w:marTop w:val="0"/>
          <w:marBottom w:val="0"/>
          <w:divBdr>
            <w:top w:val="none" w:sz="0" w:space="0" w:color="auto"/>
            <w:left w:val="none" w:sz="0" w:space="0" w:color="auto"/>
            <w:bottom w:val="none" w:sz="0" w:space="0" w:color="auto"/>
            <w:right w:val="none" w:sz="0" w:space="0" w:color="auto"/>
          </w:divBdr>
        </w:div>
        <w:div w:id="957641264">
          <w:marLeft w:val="480"/>
          <w:marRight w:val="0"/>
          <w:marTop w:val="0"/>
          <w:marBottom w:val="0"/>
          <w:divBdr>
            <w:top w:val="none" w:sz="0" w:space="0" w:color="auto"/>
            <w:left w:val="none" w:sz="0" w:space="0" w:color="auto"/>
            <w:bottom w:val="none" w:sz="0" w:space="0" w:color="auto"/>
            <w:right w:val="none" w:sz="0" w:space="0" w:color="auto"/>
          </w:divBdr>
        </w:div>
        <w:div w:id="1415470540">
          <w:marLeft w:val="480"/>
          <w:marRight w:val="0"/>
          <w:marTop w:val="0"/>
          <w:marBottom w:val="0"/>
          <w:divBdr>
            <w:top w:val="none" w:sz="0" w:space="0" w:color="auto"/>
            <w:left w:val="none" w:sz="0" w:space="0" w:color="auto"/>
            <w:bottom w:val="none" w:sz="0" w:space="0" w:color="auto"/>
            <w:right w:val="none" w:sz="0" w:space="0" w:color="auto"/>
          </w:divBdr>
        </w:div>
        <w:div w:id="1997226301">
          <w:marLeft w:val="480"/>
          <w:marRight w:val="0"/>
          <w:marTop w:val="0"/>
          <w:marBottom w:val="0"/>
          <w:divBdr>
            <w:top w:val="none" w:sz="0" w:space="0" w:color="auto"/>
            <w:left w:val="none" w:sz="0" w:space="0" w:color="auto"/>
            <w:bottom w:val="none" w:sz="0" w:space="0" w:color="auto"/>
            <w:right w:val="none" w:sz="0" w:space="0" w:color="auto"/>
          </w:divBdr>
        </w:div>
        <w:div w:id="1257400980">
          <w:marLeft w:val="480"/>
          <w:marRight w:val="0"/>
          <w:marTop w:val="0"/>
          <w:marBottom w:val="0"/>
          <w:divBdr>
            <w:top w:val="none" w:sz="0" w:space="0" w:color="auto"/>
            <w:left w:val="none" w:sz="0" w:space="0" w:color="auto"/>
            <w:bottom w:val="none" w:sz="0" w:space="0" w:color="auto"/>
            <w:right w:val="none" w:sz="0" w:space="0" w:color="auto"/>
          </w:divBdr>
        </w:div>
        <w:div w:id="1506092796">
          <w:marLeft w:val="480"/>
          <w:marRight w:val="0"/>
          <w:marTop w:val="0"/>
          <w:marBottom w:val="0"/>
          <w:divBdr>
            <w:top w:val="none" w:sz="0" w:space="0" w:color="auto"/>
            <w:left w:val="none" w:sz="0" w:space="0" w:color="auto"/>
            <w:bottom w:val="none" w:sz="0" w:space="0" w:color="auto"/>
            <w:right w:val="none" w:sz="0" w:space="0" w:color="auto"/>
          </w:divBdr>
        </w:div>
        <w:div w:id="607739794">
          <w:marLeft w:val="480"/>
          <w:marRight w:val="0"/>
          <w:marTop w:val="0"/>
          <w:marBottom w:val="0"/>
          <w:divBdr>
            <w:top w:val="none" w:sz="0" w:space="0" w:color="auto"/>
            <w:left w:val="none" w:sz="0" w:space="0" w:color="auto"/>
            <w:bottom w:val="none" w:sz="0" w:space="0" w:color="auto"/>
            <w:right w:val="none" w:sz="0" w:space="0" w:color="auto"/>
          </w:divBdr>
        </w:div>
        <w:div w:id="432361129">
          <w:marLeft w:val="480"/>
          <w:marRight w:val="0"/>
          <w:marTop w:val="0"/>
          <w:marBottom w:val="0"/>
          <w:divBdr>
            <w:top w:val="none" w:sz="0" w:space="0" w:color="auto"/>
            <w:left w:val="none" w:sz="0" w:space="0" w:color="auto"/>
            <w:bottom w:val="none" w:sz="0" w:space="0" w:color="auto"/>
            <w:right w:val="none" w:sz="0" w:space="0" w:color="auto"/>
          </w:divBdr>
        </w:div>
      </w:divsChild>
    </w:div>
    <w:div w:id="1116101295">
      <w:bodyDiv w:val="1"/>
      <w:marLeft w:val="0"/>
      <w:marRight w:val="0"/>
      <w:marTop w:val="0"/>
      <w:marBottom w:val="0"/>
      <w:divBdr>
        <w:top w:val="none" w:sz="0" w:space="0" w:color="auto"/>
        <w:left w:val="none" w:sz="0" w:space="0" w:color="auto"/>
        <w:bottom w:val="none" w:sz="0" w:space="0" w:color="auto"/>
        <w:right w:val="none" w:sz="0" w:space="0" w:color="auto"/>
      </w:divBdr>
      <w:divsChild>
        <w:div w:id="1224491320">
          <w:marLeft w:val="480"/>
          <w:marRight w:val="0"/>
          <w:marTop w:val="0"/>
          <w:marBottom w:val="0"/>
          <w:divBdr>
            <w:top w:val="none" w:sz="0" w:space="0" w:color="auto"/>
            <w:left w:val="none" w:sz="0" w:space="0" w:color="auto"/>
            <w:bottom w:val="none" w:sz="0" w:space="0" w:color="auto"/>
            <w:right w:val="none" w:sz="0" w:space="0" w:color="auto"/>
          </w:divBdr>
        </w:div>
        <w:div w:id="320428506">
          <w:marLeft w:val="480"/>
          <w:marRight w:val="0"/>
          <w:marTop w:val="0"/>
          <w:marBottom w:val="0"/>
          <w:divBdr>
            <w:top w:val="none" w:sz="0" w:space="0" w:color="auto"/>
            <w:left w:val="none" w:sz="0" w:space="0" w:color="auto"/>
            <w:bottom w:val="none" w:sz="0" w:space="0" w:color="auto"/>
            <w:right w:val="none" w:sz="0" w:space="0" w:color="auto"/>
          </w:divBdr>
        </w:div>
        <w:div w:id="534078370">
          <w:marLeft w:val="480"/>
          <w:marRight w:val="0"/>
          <w:marTop w:val="0"/>
          <w:marBottom w:val="0"/>
          <w:divBdr>
            <w:top w:val="none" w:sz="0" w:space="0" w:color="auto"/>
            <w:left w:val="none" w:sz="0" w:space="0" w:color="auto"/>
            <w:bottom w:val="none" w:sz="0" w:space="0" w:color="auto"/>
            <w:right w:val="none" w:sz="0" w:space="0" w:color="auto"/>
          </w:divBdr>
        </w:div>
        <w:div w:id="1887527193">
          <w:marLeft w:val="480"/>
          <w:marRight w:val="0"/>
          <w:marTop w:val="0"/>
          <w:marBottom w:val="0"/>
          <w:divBdr>
            <w:top w:val="none" w:sz="0" w:space="0" w:color="auto"/>
            <w:left w:val="none" w:sz="0" w:space="0" w:color="auto"/>
            <w:bottom w:val="none" w:sz="0" w:space="0" w:color="auto"/>
            <w:right w:val="none" w:sz="0" w:space="0" w:color="auto"/>
          </w:divBdr>
        </w:div>
        <w:div w:id="688262286">
          <w:marLeft w:val="480"/>
          <w:marRight w:val="0"/>
          <w:marTop w:val="0"/>
          <w:marBottom w:val="0"/>
          <w:divBdr>
            <w:top w:val="none" w:sz="0" w:space="0" w:color="auto"/>
            <w:left w:val="none" w:sz="0" w:space="0" w:color="auto"/>
            <w:bottom w:val="none" w:sz="0" w:space="0" w:color="auto"/>
            <w:right w:val="none" w:sz="0" w:space="0" w:color="auto"/>
          </w:divBdr>
        </w:div>
        <w:div w:id="941494348">
          <w:marLeft w:val="480"/>
          <w:marRight w:val="0"/>
          <w:marTop w:val="0"/>
          <w:marBottom w:val="0"/>
          <w:divBdr>
            <w:top w:val="none" w:sz="0" w:space="0" w:color="auto"/>
            <w:left w:val="none" w:sz="0" w:space="0" w:color="auto"/>
            <w:bottom w:val="none" w:sz="0" w:space="0" w:color="auto"/>
            <w:right w:val="none" w:sz="0" w:space="0" w:color="auto"/>
          </w:divBdr>
        </w:div>
      </w:divsChild>
    </w:div>
    <w:div w:id="1141314209">
      <w:bodyDiv w:val="1"/>
      <w:marLeft w:val="0"/>
      <w:marRight w:val="0"/>
      <w:marTop w:val="0"/>
      <w:marBottom w:val="0"/>
      <w:divBdr>
        <w:top w:val="none" w:sz="0" w:space="0" w:color="auto"/>
        <w:left w:val="none" w:sz="0" w:space="0" w:color="auto"/>
        <w:bottom w:val="none" w:sz="0" w:space="0" w:color="auto"/>
        <w:right w:val="none" w:sz="0" w:space="0" w:color="auto"/>
      </w:divBdr>
      <w:divsChild>
        <w:div w:id="872352726">
          <w:marLeft w:val="480"/>
          <w:marRight w:val="0"/>
          <w:marTop w:val="0"/>
          <w:marBottom w:val="0"/>
          <w:divBdr>
            <w:top w:val="none" w:sz="0" w:space="0" w:color="auto"/>
            <w:left w:val="none" w:sz="0" w:space="0" w:color="auto"/>
            <w:bottom w:val="none" w:sz="0" w:space="0" w:color="auto"/>
            <w:right w:val="none" w:sz="0" w:space="0" w:color="auto"/>
          </w:divBdr>
        </w:div>
        <w:div w:id="699815288">
          <w:marLeft w:val="480"/>
          <w:marRight w:val="0"/>
          <w:marTop w:val="0"/>
          <w:marBottom w:val="0"/>
          <w:divBdr>
            <w:top w:val="none" w:sz="0" w:space="0" w:color="auto"/>
            <w:left w:val="none" w:sz="0" w:space="0" w:color="auto"/>
            <w:bottom w:val="none" w:sz="0" w:space="0" w:color="auto"/>
            <w:right w:val="none" w:sz="0" w:space="0" w:color="auto"/>
          </w:divBdr>
        </w:div>
        <w:div w:id="1930001755">
          <w:marLeft w:val="480"/>
          <w:marRight w:val="0"/>
          <w:marTop w:val="0"/>
          <w:marBottom w:val="0"/>
          <w:divBdr>
            <w:top w:val="none" w:sz="0" w:space="0" w:color="auto"/>
            <w:left w:val="none" w:sz="0" w:space="0" w:color="auto"/>
            <w:bottom w:val="none" w:sz="0" w:space="0" w:color="auto"/>
            <w:right w:val="none" w:sz="0" w:space="0" w:color="auto"/>
          </w:divBdr>
        </w:div>
        <w:div w:id="698821148">
          <w:marLeft w:val="480"/>
          <w:marRight w:val="0"/>
          <w:marTop w:val="0"/>
          <w:marBottom w:val="0"/>
          <w:divBdr>
            <w:top w:val="none" w:sz="0" w:space="0" w:color="auto"/>
            <w:left w:val="none" w:sz="0" w:space="0" w:color="auto"/>
            <w:bottom w:val="none" w:sz="0" w:space="0" w:color="auto"/>
            <w:right w:val="none" w:sz="0" w:space="0" w:color="auto"/>
          </w:divBdr>
        </w:div>
        <w:div w:id="189758249">
          <w:marLeft w:val="480"/>
          <w:marRight w:val="0"/>
          <w:marTop w:val="0"/>
          <w:marBottom w:val="0"/>
          <w:divBdr>
            <w:top w:val="none" w:sz="0" w:space="0" w:color="auto"/>
            <w:left w:val="none" w:sz="0" w:space="0" w:color="auto"/>
            <w:bottom w:val="none" w:sz="0" w:space="0" w:color="auto"/>
            <w:right w:val="none" w:sz="0" w:space="0" w:color="auto"/>
          </w:divBdr>
        </w:div>
        <w:div w:id="2000840830">
          <w:marLeft w:val="480"/>
          <w:marRight w:val="0"/>
          <w:marTop w:val="0"/>
          <w:marBottom w:val="0"/>
          <w:divBdr>
            <w:top w:val="none" w:sz="0" w:space="0" w:color="auto"/>
            <w:left w:val="none" w:sz="0" w:space="0" w:color="auto"/>
            <w:bottom w:val="none" w:sz="0" w:space="0" w:color="auto"/>
            <w:right w:val="none" w:sz="0" w:space="0" w:color="auto"/>
          </w:divBdr>
        </w:div>
      </w:divsChild>
    </w:div>
    <w:div w:id="1406297673">
      <w:bodyDiv w:val="1"/>
      <w:marLeft w:val="0"/>
      <w:marRight w:val="0"/>
      <w:marTop w:val="0"/>
      <w:marBottom w:val="0"/>
      <w:divBdr>
        <w:top w:val="none" w:sz="0" w:space="0" w:color="auto"/>
        <w:left w:val="none" w:sz="0" w:space="0" w:color="auto"/>
        <w:bottom w:val="none" w:sz="0" w:space="0" w:color="auto"/>
        <w:right w:val="none" w:sz="0" w:space="0" w:color="auto"/>
      </w:divBdr>
      <w:divsChild>
        <w:div w:id="1119951521">
          <w:marLeft w:val="480"/>
          <w:marRight w:val="0"/>
          <w:marTop w:val="0"/>
          <w:marBottom w:val="0"/>
          <w:divBdr>
            <w:top w:val="none" w:sz="0" w:space="0" w:color="auto"/>
            <w:left w:val="none" w:sz="0" w:space="0" w:color="auto"/>
            <w:bottom w:val="none" w:sz="0" w:space="0" w:color="auto"/>
            <w:right w:val="none" w:sz="0" w:space="0" w:color="auto"/>
          </w:divBdr>
        </w:div>
        <w:div w:id="303969670">
          <w:marLeft w:val="480"/>
          <w:marRight w:val="0"/>
          <w:marTop w:val="0"/>
          <w:marBottom w:val="0"/>
          <w:divBdr>
            <w:top w:val="none" w:sz="0" w:space="0" w:color="auto"/>
            <w:left w:val="none" w:sz="0" w:space="0" w:color="auto"/>
            <w:bottom w:val="none" w:sz="0" w:space="0" w:color="auto"/>
            <w:right w:val="none" w:sz="0" w:space="0" w:color="auto"/>
          </w:divBdr>
        </w:div>
        <w:div w:id="1768505801">
          <w:marLeft w:val="480"/>
          <w:marRight w:val="0"/>
          <w:marTop w:val="0"/>
          <w:marBottom w:val="0"/>
          <w:divBdr>
            <w:top w:val="none" w:sz="0" w:space="0" w:color="auto"/>
            <w:left w:val="none" w:sz="0" w:space="0" w:color="auto"/>
            <w:bottom w:val="none" w:sz="0" w:space="0" w:color="auto"/>
            <w:right w:val="none" w:sz="0" w:space="0" w:color="auto"/>
          </w:divBdr>
        </w:div>
        <w:div w:id="1619799480">
          <w:marLeft w:val="480"/>
          <w:marRight w:val="0"/>
          <w:marTop w:val="0"/>
          <w:marBottom w:val="0"/>
          <w:divBdr>
            <w:top w:val="none" w:sz="0" w:space="0" w:color="auto"/>
            <w:left w:val="none" w:sz="0" w:space="0" w:color="auto"/>
            <w:bottom w:val="none" w:sz="0" w:space="0" w:color="auto"/>
            <w:right w:val="none" w:sz="0" w:space="0" w:color="auto"/>
          </w:divBdr>
        </w:div>
        <w:div w:id="11030695">
          <w:marLeft w:val="480"/>
          <w:marRight w:val="0"/>
          <w:marTop w:val="0"/>
          <w:marBottom w:val="0"/>
          <w:divBdr>
            <w:top w:val="none" w:sz="0" w:space="0" w:color="auto"/>
            <w:left w:val="none" w:sz="0" w:space="0" w:color="auto"/>
            <w:bottom w:val="none" w:sz="0" w:space="0" w:color="auto"/>
            <w:right w:val="none" w:sz="0" w:space="0" w:color="auto"/>
          </w:divBdr>
        </w:div>
        <w:div w:id="1086196935">
          <w:marLeft w:val="480"/>
          <w:marRight w:val="0"/>
          <w:marTop w:val="0"/>
          <w:marBottom w:val="0"/>
          <w:divBdr>
            <w:top w:val="none" w:sz="0" w:space="0" w:color="auto"/>
            <w:left w:val="none" w:sz="0" w:space="0" w:color="auto"/>
            <w:bottom w:val="none" w:sz="0" w:space="0" w:color="auto"/>
            <w:right w:val="none" w:sz="0" w:space="0" w:color="auto"/>
          </w:divBdr>
        </w:div>
        <w:div w:id="862747034">
          <w:marLeft w:val="480"/>
          <w:marRight w:val="0"/>
          <w:marTop w:val="0"/>
          <w:marBottom w:val="0"/>
          <w:divBdr>
            <w:top w:val="none" w:sz="0" w:space="0" w:color="auto"/>
            <w:left w:val="none" w:sz="0" w:space="0" w:color="auto"/>
            <w:bottom w:val="none" w:sz="0" w:space="0" w:color="auto"/>
            <w:right w:val="none" w:sz="0" w:space="0" w:color="auto"/>
          </w:divBdr>
        </w:div>
        <w:div w:id="1060595656">
          <w:marLeft w:val="480"/>
          <w:marRight w:val="0"/>
          <w:marTop w:val="0"/>
          <w:marBottom w:val="0"/>
          <w:divBdr>
            <w:top w:val="none" w:sz="0" w:space="0" w:color="auto"/>
            <w:left w:val="none" w:sz="0" w:space="0" w:color="auto"/>
            <w:bottom w:val="none" w:sz="0" w:space="0" w:color="auto"/>
            <w:right w:val="none" w:sz="0" w:space="0" w:color="auto"/>
          </w:divBdr>
        </w:div>
        <w:div w:id="161164437">
          <w:marLeft w:val="480"/>
          <w:marRight w:val="0"/>
          <w:marTop w:val="0"/>
          <w:marBottom w:val="0"/>
          <w:divBdr>
            <w:top w:val="none" w:sz="0" w:space="0" w:color="auto"/>
            <w:left w:val="none" w:sz="0" w:space="0" w:color="auto"/>
            <w:bottom w:val="none" w:sz="0" w:space="0" w:color="auto"/>
            <w:right w:val="none" w:sz="0" w:space="0" w:color="auto"/>
          </w:divBdr>
        </w:div>
      </w:divsChild>
    </w:div>
    <w:div w:id="1603537109">
      <w:bodyDiv w:val="1"/>
      <w:marLeft w:val="0"/>
      <w:marRight w:val="0"/>
      <w:marTop w:val="0"/>
      <w:marBottom w:val="0"/>
      <w:divBdr>
        <w:top w:val="none" w:sz="0" w:space="0" w:color="auto"/>
        <w:left w:val="none" w:sz="0" w:space="0" w:color="auto"/>
        <w:bottom w:val="none" w:sz="0" w:space="0" w:color="auto"/>
        <w:right w:val="none" w:sz="0" w:space="0" w:color="auto"/>
      </w:divBdr>
      <w:divsChild>
        <w:div w:id="1744638629">
          <w:marLeft w:val="480"/>
          <w:marRight w:val="0"/>
          <w:marTop w:val="0"/>
          <w:marBottom w:val="0"/>
          <w:divBdr>
            <w:top w:val="none" w:sz="0" w:space="0" w:color="auto"/>
            <w:left w:val="none" w:sz="0" w:space="0" w:color="auto"/>
            <w:bottom w:val="none" w:sz="0" w:space="0" w:color="auto"/>
            <w:right w:val="none" w:sz="0" w:space="0" w:color="auto"/>
          </w:divBdr>
        </w:div>
        <w:div w:id="1440685358">
          <w:marLeft w:val="480"/>
          <w:marRight w:val="0"/>
          <w:marTop w:val="0"/>
          <w:marBottom w:val="0"/>
          <w:divBdr>
            <w:top w:val="none" w:sz="0" w:space="0" w:color="auto"/>
            <w:left w:val="none" w:sz="0" w:space="0" w:color="auto"/>
            <w:bottom w:val="none" w:sz="0" w:space="0" w:color="auto"/>
            <w:right w:val="none" w:sz="0" w:space="0" w:color="auto"/>
          </w:divBdr>
        </w:div>
        <w:div w:id="1974023128">
          <w:marLeft w:val="480"/>
          <w:marRight w:val="0"/>
          <w:marTop w:val="0"/>
          <w:marBottom w:val="0"/>
          <w:divBdr>
            <w:top w:val="none" w:sz="0" w:space="0" w:color="auto"/>
            <w:left w:val="none" w:sz="0" w:space="0" w:color="auto"/>
            <w:bottom w:val="none" w:sz="0" w:space="0" w:color="auto"/>
            <w:right w:val="none" w:sz="0" w:space="0" w:color="auto"/>
          </w:divBdr>
        </w:div>
        <w:div w:id="1852181010">
          <w:marLeft w:val="480"/>
          <w:marRight w:val="0"/>
          <w:marTop w:val="0"/>
          <w:marBottom w:val="0"/>
          <w:divBdr>
            <w:top w:val="none" w:sz="0" w:space="0" w:color="auto"/>
            <w:left w:val="none" w:sz="0" w:space="0" w:color="auto"/>
            <w:bottom w:val="none" w:sz="0" w:space="0" w:color="auto"/>
            <w:right w:val="none" w:sz="0" w:space="0" w:color="auto"/>
          </w:divBdr>
        </w:div>
        <w:div w:id="1773744902">
          <w:marLeft w:val="480"/>
          <w:marRight w:val="0"/>
          <w:marTop w:val="0"/>
          <w:marBottom w:val="0"/>
          <w:divBdr>
            <w:top w:val="none" w:sz="0" w:space="0" w:color="auto"/>
            <w:left w:val="none" w:sz="0" w:space="0" w:color="auto"/>
            <w:bottom w:val="none" w:sz="0" w:space="0" w:color="auto"/>
            <w:right w:val="none" w:sz="0" w:space="0" w:color="auto"/>
          </w:divBdr>
        </w:div>
        <w:div w:id="1937322044">
          <w:marLeft w:val="480"/>
          <w:marRight w:val="0"/>
          <w:marTop w:val="0"/>
          <w:marBottom w:val="0"/>
          <w:divBdr>
            <w:top w:val="none" w:sz="0" w:space="0" w:color="auto"/>
            <w:left w:val="none" w:sz="0" w:space="0" w:color="auto"/>
            <w:bottom w:val="none" w:sz="0" w:space="0" w:color="auto"/>
            <w:right w:val="none" w:sz="0" w:space="0" w:color="auto"/>
          </w:divBdr>
        </w:div>
        <w:div w:id="349336409">
          <w:marLeft w:val="480"/>
          <w:marRight w:val="0"/>
          <w:marTop w:val="0"/>
          <w:marBottom w:val="0"/>
          <w:divBdr>
            <w:top w:val="none" w:sz="0" w:space="0" w:color="auto"/>
            <w:left w:val="none" w:sz="0" w:space="0" w:color="auto"/>
            <w:bottom w:val="none" w:sz="0" w:space="0" w:color="auto"/>
            <w:right w:val="none" w:sz="0" w:space="0" w:color="auto"/>
          </w:divBdr>
        </w:div>
        <w:div w:id="1381633825">
          <w:marLeft w:val="480"/>
          <w:marRight w:val="0"/>
          <w:marTop w:val="0"/>
          <w:marBottom w:val="0"/>
          <w:divBdr>
            <w:top w:val="none" w:sz="0" w:space="0" w:color="auto"/>
            <w:left w:val="none" w:sz="0" w:space="0" w:color="auto"/>
            <w:bottom w:val="none" w:sz="0" w:space="0" w:color="auto"/>
            <w:right w:val="none" w:sz="0" w:space="0" w:color="auto"/>
          </w:divBdr>
        </w:div>
        <w:div w:id="1764842501">
          <w:marLeft w:val="480"/>
          <w:marRight w:val="0"/>
          <w:marTop w:val="0"/>
          <w:marBottom w:val="0"/>
          <w:divBdr>
            <w:top w:val="none" w:sz="0" w:space="0" w:color="auto"/>
            <w:left w:val="none" w:sz="0" w:space="0" w:color="auto"/>
            <w:bottom w:val="none" w:sz="0" w:space="0" w:color="auto"/>
            <w:right w:val="none" w:sz="0" w:space="0" w:color="auto"/>
          </w:divBdr>
        </w:div>
        <w:div w:id="1361053136">
          <w:marLeft w:val="480"/>
          <w:marRight w:val="0"/>
          <w:marTop w:val="0"/>
          <w:marBottom w:val="0"/>
          <w:divBdr>
            <w:top w:val="none" w:sz="0" w:space="0" w:color="auto"/>
            <w:left w:val="none" w:sz="0" w:space="0" w:color="auto"/>
            <w:bottom w:val="none" w:sz="0" w:space="0" w:color="auto"/>
            <w:right w:val="none" w:sz="0" w:space="0" w:color="auto"/>
          </w:divBdr>
        </w:div>
        <w:div w:id="408041208">
          <w:marLeft w:val="480"/>
          <w:marRight w:val="0"/>
          <w:marTop w:val="0"/>
          <w:marBottom w:val="0"/>
          <w:divBdr>
            <w:top w:val="none" w:sz="0" w:space="0" w:color="auto"/>
            <w:left w:val="none" w:sz="0" w:space="0" w:color="auto"/>
            <w:bottom w:val="none" w:sz="0" w:space="0" w:color="auto"/>
            <w:right w:val="none" w:sz="0" w:space="0" w:color="auto"/>
          </w:divBdr>
        </w:div>
      </w:divsChild>
    </w:div>
    <w:div w:id="1634558751">
      <w:bodyDiv w:val="1"/>
      <w:marLeft w:val="0"/>
      <w:marRight w:val="0"/>
      <w:marTop w:val="0"/>
      <w:marBottom w:val="0"/>
      <w:divBdr>
        <w:top w:val="none" w:sz="0" w:space="0" w:color="auto"/>
        <w:left w:val="none" w:sz="0" w:space="0" w:color="auto"/>
        <w:bottom w:val="none" w:sz="0" w:space="0" w:color="auto"/>
        <w:right w:val="none" w:sz="0" w:space="0" w:color="auto"/>
      </w:divBdr>
      <w:divsChild>
        <w:div w:id="1192841106">
          <w:marLeft w:val="480"/>
          <w:marRight w:val="0"/>
          <w:marTop w:val="0"/>
          <w:marBottom w:val="0"/>
          <w:divBdr>
            <w:top w:val="none" w:sz="0" w:space="0" w:color="auto"/>
            <w:left w:val="none" w:sz="0" w:space="0" w:color="auto"/>
            <w:bottom w:val="none" w:sz="0" w:space="0" w:color="auto"/>
            <w:right w:val="none" w:sz="0" w:space="0" w:color="auto"/>
          </w:divBdr>
        </w:div>
        <w:div w:id="614555071">
          <w:marLeft w:val="480"/>
          <w:marRight w:val="0"/>
          <w:marTop w:val="0"/>
          <w:marBottom w:val="0"/>
          <w:divBdr>
            <w:top w:val="none" w:sz="0" w:space="0" w:color="auto"/>
            <w:left w:val="none" w:sz="0" w:space="0" w:color="auto"/>
            <w:bottom w:val="none" w:sz="0" w:space="0" w:color="auto"/>
            <w:right w:val="none" w:sz="0" w:space="0" w:color="auto"/>
          </w:divBdr>
        </w:div>
        <w:div w:id="259802290">
          <w:marLeft w:val="480"/>
          <w:marRight w:val="0"/>
          <w:marTop w:val="0"/>
          <w:marBottom w:val="0"/>
          <w:divBdr>
            <w:top w:val="none" w:sz="0" w:space="0" w:color="auto"/>
            <w:left w:val="none" w:sz="0" w:space="0" w:color="auto"/>
            <w:bottom w:val="none" w:sz="0" w:space="0" w:color="auto"/>
            <w:right w:val="none" w:sz="0" w:space="0" w:color="auto"/>
          </w:divBdr>
        </w:div>
        <w:div w:id="2079860381">
          <w:marLeft w:val="480"/>
          <w:marRight w:val="0"/>
          <w:marTop w:val="0"/>
          <w:marBottom w:val="0"/>
          <w:divBdr>
            <w:top w:val="none" w:sz="0" w:space="0" w:color="auto"/>
            <w:left w:val="none" w:sz="0" w:space="0" w:color="auto"/>
            <w:bottom w:val="none" w:sz="0" w:space="0" w:color="auto"/>
            <w:right w:val="none" w:sz="0" w:space="0" w:color="auto"/>
          </w:divBdr>
        </w:div>
        <w:div w:id="1737312595">
          <w:marLeft w:val="480"/>
          <w:marRight w:val="0"/>
          <w:marTop w:val="0"/>
          <w:marBottom w:val="0"/>
          <w:divBdr>
            <w:top w:val="none" w:sz="0" w:space="0" w:color="auto"/>
            <w:left w:val="none" w:sz="0" w:space="0" w:color="auto"/>
            <w:bottom w:val="none" w:sz="0" w:space="0" w:color="auto"/>
            <w:right w:val="none" w:sz="0" w:space="0" w:color="auto"/>
          </w:divBdr>
        </w:div>
        <w:div w:id="34162243">
          <w:marLeft w:val="480"/>
          <w:marRight w:val="0"/>
          <w:marTop w:val="0"/>
          <w:marBottom w:val="0"/>
          <w:divBdr>
            <w:top w:val="none" w:sz="0" w:space="0" w:color="auto"/>
            <w:left w:val="none" w:sz="0" w:space="0" w:color="auto"/>
            <w:bottom w:val="none" w:sz="0" w:space="0" w:color="auto"/>
            <w:right w:val="none" w:sz="0" w:space="0" w:color="auto"/>
          </w:divBdr>
        </w:div>
        <w:div w:id="145627619">
          <w:marLeft w:val="480"/>
          <w:marRight w:val="0"/>
          <w:marTop w:val="0"/>
          <w:marBottom w:val="0"/>
          <w:divBdr>
            <w:top w:val="none" w:sz="0" w:space="0" w:color="auto"/>
            <w:left w:val="none" w:sz="0" w:space="0" w:color="auto"/>
            <w:bottom w:val="none" w:sz="0" w:space="0" w:color="auto"/>
            <w:right w:val="none" w:sz="0" w:space="0" w:color="auto"/>
          </w:divBdr>
        </w:div>
        <w:div w:id="860973479">
          <w:marLeft w:val="480"/>
          <w:marRight w:val="0"/>
          <w:marTop w:val="0"/>
          <w:marBottom w:val="0"/>
          <w:divBdr>
            <w:top w:val="none" w:sz="0" w:space="0" w:color="auto"/>
            <w:left w:val="none" w:sz="0" w:space="0" w:color="auto"/>
            <w:bottom w:val="none" w:sz="0" w:space="0" w:color="auto"/>
            <w:right w:val="none" w:sz="0" w:space="0" w:color="auto"/>
          </w:divBdr>
        </w:div>
        <w:div w:id="1502309815">
          <w:marLeft w:val="480"/>
          <w:marRight w:val="0"/>
          <w:marTop w:val="0"/>
          <w:marBottom w:val="0"/>
          <w:divBdr>
            <w:top w:val="none" w:sz="0" w:space="0" w:color="auto"/>
            <w:left w:val="none" w:sz="0" w:space="0" w:color="auto"/>
            <w:bottom w:val="none" w:sz="0" w:space="0" w:color="auto"/>
            <w:right w:val="none" w:sz="0" w:space="0" w:color="auto"/>
          </w:divBdr>
        </w:div>
        <w:div w:id="908882581">
          <w:marLeft w:val="480"/>
          <w:marRight w:val="0"/>
          <w:marTop w:val="0"/>
          <w:marBottom w:val="0"/>
          <w:divBdr>
            <w:top w:val="none" w:sz="0" w:space="0" w:color="auto"/>
            <w:left w:val="none" w:sz="0" w:space="0" w:color="auto"/>
            <w:bottom w:val="none" w:sz="0" w:space="0" w:color="auto"/>
            <w:right w:val="none" w:sz="0" w:space="0" w:color="auto"/>
          </w:divBdr>
        </w:div>
      </w:divsChild>
    </w:div>
    <w:div w:id="1643802412">
      <w:bodyDiv w:val="1"/>
      <w:marLeft w:val="0"/>
      <w:marRight w:val="0"/>
      <w:marTop w:val="0"/>
      <w:marBottom w:val="0"/>
      <w:divBdr>
        <w:top w:val="none" w:sz="0" w:space="0" w:color="auto"/>
        <w:left w:val="none" w:sz="0" w:space="0" w:color="auto"/>
        <w:bottom w:val="none" w:sz="0" w:space="0" w:color="auto"/>
        <w:right w:val="none" w:sz="0" w:space="0" w:color="auto"/>
      </w:divBdr>
      <w:divsChild>
        <w:div w:id="129129935">
          <w:marLeft w:val="480"/>
          <w:marRight w:val="0"/>
          <w:marTop w:val="0"/>
          <w:marBottom w:val="0"/>
          <w:divBdr>
            <w:top w:val="none" w:sz="0" w:space="0" w:color="auto"/>
            <w:left w:val="none" w:sz="0" w:space="0" w:color="auto"/>
            <w:bottom w:val="none" w:sz="0" w:space="0" w:color="auto"/>
            <w:right w:val="none" w:sz="0" w:space="0" w:color="auto"/>
          </w:divBdr>
        </w:div>
        <w:div w:id="49427950">
          <w:marLeft w:val="480"/>
          <w:marRight w:val="0"/>
          <w:marTop w:val="0"/>
          <w:marBottom w:val="0"/>
          <w:divBdr>
            <w:top w:val="none" w:sz="0" w:space="0" w:color="auto"/>
            <w:left w:val="none" w:sz="0" w:space="0" w:color="auto"/>
            <w:bottom w:val="none" w:sz="0" w:space="0" w:color="auto"/>
            <w:right w:val="none" w:sz="0" w:space="0" w:color="auto"/>
          </w:divBdr>
        </w:div>
        <w:div w:id="85151835">
          <w:marLeft w:val="480"/>
          <w:marRight w:val="0"/>
          <w:marTop w:val="0"/>
          <w:marBottom w:val="0"/>
          <w:divBdr>
            <w:top w:val="none" w:sz="0" w:space="0" w:color="auto"/>
            <w:left w:val="none" w:sz="0" w:space="0" w:color="auto"/>
            <w:bottom w:val="none" w:sz="0" w:space="0" w:color="auto"/>
            <w:right w:val="none" w:sz="0" w:space="0" w:color="auto"/>
          </w:divBdr>
        </w:div>
        <w:div w:id="1539509215">
          <w:marLeft w:val="480"/>
          <w:marRight w:val="0"/>
          <w:marTop w:val="0"/>
          <w:marBottom w:val="0"/>
          <w:divBdr>
            <w:top w:val="none" w:sz="0" w:space="0" w:color="auto"/>
            <w:left w:val="none" w:sz="0" w:space="0" w:color="auto"/>
            <w:bottom w:val="none" w:sz="0" w:space="0" w:color="auto"/>
            <w:right w:val="none" w:sz="0" w:space="0" w:color="auto"/>
          </w:divBdr>
        </w:div>
        <w:div w:id="1775785218">
          <w:marLeft w:val="480"/>
          <w:marRight w:val="0"/>
          <w:marTop w:val="0"/>
          <w:marBottom w:val="0"/>
          <w:divBdr>
            <w:top w:val="none" w:sz="0" w:space="0" w:color="auto"/>
            <w:left w:val="none" w:sz="0" w:space="0" w:color="auto"/>
            <w:bottom w:val="none" w:sz="0" w:space="0" w:color="auto"/>
            <w:right w:val="none" w:sz="0" w:space="0" w:color="auto"/>
          </w:divBdr>
        </w:div>
        <w:div w:id="1556701613">
          <w:marLeft w:val="480"/>
          <w:marRight w:val="0"/>
          <w:marTop w:val="0"/>
          <w:marBottom w:val="0"/>
          <w:divBdr>
            <w:top w:val="none" w:sz="0" w:space="0" w:color="auto"/>
            <w:left w:val="none" w:sz="0" w:space="0" w:color="auto"/>
            <w:bottom w:val="none" w:sz="0" w:space="0" w:color="auto"/>
            <w:right w:val="none" w:sz="0" w:space="0" w:color="auto"/>
          </w:divBdr>
        </w:div>
      </w:divsChild>
    </w:div>
    <w:div w:id="1802074713">
      <w:bodyDiv w:val="1"/>
      <w:marLeft w:val="0"/>
      <w:marRight w:val="0"/>
      <w:marTop w:val="0"/>
      <w:marBottom w:val="0"/>
      <w:divBdr>
        <w:top w:val="none" w:sz="0" w:space="0" w:color="auto"/>
        <w:left w:val="none" w:sz="0" w:space="0" w:color="auto"/>
        <w:bottom w:val="none" w:sz="0" w:space="0" w:color="auto"/>
        <w:right w:val="none" w:sz="0" w:space="0" w:color="auto"/>
      </w:divBdr>
      <w:divsChild>
        <w:div w:id="1847553736">
          <w:marLeft w:val="480"/>
          <w:marRight w:val="0"/>
          <w:marTop w:val="0"/>
          <w:marBottom w:val="0"/>
          <w:divBdr>
            <w:top w:val="none" w:sz="0" w:space="0" w:color="auto"/>
            <w:left w:val="none" w:sz="0" w:space="0" w:color="auto"/>
            <w:bottom w:val="none" w:sz="0" w:space="0" w:color="auto"/>
            <w:right w:val="none" w:sz="0" w:space="0" w:color="auto"/>
          </w:divBdr>
        </w:div>
        <w:div w:id="526795631">
          <w:marLeft w:val="480"/>
          <w:marRight w:val="0"/>
          <w:marTop w:val="0"/>
          <w:marBottom w:val="0"/>
          <w:divBdr>
            <w:top w:val="none" w:sz="0" w:space="0" w:color="auto"/>
            <w:left w:val="none" w:sz="0" w:space="0" w:color="auto"/>
            <w:bottom w:val="none" w:sz="0" w:space="0" w:color="auto"/>
            <w:right w:val="none" w:sz="0" w:space="0" w:color="auto"/>
          </w:divBdr>
        </w:div>
        <w:div w:id="429811063">
          <w:marLeft w:val="480"/>
          <w:marRight w:val="0"/>
          <w:marTop w:val="0"/>
          <w:marBottom w:val="0"/>
          <w:divBdr>
            <w:top w:val="none" w:sz="0" w:space="0" w:color="auto"/>
            <w:left w:val="none" w:sz="0" w:space="0" w:color="auto"/>
            <w:bottom w:val="none" w:sz="0" w:space="0" w:color="auto"/>
            <w:right w:val="none" w:sz="0" w:space="0" w:color="auto"/>
          </w:divBdr>
        </w:div>
        <w:div w:id="778139713">
          <w:marLeft w:val="480"/>
          <w:marRight w:val="0"/>
          <w:marTop w:val="0"/>
          <w:marBottom w:val="0"/>
          <w:divBdr>
            <w:top w:val="none" w:sz="0" w:space="0" w:color="auto"/>
            <w:left w:val="none" w:sz="0" w:space="0" w:color="auto"/>
            <w:bottom w:val="none" w:sz="0" w:space="0" w:color="auto"/>
            <w:right w:val="none" w:sz="0" w:space="0" w:color="auto"/>
          </w:divBdr>
        </w:div>
        <w:div w:id="1972130231">
          <w:marLeft w:val="480"/>
          <w:marRight w:val="0"/>
          <w:marTop w:val="0"/>
          <w:marBottom w:val="0"/>
          <w:divBdr>
            <w:top w:val="none" w:sz="0" w:space="0" w:color="auto"/>
            <w:left w:val="none" w:sz="0" w:space="0" w:color="auto"/>
            <w:bottom w:val="none" w:sz="0" w:space="0" w:color="auto"/>
            <w:right w:val="none" w:sz="0" w:space="0" w:color="auto"/>
          </w:divBdr>
        </w:div>
        <w:div w:id="31543683">
          <w:marLeft w:val="480"/>
          <w:marRight w:val="0"/>
          <w:marTop w:val="0"/>
          <w:marBottom w:val="0"/>
          <w:divBdr>
            <w:top w:val="none" w:sz="0" w:space="0" w:color="auto"/>
            <w:left w:val="none" w:sz="0" w:space="0" w:color="auto"/>
            <w:bottom w:val="none" w:sz="0" w:space="0" w:color="auto"/>
            <w:right w:val="none" w:sz="0" w:space="0" w:color="auto"/>
          </w:divBdr>
        </w:div>
        <w:div w:id="614749109">
          <w:marLeft w:val="480"/>
          <w:marRight w:val="0"/>
          <w:marTop w:val="0"/>
          <w:marBottom w:val="0"/>
          <w:divBdr>
            <w:top w:val="none" w:sz="0" w:space="0" w:color="auto"/>
            <w:left w:val="none" w:sz="0" w:space="0" w:color="auto"/>
            <w:bottom w:val="none" w:sz="0" w:space="0" w:color="auto"/>
            <w:right w:val="none" w:sz="0" w:space="0" w:color="auto"/>
          </w:divBdr>
        </w:div>
        <w:div w:id="1935819363">
          <w:marLeft w:val="480"/>
          <w:marRight w:val="0"/>
          <w:marTop w:val="0"/>
          <w:marBottom w:val="0"/>
          <w:divBdr>
            <w:top w:val="none" w:sz="0" w:space="0" w:color="auto"/>
            <w:left w:val="none" w:sz="0" w:space="0" w:color="auto"/>
            <w:bottom w:val="none" w:sz="0" w:space="0" w:color="auto"/>
            <w:right w:val="none" w:sz="0" w:space="0" w:color="auto"/>
          </w:divBdr>
        </w:div>
        <w:div w:id="1516306498">
          <w:marLeft w:val="480"/>
          <w:marRight w:val="0"/>
          <w:marTop w:val="0"/>
          <w:marBottom w:val="0"/>
          <w:divBdr>
            <w:top w:val="none" w:sz="0" w:space="0" w:color="auto"/>
            <w:left w:val="none" w:sz="0" w:space="0" w:color="auto"/>
            <w:bottom w:val="none" w:sz="0" w:space="0" w:color="auto"/>
            <w:right w:val="none" w:sz="0" w:space="0" w:color="auto"/>
          </w:divBdr>
        </w:div>
      </w:divsChild>
    </w:div>
    <w:div w:id="2076463012">
      <w:bodyDiv w:val="1"/>
      <w:marLeft w:val="0"/>
      <w:marRight w:val="0"/>
      <w:marTop w:val="0"/>
      <w:marBottom w:val="0"/>
      <w:divBdr>
        <w:top w:val="none" w:sz="0" w:space="0" w:color="auto"/>
        <w:left w:val="none" w:sz="0" w:space="0" w:color="auto"/>
        <w:bottom w:val="none" w:sz="0" w:space="0" w:color="auto"/>
        <w:right w:val="none" w:sz="0" w:space="0" w:color="auto"/>
      </w:divBdr>
      <w:divsChild>
        <w:div w:id="27920439">
          <w:marLeft w:val="480"/>
          <w:marRight w:val="0"/>
          <w:marTop w:val="0"/>
          <w:marBottom w:val="0"/>
          <w:divBdr>
            <w:top w:val="none" w:sz="0" w:space="0" w:color="auto"/>
            <w:left w:val="none" w:sz="0" w:space="0" w:color="auto"/>
            <w:bottom w:val="none" w:sz="0" w:space="0" w:color="auto"/>
            <w:right w:val="none" w:sz="0" w:space="0" w:color="auto"/>
          </w:divBdr>
        </w:div>
        <w:div w:id="1026053356">
          <w:marLeft w:val="480"/>
          <w:marRight w:val="0"/>
          <w:marTop w:val="0"/>
          <w:marBottom w:val="0"/>
          <w:divBdr>
            <w:top w:val="none" w:sz="0" w:space="0" w:color="auto"/>
            <w:left w:val="none" w:sz="0" w:space="0" w:color="auto"/>
            <w:bottom w:val="none" w:sz="0" w:space="0" w:color="auto"/>
            <w:right w:val="none" w:sz="0" w:space="0" w:color="auto"/>
          </w:divBdr>
        </w:div>
        <w:div w:id="1893928318">
          <w:marLeft w:val="480"/>
          <w:marRight w:val="0"/>
          <w:marTop w:val="0"/>
          <w:marBottom w:val="0"/>
          <w:divBdr>
            <w:top w:val="none" w:sz="0" w:space="0" w:color="auto"/>
            <w:left w:val="none" w:sz="0" w:space="0" w:color="auto"/>
            <w:bottom w:val="none" w:sz="0" w:space="0" w:color="auto"/>
            <w:right w:val="none" w:sz="0" w:space="0" w:color="auto"/>
          </w:divBdr>
        </w:div>
        <w:div w:id="392199681">
          <w:marLeft w:val="480"/>
          <w:marRight w:val="0"/>
          <w:marTop w:val="0"/>
          <w:marBottom w:val="0"/>
          <w:divBdr>
            <w:top w:val="none" w:sz="0" w:space="0" w:color="auto"/>
            <w:left w:val="none" w:sz="0" w:space="0" w:color="auto"/>
            <w:bottom w:val="none" w:sz="0" w:space="0" w:color="auto"/>
            <w:right w:val="none" w:sz="0" w:space="0" w:color="auto"/>
          </w:divBdr>
        </w:div>
        <w:div w:id="496458659">
          <w:marLeft w:val="480"/>
          <w:marRight w:val="0"/>
          <w:marTop w:val="0"/>
          <w:marBottom w:val="0"/>
          <w:divBdr>
            <w:top w:val="none" w:sz="0" w:space="0" w:color="auto"/>
            <w:left w:val="none" w:sz="0" w:space="0" w:color="auto"/>
            <w:bottom w:val="none" w:sz="0" w:space="0" w:color="auto"/>
            <w:right w:val="none" w:sz="0" w:space="0" w:color="auto"/>
          </w:divBdr>
        </w:div>
        <w:div w:id="625240445">
          <w:marLeft w:val="480"/>
          <w:marRight w:val="0"/>
          <w:marTop w:val="0"/>
          <w:marBottom w:val="0"/>
          <w:divBdr>
            <w:top w:val="none" w:sz="0" w:space="0" w:color="auto"/>
            <w:left w:val="none" w:sz="0" w:space="0" w:color="auto"/>
            <w:bottom w:val="none" w:sz="0" w:space="0" w:color="auto"/>
            <w:right w:val="none" w:sz="0" w:space="0" w:color="auto"/>
          </w:divBdr>
        </w:div>
      </w:divsChild>
    </w:div>
    <w:div w:id="2121341854">
      <w:bodyDiv w:val="1"/>
      <w:marLeft w:val="0"/>
      <w:marRight w:val="0"/>
      <w:marTop w:val="0"/>
      <w:marBottom w:val="0"/>
      <w:divBdr>
        <w:top w:val="none" w:sz="0" w:space="0" w:color="auto"/>
        <w:left w:val="none" w:sz="0" w:space="0" w:color="auto"/>
        <w:bottom w:val="none" w:sz="0" w:space="0" w:color="auto"/>
        <w:right w:val="none" w:sz="0" w:space="0" w:color="auto"/>
      </w:divBdr>
      <w:divsChild>
        <w:div w:id="1046025181">
          <w:marLeft w:val="480"/>
          <w:marRight w:val="0"/>
          <w:marTop w:val="0"/>
          <w:marBottom w:val="0"/>
          <w:divBdr>
            <w:top w:val="none" w:sz="0" w:space="0" w:color="auto"/>
            <w:left w:val="none" w:sz="0" w:space="0" w:color="auto"/>
            <w:bottom w:val="none" w:sz="0" w:space="0" w:color="auto"/>
            <w:right w:val="none" w:sz="0" w:space="0" w:color="auto"/>
          </w:divBdr>
        </w:div>
        <w:div w:id="445655491">
          <w:marLeft w:val="480"/>
          <w:marRight w:val="0"/>
          <w:marTop w:val="0"/>
          <w:marBottom w:val="0"/>
          <w:divBdr>
            <w:top w:val="none" w:sz="0" w:space="0" w:color="auto"/>
            <w:left w:val="none" w:sz="0" w:space="0" w:color="auto"/>
            <w:bottom w:val="none" w:sz="0" w:space="0" w:color="auto"/>
            <w:right w:val="none" w:sz="0" w:space="0" w:color="auto"/>
          </w:divBdr>
        </w:div>
        <w:div w:id="958340872">
          <w:marLeft w:val="480"/>
          <w:marRight w:val="0"/>
          <w:marTop w:val="0"/>
          <w:marBottom w:val="0"/>
          <w:divBdr>
            <w:top w:val="none" w:sz="0" w:space="0" w:color="auto"/>
            <w:left w:val="none" w:sz="0" w:space="0" w:color="auto"/>
            <w:bottom w:val="none" w:sz="0" w:space="0" w:color="auto"/>
            <w:right w:val="none" w:sz="0" w:space="0" w:color="auto"/>
          </w:divBdr>
        </w:div>
        <w:div w:id="2047246066">
          <w:marLeft w:val="480"/>
          <w:marRight w:val="0"/>
          <w:marTop w:val="0"/>
          <w:marBottom w:val="0"/>
          <w:divBdr>
            <w:top w:val="none" w:sz="0" w:space="0" w:color="auto"/>
            <w:left w:val="none" w:sz="0" w:space="0" w:color="auto"/>
            <w:bottom w:val="none" w:sz="0" w:space="0" w:color="auto"/>
            <w:right w:val="none" w:sz="0" w:space="0" w:color="auto"/>
          </w:divBdr>
        </w:div>
        <w:div w:id="758252941">
          <w:marLeft w:val="480"/>
          <w:marRight w:val="0"/>
          <w:marTop w:val="0"/>
          <w:marBottom w:val="0"/>
          <w:divBdr>
            <w:top w:val="none" w:sz="0" w:space="0" w:color="auto"/>
            <w:left w:val="none" w:sz="0" w:space="0" w:color="auto"/>
            <w:bottom w:val="none" w:sz="0" w:space="0" w:color="auto"/>
            <w:right w:val="none" w:sz="0" w:space="0" w:color="auto"/>
          </w:divBdr>
        </w:div>
        <w:div w:id="1772387197">
          <w:marLeft w:val="480"/>
          <w:marRight w:val="0"/>
          <w:marTop w:val="0"/>
          <w:marBottom w:val="0"/>
          <w:divBdr>
            <w:top w:val="none" w:sz="0" w:space="0" w:color="auto"/>
            <w:left w:val="none" w:sz="0" w:space="0" w:color="auto"/>
            <w:bottom w:val="none" w:sz="0" w:space="0" w:color="auto"/>
            <w:right w:val="none" w:sz="0" w:space="0" w:color="auto"/>
          </w:divBdr>
        </w:div>
        <w:div w:id="396518103">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iopscience.iop.org/article/10.1088/1742-6596/1142/1/012012/pdf"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0071DF13-DFC1-4421-B3FA-3729B46C7616}"/>
      </w:docPartPr>
      <w:docPartBody>
        <w:p w:rsidR="00B176F4" w:rsidRDefault="004142A9">
          <w:r w:rsidRPr="00B069BF">
            <w:rPr>
              <w:rStyle w:val="PlaceholderText"/>
            </w:rPr>
            <w:t>Click or tap here to enter text.</w:t>
          </w:r>
        </w:p>
      </w:docPartBody>
    </w:docPart>
    <w:docPart>
      <w:docPartPr>
        <w:name w:val="D2D115EA44D04EFD8158808BD094FFE5"/>
        <w:category>
          <w:name w:val="General"/>
          <w:gallery w:val="placeholder"/>
        </w:category>
        <w:types>
          <w:type w:val="bbPlcHdr"/>
        </w:types>
        <w:behaviors>
          <w:behavior w:val="content"/>
        </w:behaviors>
        <w:guid w:val="{3FD0D7CE-00D7-4A25-A88A-BC8874A2DCD7}"/>
      </w:docPartPr>
      <w:docPartBody>
        <w:p w:rsidR="00110027" w:rsidRDefault="00B176F4" w:rsidP="00B176F4">
          <w:pPr>
            <w:pStyle w:val="D2D115EA44D04EFD8158808BD094FFE5"/>
          </w:pPr>
          <w:r w:rsidRPr="00B376B3">
            <w:rPr>
              <w:rStyle w:val="PlaceholderText"/>
            </w:rPr>
            <w:t>Click or tap here to enter text.</w:t>
          </w:r>
        </w:p>
      </w:docPartBody>
    </w:docPart>
    <w:docPart>
      <w:docPartPr>
        <w:name w:val="0216392B568E42CDB983668A44E0127A"/>
        <w:category>
          <w:name w:val="General"/>
          <w:gallery w:val="placeholder"/>
        </w:category>
        <w:types>
          <w:type w:val="bbPlcHdr"/>
        </w:types>
        <w:behaviors>
          <w:behavior w:val="content"/>
        </w:behaviors>
        <w:guid w:val="{4B1BE713-95A5-4AAF-9D1A-EE610710574C}"/>
      </w:docPartPr>
      <w:docPartBody>
        <w:p w:rsidR="00110027" w:rsidRDefault="00B176F4" w:rsidP="00B176F4">
          <w:pPr>
            <w:pStyle w:val="0216392B568E42CDB983668A44E0127A"/>
          </w:pPr>
          <w:r w:rsidRPr="001C5DE7">
            <w:rPr>
              <w:rStyle w:val="PlaceholderText"/>
            </w:rPr>
            <w:t>Click or tap here to enter text.</w:t>
          </w:r>
        </w:p>
      </w:docPartBody>
    </w:docPart>
    <w:docPart>
      <w:docPartPr>
        <w:name w:val="5AAFDBDB2851423D9270FB3C9BAC8944"/>
        <w:category>
          <w:name w:val="General"/>
          <w:gallery w:val="placeholder"/>
        </w:category>
        <w:types>
          <w:type w:val="bbPlcHdr"/>
        </w:types>
        <w:behaviors>
          <w:behavior w:val="content"/>
        </w:behaviors>
        <w:guid w:val="{69CD814B-ED38-450C-A85C-F570FE457160}"/>
      </w:docPartPr>
      <w:docPartBody>
        <w:p w:rsidR="00110027" w:rsidRDefault="00B176F4" w:rsidP="00B176F4">
          <w:pPr>
            <w:pStyle w:val="5AAFDBDB2851423D9270FB3C9BAC8944"/>
          </w:pPr>
          <w:r w:rsidRPr="00B376B3">
            <w:rPr>
              <w:rStyle w:val="PlaceholderText"/>
            </w:rPr>
            <w:t>Click or tap here to enter text.</w:t>
          </w:r>
        </w:p>
      </w:docPartBody>
    </w:docPart>
    <w:docPart>
      <w:docPartPr>
        <w:name w:val="A9EF084779204CF787601B21E9CFEDE2"/>
        <w:category>
          <w:name w:val="General"/>
          <w:gallery w:val="placeholder"/>
        </w:category>
        <w:types>
          <w:type w:val="bbPlcHdr"/>
        </w:types>
        <w:behaviors>
          <w:behavior w:val="content"/>
        </w:behaviors>
        <w:guid w:val="{6FE118DF-E4EF-41DB-83D2-981549D4F3F3}"/>
      </w:docPartPr>
      <w:docPartBody>
        <w:p w:rsidR="00110027" w:rsidRDefault="00B176F4" w:rsidP="00B176F4">
          <w:pPr>
            <w:pStyle w:val="A9EF084779204CF787601B21E9CFEDE2"/>
          </w:pPr>
          <w:r w:rsidRPr="00B376B3">
            <w:rPr>
              <w:rStyle w:val="PlaceholderText"/>
            </w:rPr>
            <w:t>Click or tap here to enter text.</w:t>
          </w:r>
        </w:p>
      </w:docPartBody>
    </w:docPart>
    <w:docPart>
      <w:docPartPr>
        <w:name w:val="1F7E41DF59984FE38A29ED805B6307B0"/>
        <w:category>
          <w:name w:val="General"/>
          <w:gallery w:val="placeholder"/>
        </w:category>
        <w:types>
          <w:type w:val="bbPlcHdr"/>
        </w:types>
        <w:behaviors>
          <w:behavior w:val="content"/>
        </w:behaviors>
        <w:guid w:val="{B27FA406-34ED-4FE1-9E47-9538FF85CAF4}"/>
      </w:docPartPr>
      <w:docPartBody>
        <w:p w:rsidR="00110027" w:rsidRDefault="00B176F4" w:rsidP="00B176F4">
          <w:pPr>
            <w:pStyle w:val="1F7E41DF59984FE38A29ED805B6307B0"/>
          </w:pPr>
          <w:r w:rsidRPr="00B376B3">
            <w:rPr>
              <w:rStyle w:val="PlaceholderText"/>
            </w:rPr>
            <w:t>Click or tap here to enter text.</w:t>
          </w:r>
        </w:p>
      </w:docPartBody>
    </w:docPart>
    <w:docPart>
      <w:docPartPr>
        <w:name w:val="7126C3A394A84C50B49F3FEBA1E984A9"/>
        <w:category>
          <w:name w:val="General"/>
          <w:gallery w:val="placeholder"/>
        </w:category>
        <w:types>
          <w:type w:val="bbPlcHdr"/>
        </w:types>
        <w:behaviors>
          <w:behavior w:val="content"/>
        </w:behaviors>
        <w:guid w:val="{27C315E8-8C18-4D74-8C46-3C681512986D}"/>
      </w:docPartPr>
      <w:docPartBody>
        <w:p w:rsidR="00110027" w:rsidRDefault="00B176F4" w:rsidP="00B176F4">
          <w:pPr>
            <w:pStyle w:val="7126C3A394A84C50B49F3FEBA1E984A9"/>
          </w:pPr>
          <w:r w:rsidRPr="00B376B3">
            <w:rPr>
              <w:rStyle w:val="PlaceholderText"/>
            </w:rPr>
            <w:t>Click or tap here to enter text.</w:t>
          </w:r>
        </w:p>
      </w:docPartBody>
    </w:docPart>
    <w:docPart>
      <w:docPartPr>
        <w:name w:val="17E0F48D13A145A68843D0E401E3E1DF"/>
        <w:category>
          <w:name w:val="General"/>
          <w:gallery w:val="placeholder"/>
        </w:category>
        <w:types>
          <w:type w:val="bbPlcHdr"/>
        </w:types>
        <w:behaviors>
          <w:behavior w:val="content"/>
        </w:behaviors>
        <w:guid w:val="{991158F2-DA2B-487B-8A2B-6DDAA7927F89}"/>
      </w:docPartPr>
      <w:docPartBody>
        <w:p w:rsidR="00110027" w:rsidRDefault="00110027" w:rsidP="00110027">
          <w:pPr>
            <w:pStyle w:val="17E0F48D13A145A68843D0E401E3E1DF"/>
          </w:pPr>
          <w:r w:rsidRPr="00B376B3">
            <w:rPr>
              <w:rStyle w:val="PlaceholderText"/>
            </w:rPr>
            <w:t>Click or tap here to enter text.</w:t>
          </w:r>
        </w:p>
      </w:docPartBody>
    </w:docPart>
    <w:docPart>
      <w:docPartPr>
        <w:name w:val="997DD0852BD24446A9070A09E7D02635"/>
        <w:category>
          <w:name w:val="General"/>
          <w:gallery w:val="placeholder"/>
        </w:category>
        <w:types>
          <w:type w:val="bbPlcHdr"/>
        </w:types>
        <w:behaviors>
          <w:behavior w:val="content"/>
        </w:behaviors>
        <w:guid w:val="{1B0E4B8E-28D5-4E9A-95D7-A2362961216A}"/>
      </w:docPartPr>
      <w:docPartBody>
        <w:p w:rsidR="00110027" w:rsidRDefault="00110027" w:rsidP="00110027">
          <w:pPr>
            <w:pStyle w:val="997DD0852BD24446A9070A09E7D02635"/>
          </w:pPr>
          <w:r w:rsidRPr="00B376B3">
            <w:rPr>
              <w:rStyle w:val="PlaceholderText"/>
            </w:rPr>
            <w:t>Click or tap here to enter text.</w:t>
          </w:r>
        </w:p>
      </w:docPartBody>
    </w:docPart>
    <w:docPart>
      <w:docPartPr>
        <w:name w:val="460AB6BBBDEC41D695FD581C0B4E4230"/>
        <w:category>
          <w:name w:val="General"/>
          <w:gallery w:val="placeholder"/>
        </w:category>
        <w:types>
          <w:type w:val="bbPlcHdr"/>
        </w:types>
        <w:behaviors>
          <w:behavior w:val="content"/>
        </w:behaviors>
        <w:guid w:val="{C3D806A6-52F3-4493-82FF-9A8AE98B50ED}"/>
      </w:docPartPr>
      <w:docPartBody>
        <w:p w:rsidR="00110027" w:rsidRDefault="00110027" w:rsidP="00110027">
          <w:pPr>
            <w:pStyle w:val="460AB6BBBDEC41D695FD581C0B4E4230"/>
          </w:pPr>
          <w:r w:rsidRPr="00B376B3">
            <w:rPr>
              <w:rStyle w:val="PlaceholderText"/>
            </w:rPr>
            <w:t>Click or tap here to enter text.</w:t>
          </w:r>
        </w:p>
      </w:docPartBody>
    </w:docPart>
    <w:docPart>
      <w:docPartPr>
        <w:name w:val="5AF98B1F7F4F45BAB2070748A255C814"/>
        <w:category>
          <w:name w:val="General"/>
          <w:gallery w:val="placeholder"/>
        </w:category>
        <w:types>
          <w:type w:val="bbPlcHdr"/>
        </w:types>
        <w:behaviors>
          <w:behavior w:val="content"/>
        </w:behaviors>
        <w:guid w:val="{E3FF83D6-021A-4785-B9C3-E940220A8FC0}"/>
      </w:docPartPr>
      <w:docPartBody>
        <w:p w:rsidR="00110027" w:rsidRDefault="00110027" w:rsidP="00110027">
          <w:pPr>
            <w:pStyle w:val="5AF98B1F7F4F45BAB2070748A255C814"/>
          </w:pPr>
          <w:r w:rsidRPr="00B376B3">
            <w:rPr>
              <w:rStyle w:val="PlaceholderText"/>
            </w:rPr>
            <w:t>Click or tap here to enter text.</w:t>
          </w:r>
        </w:p>
      </w:docPartBody>
    </w:docPart>
    <w:docPart>
      <w:docPartPr>
        <w:name w:val="5241C05A21F74516B4345097E1B10445"/>
        <w:category>
          <w:name w:val="General"/>
          <w:gallery w:val="placeholder"/>
        </w:category>
        <w:types>
          <w:type w:val="bbPlcHdr"/>
        </w:types>
        <w:behaviors>
          <w:behavior w:val="content"/>
        </w:behaviors>
        <w:guid w:val="{4E769FC3-3AA2-4305-8A2F-481D2DD7E1FC}"/>
      </w:docPartPr>
      <w:docPartBody>
        <w:p w:rsidR="00110027" w:rsidRDefault="00110027" w:rsidP="00110027">
          <w:pPr>
            <w:pStyle w:val="5241C05A21F74516B4345097E1B10445"/>
          </w:pPr>
          <w:r w:rsidRPr="00B376B3">
            <w:rPr>
              <w:rStyle w:val="PlaceholderText"/>
            </w:rPr>
            <w:t>Click or tap here to enter text.</w:t>
          </w:r>
        </w:p>
      </w:docPartBody>
    </w:docPart>
    <w:docPart>
      <w:docPartPr>
        <w:name w:val="48D629164A8D43A696032B7F4AE6D4D8"/>
        <w:category>
          <w:name w:val="General"/>
          <w:gallery w:val="placeholder"/>
        </w:category>
        <w:types>
          <w:type w:val="bbPlcHdr"/>
        </w:types>
        <w:behaviors>
          <w:behavior w:val="content"/>
        </w:behaviors>
        <w:guid w:val="{7AD6EE74-A5B1-494B-AD38-EADCAB7D724A}"/>
      </w:docPartPr>
      <w:docPartBody>
        <w:p w:rsidR="00110027" w:rsidRDefault="00110027" w:rsidP="00110027">
          <w:pPr>
            <w:pStyle w:val="48D629164A8D43A696032B7F4AE6D4D8"/>
          </w:pPr>
          <w:r w:rsidRPr="00B376B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2A9"/>
    <w:rsid w:val="00110027"/>
    <w:rsid w:val="00153ACF"/>
    <w:rsid w:val="004142A9"/>
    <w:rsid w:val="004402E0"/>
    <w:rsid w:val="006C6622"/>
    <w:rsid w:val="008950CB"/>
    <w:rsid w:val="0094485D"/>
    <w:rsid w:val="00A45251"/>
    <w:rsid w:val="00B176F4"/>
    <w:rsid w:val="00DE4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0027"/>
    <w:rPr>
      <w:color w:val="808080"/>
    </w:rPr>
  </w:style>
  <w:style w:type="paragraph" w:customStyle="1" w:styleId="D2D115EA44D04EFD8158808BD094FFE5">
    <w:name w:val="D2D115EA44D04EFD8158808BD094FFE5"/>
    <w:rsid w:val="00B176F4"/>
    <w:rPr>
      <w:lang w:eastAsia="zh-CN"/>
    </w:rPr>
  </w:style>
  <w:style w:type="paragraph" w:customStyle="1" w:styleId="0216392B568E42CDB983668A44E0127A">
    <w:name w:val="0216392B568E42CDB983668A44E0127A"/>
    <w:rsid w:val="00B176F4"/>
    <w:rPr>
      <w:lang w:eastAsia="zh-CN"/>
    </w:rPr>
  </w:style>
  <w:style w:type="paragraph" w:customStyle="1" w:styleId="5AAFDBDB2851423D9270FB3C9BAC8944">
    <w:name w:val="5AAFDBDB2851423D9270FB3C9BAC8944"/>
    <w:rsid w:val="00B176F4"/>
    <w:rPr>
      <w:lang w:eastAsia="zh-CN"/>
    </w:rPr>
  </w:style>
  <w:style w:type="paragraph" w:customStyle="1" w:styleId="A9EF084779204CF787601B21E9CFEDE2">
    <w:name w:val="A9EF084779204CF787601B21E9CFEDE2"/>
    <w:rsid w:val="00B176F4"/>
    <w:rPr>
      <w:lang w:eastAsia="zh-CN"/>
    </w:rPr>
  </w:style>
  <w:style w:type="paragraph" w:customStyle="1" w:styleId="1F7E41DF59984FE38A29ED805B6307B0">
    <w:name w:val="1F7E41DF59984FE38A29ED805B6307B0"/>
    <w:rsid w:val="00B176F4"/>
    <w:rPr>
      <w:lang w:eastAsia="zh-CN"/>
    </w:rPr>
  </w:style>
  <w:style w:type="paragraph" w:customStyle="1" w:styleId="7126C3A394A84C50B49F3FEBA1E984A9">
    <w:name w:val="7126C3A394A84C50B49F3FEBA1E984A9"/>
    <w:rsid w:val="00B176F4"/>
    <w:rPr>
      <w:lang w:eastAsia="zh-CN"/>
    </w:rPr>
  </w:style>
  <w:style w:type="paragraph" w:customStyle="1" w:styleId="17E0F48D13A145A68843D0E401E3E1DF">
    <w:name w:val="17E0F48D13A145A68843D0E401E3E1DF"/>
    <w:rsid w:val="00110027"/>
    <w:rPr>
      <w:lang w:val="id-ID" w:eastAsia="id-ID"/>
    </w:rPr>
  </w:style>
  <w:style w:type="paragraph" w:customStyle="1" w:styleId="997DD0852BD24446A9070A09E7D02635">
    <w:name w:val="997DD0852BD24446A9070A09E7D02635"/>
    <w:rsid w:val="00110027"/>
    <w:rPr>
      <w:lang w:val="id-ID" w:eastAsia="id-ID"/>
    </w:rPr>
  </w:style>
  <w:style w:type="paragraph" w:customStyle="1" w:styleId="460AB6BBBDEC41D695FD581C0B4E4230">
    <w:name w:val="460AB6BBBDEC41D695FD581C0B4E4230"/>
    <w:rsid w:val="00110027"/>
    <w:rPr>
      <w:lang w:val="id-ID" w:eastAsia="id-ID"/>
    </w:rPr>
  </w:style>
  <w:style w:type="paragraph" w:customStyle="1" w:styleId="5AF98B1F7F4F45BAB2070748A255C814">
    <w:name w:val="5AF98B1F7F4F45BAB2070748A255C814"/>
    <w:rsid w:val="00110027"/>
    <w:rPr>
      <w:lang w:val="id-ID" w:eastAsia="id-ID"/>
    </w:rPr>
  </w:style>
  <w:style w:type="paragraph" w:customStyle="1" w:styleId="5241C05A21F74516B4345097E1B10445">
    <w:name w:val="5241C05A21F74516B4345097E1B10445"/>
    <w:rsid w:val="00110027"/>
    <w:rPr>
      <w:lang w:val="id-ID" w:eastAsia="id-ID"/>
    </w:rPr>
  </w:style>
  <w:style w:type="paragraph" w:customStyle="1" w:styleId="48D629164A8D43A696032B7F4AE6D4D8">
    <w:name w:val="48D629164A8D43A696032B7F4AE6D4D8"/>
    <w:rsid w:val="00110027"/>
    <w:rPr>
      <w:lang w:val="id-ID" w:eastAsia="id-ID"/>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C75D6F-B9C6-4D4E-8BEF-61B3165CD41D}">
  <we:reference id="wa104382081" version="1.55.1.0" store="en-US" storeType="OMEX"/>
  <we:alternateReferences>
    <we:reference id="wa104382081" version="1.55.1.0" store="" storeType="OMEX"/>
  </we:alternateReferences>
  <we:properties>
    <we:property name="MENDELEY_CITATIONS" value="[{&quot;citationID&quot;:&quot;MENDELEY_CITATION_d332ceb3-49e1-47f6-8404-ed3d6a13a88f&quot;,&quot;properties&quot;:{&quot;noteIndex&quot;:0},&quot;isEdited&quot;:false,&quot;manualOverride&quot;:{&quot;isManuallyOverridden&quot;:false,&quot;citeprocText&quot;:&quot;(Suzan et al., 2021a, p. 1)&quot;,&quot;manualOverrideText&quot;:&quot;&quot;},&quot;citationTag&quot;:&quot;MENDELEY_CITATION_v3_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&quot;,&quot;citationItems&quot;:[{&quot;label&quot;:&quot;page&quot;,&quot;id&quot;:&quot;f292bfb1-eb09-32c5-aa32-f5db21152026&quot;,&quot;itemData&quot;:{&quot;type&quot;:&quot;paper-conference&quot;,&quot;id&quot;:&quot;f292bfb1-eb09-32c5-aa32-f5db21152026&quot;,&quot;title&quot;:&quot;Students' Adaptability Level Prediction in Online Education using Machine Learning Approaches&quot;,&quot;author&quot;:[{&quot;family&quot;:&quot;Suzan&quot;,&quot;given&quot;:&quot;Md Mahmudul Hasan&quot;,&quot;parse-names&quot;:false,&quot;dropping-particle&quot;:&quot;&quot;,&quot;non-dropping-particle&quot;:&quot;&quot;},{&quot;family&quot;:&quot;Samrin&quot;,&quot;given&quot;:&quot;Nishat Ahmed&quot;,&quot;parse-names&quot;:false,&quot;dropping-particle&quot;:&quot;&quot;,&quot;non-dropping-particle&quot;:&quot;&quot;},{&quot;family&quot;:&quot;Biswas&quot;,&quot;given&quot;:&quot;Al Amin&quot;,&quot;parse-names&quot;:false,&quot;dropping-particle&quot;:&quot;&quot;,&quot;non-dropping-particle&quot;:&quot;&quot;},{&quot;family&quot;:&quot;Pramanik&quot;,&quot;given&quot;:&quot;Md Aktaruzzaman&quot;,&quot;parse-names&quot;:false,&quot;dropping-particle&quot;:&quot;&quot;,&quot;non-dropping-particle&quot;:&quot;&quot;}],&quot;container-title&quot;:&quot;2021 12th International Conference on Computing Communication and Networking Technologies, ICCCNT 2021&quot;,&quot;DOI&quot;:&quot;10.1109/ICCCNT51525.2021.9579741&quot;,&quot;ISBN&quot;:&quot;9781728185958&quot;,&quot;issued&quot;:{&quot;date-parts&quot;:[[2021]]},&quot;abstract&quot;:&quot;Online Education has become a buzzword since the COVID-19 hit the World. Most of the educational institutions went online to continue educational activities while developing countries like Bangladesh took a significant period of time to ensure online education at every education level. Students of several levels also faced many difficulties when they got introduced to online education. It is important for the decision-makers of educational institutions to be informed about the effectiveness of online education so that they can take further steps to make it more beneficial for the students. Our main motivation is to contribute to this matter by analyzing the relevant factors associated with online education. In this work, we have collected students' information of all three different levels(School, College, and University) by conducting both online and physical surveys. The surveys form consists of an individual's socio-demographic factors. To get an idea about the effectiveness of online education we have applied several machine learning algorithms named Decision Tree (DT), Random Forest (RF), Naive Bayes (NB), Support Vector Machine (SVM), K-Nearest Neighbors (KNN), and also Artificial Neural Network(ANN) on our dataset to predict the adaptability level of the students to online education. Among used algorithms, the Random Forest classifier achieved the best accuracy of 89.63% and outperformed other algorithms.&quot;,&quot;publisher&quot;:&quot;Institute of Electrical and Electronics Engineers Inc.&quot;,&quot;container-title-short&quot;:&quot;&quot;},&quot;isTemporary&quot;:false,&quot;locator&quot;:&quot;1&quot;}]},{&quot;citationID&quot;:&quot;MENDELEY_CITATION_b57eee5b-cf9a-4c5f-a262-3ecd7ab3a052&quot;,&quot;properties&quot;:{&quot;noteIndex&quot;:0},&quot;isEdited&quot;:false,&quot;manualOverride&quot;:{&quot;isManuallyOverridden&quot;:false,&quot;citeprocText&quot;:&quot;(Althubaiti et al., 2022, p. 292)&quot;,&quot;manualOverrideText&quot;:&quot;&quot;},&quot;citationTag&quot;:&quot;MENDELEY_CITATION_v3_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&quot;,&quot;citationItems&quot;:[{&quot;label&quot;:&quot;page&quot;,&quot;id&quot;:&quot;fbb72f90-ffab-3d13-a639-e673454a190a&quot;,&quot;itemData&quot;:{&quot;type&quot;:&quot;article-journal&quot;,&quot;id&quot;:&quot;fbb72f90-ffab-3d13-a639-e673454a190a&quot;,&quot;title&quot;:&quot;Digital transformation in medical education: Factors that influence readiness&quot;,&quot;author&quot;:[{&quot;family&quot;:&quot;Althubaiti&quot;,&quot;given&quot;:&quot;Alaa&quot;,&quot;parse-names&quot;:false,&quot;dropping-particle&quot;:&quot;&quot;,&quot;non-dropping-particle&quot;:&quot;&quot;},{&quot;family&quot;:&quot;Tirksstani&quot;,&quot;given&quot;:&quot;Jumanah M.&quot;,&quot;parse-names&quot;:false,&quot;dropping-particle&quot;:&quot;&quot;,&quot;non-dropping-particle&quot;:&quot;&quot;},{&quot;family&quot;:&quot;Alsehaibany&quot;,&quot;given&quot;:&quot;Aljawharah A.&quot;,&quot;parse-names&quot;:false,&quot;dropping-particle&quot;:&quot;&quot;,&quot;non-dropping-particle&quot;:&quot;&quot;},{&quot;family&quot;:&quot;Aljedani&quot;,&quot;given&quot;:&quot;Raghd S.&quot;,&quot;parse-names&quot;:false,&quot;dropping-particle&quot;:&quot;&quot;,&quot;non-dropping-particle&quot;:&quot;&quot;},{&quot;family&quot;:&quot;Mutairii&quot;,&quot;given&quot;:&quot;Arwa M.&quot;,&quot;parse-names&quot;:false,&quot;dropping-particle&quot;:&quot;&quot;,&quot;non-dropping-particle&quot;:&quot;&quot;},{&quot;family&quot;:&quot;Alghamdi&quot;,&quot;given&quot;:&quot;Nada A.&quot;,&quot;parse-names&quot;:false,&quot;dropping-particle&quot;:&quot;&quot;,&quot;non-dropping-particle&quot;:&quot;&quot;}],&quot;container-title&quot;:&quot;Health Informatics Journal&quot;,&quot;container-title-short&quot;:&quot;Health Informatics J&quot;,&quot;DOI&quot;:&quot;10.1177/14604582221075554&quot;,&quot;ISSN&quot;:&quot;17412811&quot;,&quot;PMID&quot;:&quot;35196920&quot;,&quot;issued&quot;:{&quot;date-parts&quot;:[[2022,2,7]]},&quot;abstract&quot;:&quot;Digital transformation has become inseparable from education, and its implementation has broadly increased due to the increased adoption of e-learning during the COVID-19 pandemic. The present study evaluated the levels and influence of computer anxiety and digital readiness for academic engagement among undergraduate students. A cross-sectional study was conducted on 272 medical students enrolled in a medicine program. Two previously validated instruments were adopted. We examined the association between students’ sociodemographic variables, internet use, and perceived academic performance during e-learning and their computer anxiety and digital readiness. The results show a significant effect of gender, age, and internet use on students’ computer anxiety and digital readiness. Males’ information-sharing behavior and skills outperformed those of females, and students’ computer anxiety decreased with increasing age. In addition, the results indicate that the greater the students’ internet use, the better their digital readiness for academic engagement. Furthermore, computer anxiety and digital readiness affect students’ perceptions of their academic performance in e-learning. The rapid rate of technological advancements and the integration of e-learning into education means that careful attention must be paid to student characteristics as well as their skills. This will allow educators to create a successful, personalized learning framework.&quot;,&quot;publisher&quot;:&quot;SAGE Publications Ltd&quot;,&quot;issue&quot;:&quot;1&quot;,&quot;volume&quot;:&quot;28&quot;},&quot;isTemporary&quot;:false,&quot;locator&quot;:&quot;292&quot;}]},{&quot;citationID&quot;:&quot;MENDELEY_CITATION_b0dd9c7a-b617-45aa-8744-a48d26c6fb30&quot;,&quot;properties&quot;:{&quot;noteIndex&quot;:0},&quot;isEdited&quot;:false,&quot;manualOverride&quot;:{&quot;isManuallyOverridden&quot;:false,&quot;citeprocText&quot;:&quot;(Sych et al., 2021, p. 2)&quot;,&quot;manualOverrideText&quot;:&quot;&quot;},&quot;citationTag&quot;:&quot;MENDELEY_CITATION_v3_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&quot;,&quot;citationItems&quot;:[{&quot;label&quot;:&quot;page&quot;,&quot;id&quot;:&quot;28f6ca50-d896-3617-8f01-b5934b9b4fd7&quot;,&quot;itemData&quot;:{&quot;type&quot;:&quot;article-journal&quot;,&quot;id&quot;:&quot;28f6ca50-d896-3617-8f01-b5934b9b4fd7&quot;,&quot;title&quot;:&quot;Digital transformation as the main condition for the development of modern higher education&quot;,&quot;author&quot;:[{&quot;family&quot;:&quot;Sych&quot;,&quot;given&quot;:&quot;Tetiana&quot;,&quot;parse-names&quot;:false,&quot;dropping-particle&quot;:&quot;&quot;,&quot;non-dropping-particle&quot;:&quot;&quot;},{&quot;family&quot;:&quot;Khrykov&quot;,&quot;given&quot;:&quot;Yevhen&quot;,&quot;parse-names&quot;:false,&quot;dropping-particle&quot;:&quot;&quot;,&quot;non-dropping-particle&quot;:&quot;&quot;},{&quot;family&quot;:&quot;Ptakhina&quot;,&quot;given&quot;:&quot;Olga&quot;,&quot;parse-names&quot;:false,&quot;dropping-particle&quot;:&quot;&quot;,&quot;non-dropping-particle&quot;:&quot;&quot;}],&quot;container-title&quot;:&quot;Educational Technology Quarterly&quot;,&quot;DOI&quot;:&quot;10.55056/etq.27&quot;,&quot;issued&quot;:{&quot;date-parts&quot;:[[2021,5,31]]},&quot;page&quot;:&quot;293-309&quot;,&quot;abstract&quot;:&quot;The article considers the potential and limitations that arise in the higher education system as a result of the e-technology use. E-learning has become an integral part of the 21st century education system. The pace of dissemination and implementation of e-technologies in all spheres of public life, in science and education in particular, is constantly growing. There are different views in the scientific community and the public on the digital transformation of education. However, with the entry into our lives of COVID-19, the use of e-technologies in education ceases to be a matter of innovation, and becomes a vital necessity for the functioning of the educational system and the activities of educational institutions. Analysis of more than 50 concepts that characterize the modern education system, educational technologies and the process of digital transformation of education allowed the authors to draw conclusions about the importance of information technology in education and the main trends in their development. The article also summarizes the different views of scientists on the digital transformation of higher education, the use of e-technology in the educational process. The advantages that e-technologies provide to the educational process and the challenges of their use that need to be addressed are outlined. The study of the experience of the leading universities of Ukraine allowed the authors to draw conclusions about the state of digital transformation of higher education in Ukraine. Elaboration of scientific literature, own observations and research have allowed to define the tendencies of development of higher education in the epoch of digital transformation.&quot;,&quot;publisher&quot;:&quot;Academy of Cognitive and Natural Sciences&quot;,&quot;issue&quot;:&quot;2&quot;,&quot;volume&quot;:&quot;2021&quot;,&quot;container-title-short&quot;:&quot;&quot;},&quot;isTemporary&quot;:false,&quot;locator&quot;:&quot;2&quot;}]},{&quot;citationID&quot;:&quot;MENDELEY_CITATION_b7962a14-4d26-46e8-b669-24dac51acf25&quot;,&quot;properties&quot;:{&quot;noteIndex&quot;:0},&quot;isEdited&quot;:false,&quot;manualOverride&quot;:{&quot;isManuallyOverridden&quot;:false,&quot;citeprocText&quot;:&quot;(Adriansyah et al., 2022a, p. 98)&quot;,&quot;manualOverrideText&quot;:&quot;&quot;},&quot;citationTag&quot;:&quot;MENDELEY_CITATION_v3_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&quot;,&quot;citationItems&quot;:[{&quot;label&quot;:&quot;page&quot;,&quot;id&quot;:&quot;81458575-0471-3cb6-aadf-57575be3039d&quot;,&quot;itemData&quot;:{&quot;type&quot;:&quot;article-journal&quot;,&quot;id&quot;:&quot;81458575-0471-3cb6-aadf-57575be3039d&quot;,&quot;title&quot;:&quot;Perbandingan Metode Random Forest Classifier dan SVM Pada Klasifikasi Kemampuan Level Beradaptasi Pembelajaran Jarak Jauh Siswa&quot;,&quot;author&quot;:[{&quot;family&quot;:&quot;Adriansyah&quot;,&quot;given&quot;:&quot;Ilham&quot;,&quot;parse-names&quot;:false,&quot;dropping-particle&quot;:&quot;&quot;,&quot;non-dropping-particle&quot;:&quot;&quot;},{&quot;family&quot;:&quot;Mahendra&quot;,&quot;given&quot;:&quot;Muhammad Diemas&quot;,&quot;parse-names&quot;:false,&quot;dropping-particle&quot;:&quot;&quot;,&quot;non-dropping-particle&quot;:&quot;&quot;},{&quot;family&quot;:&quot;Rasywir&quot;,&quot;given&quot;:&quot;Errissya&quot;,&quot;parse-names&quot;:false,&quot;dropping-particle&quot;:&quot;&quot;,&quot;non-dropping-particle&quot;:&quot;&quot;},{&quot;family&quot;:&quot;Pratama&quot;,&quot;given&quot;:&quot;Yovi&quot;,&quot;parse-names&quot;:false,&quot;dropping-particle&quot;:&quot;&quot;,&quot;non-dropping-particle&quot;:&quot;&quot;}],&quot;container-title&quot;:&quot;Bulletin of Informatics and Data Science&quot;,&quot;ISSN&quot;:&quot;2580-8389&quot;,&quot;URL&quot;:&quot;https://ejurnal.pdsi.or.id/index.php/bids/index&quot;,&quot;issued&quot;:{&quot;date-parts&quot;:[[2022]]},&quot;issue&quot;:&quot;2&quot;,&quot;volume&quot;:&quot;1&quot;,&quot;container-title-short&quot;:&quot;&quot;},&quot;isTemporary&quot;:false,&quot;locator&quot;:&quot;98&quot;}]},{&quot;citationID&quot;:&quot;MENDELEY_CITATION_ba26371d-1203-400c-96e0-e7ad94af6e26&quot;,&quot;properties&quot;:{&quot;noteIndex&quot;:0},&quot;isEdited&quot;:false,&quot;manualOverride&quot;:{&quot;isManuallyOverridden&quot;:false,&quot;citeprocText&quot;:&quot;(Adriansyah et al., 2022a, p. 98)&quot;,&quot;manualOverrideText&quot;:&quot;&quot;},&quot;citationTag&quot;:&quot;MENDELEY_CITATION_v3_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&quot;,&quot;citationItems&quot;:[{&quot;label&quot;:&quot;page&quot;,&quot;id&quot;:&quot;81458575-0471-3cb6-aadf-57575be3039d&quot;,&quot;itemData&quot;:{&quot;type&quot;:&quot;article-journal&quot;,&quot;id&quot;:&quot;81458575-0471-3cb6-aadf-57575be3039d&quot;,&quot;title&quot;:&quot;Perbandingan Metode Random Forest Classifier dan SVM Pada Klasifikasi Kemampuan Level Beradaptasi Pembelajaran Jarak Jauh Siswa&quot;,&quot;author&quot;:[{&quot;family&quot;:&quot;Adriansyah&quot;,&quot;given&quot;:&quot;Ilham&quot;,&quot;parse-names&quot;:false,&quot;dropping-particle&quot;:&quot;&quot;,&quot;non-dropping-particle&quot;:&quot;&quot;},{&quot;family&quot;:&quot;Mahendra&quot;,&quot;given&quot;:&quot;Muhammad Diemas&quot;,&quot;parse-names&quot;:false,&quot;dropping-particle&quot;:&quot;&quot;,&quot;non-dropping-particle&quot;:&quot;&quot;},{&quot;family&quot;:&quot;Rasywir&quot;,&quot;given&quot;:&quot;Errissya&quot;,&quot;parse-names&quot;:false,&quot;dropping-particle&quot;:&quot;&quot;,&quot;non-dropping-particle&quot;:&quot;&quot;},{&quot;family&quot;:&quot;Pratama&quot;,&quot;given&quot;:&quot;Yovi&quot;,&quot;parse-names&quot;:false,&quot;dropping-particle&quot;:&quot;&quot;,&quot;non-dropping-particle&quot;:&quot;&quot;}],&quot;container-title&quot;:&quot;Bulletin of Informatics and Data Science&quot;,&quot;ISSN&quot;:&quot;2580-8389&quot;,&quot;URL&quot;:&quot;https://ejurnal.pdsi.or.id/index.php/bids/index&quot;,&quot;issued&quot;:{&quot;date-parts&quot;:[[2022]]},&quot;issue&quot;:&quot;2&quot;,&quot;volume&quot;:&quot;1&quot;,&quot;container-title-short&quot;:&quot;&quot;},&quot;isTemporary&quot;:false,&quot;locator&quot;:&quot;98&quot;}]},{&quot;citationID&quot;:&quot;MENDELEY_CITATION_43d51446-3ea6-4d30-9f07-9711d10f0531&quot;,&quot;properties&quot;:{&quot;noteIndex&quot;:0},&quot;isEdited&quot;:false,&quot;manualOverride&quot;:{&quot;isManuallyOverridden&quot;:false,&quot;citeprocText&quot;:&quot;(Ladyanna, 2021, p. 79)&quot;,&quot;manualOverrideText&quot;:&quot;&quot;},&quot;citationTag&quot;:&quot;MENDELEY_CITATION_v3_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&quot;,&quot;citationItems&quot;:[{&quot;label&quot;:&quot;page&quot;,&quot;id&quot;:&quot;1739eda7-0583-3a1f-a461-59106572e182&quot;,&quot;itemData&quot;:{&quot;type&quot;:&quot;report&quot;,&quot;id&quot;:&quot;1739eda7-0583-3a1f-a461-59106572e182&quot;,&quot;title&quot;:&quot;Problems and Challenges of Online Lectures in Indonesia During the Pandemic COVID-19&quot;,&quot;author&quot;:[{&quot;family&quot;:&quot;Ladyanna&quot;,&quot;given&quot;:&quot;Sonezza&quot;,&quot;parse-names&quot;:false,&quot;dropping-particle&quot;:&quot;&quot;,&quot;non-dropping-particle&quot;:&quot;&quot;}],&quot;URL&quot;:&quot;www.youtube.com/watch?v=J7AcwdqRZ4o&amp;t=560s.&quot;,&quot;issued&quot;:{&quot;date-parts&quot;:[[2021]]},&quot;abstract&quot;:&quot;The impact of the Covid19 pandemic on education is forcing lectures to be carried out online. The purpose of this article is to explain the problems and challenges of online lectures in Indonesia at the beginning of the Covid19 pandemic. Sources of data in this study were Undergraduate students of Andalas University in the Pragmatic class. Data obtained through observation and interviews. The analysis was carried out in a qualitative manner. Based on the research, it was concluded that the problems faced by students in taking online lectures were problems with the internet, electricity, online devices, environment, personal problems, and unattractive learning. These problems are challenges for lecturers and the government. For lecturers, lecturers must improve their ability to use online learning applications. The challenge for the Indonesian government is to even out development that supports online lectures, such as electricity supply that reaches all corners of the country, internet networks that are available in all corners of the country at the same speed anywhere, the government needs to make a policy regarding subsidizing online learning tools such as smartphones, laptops, or computers for the middle to lower economic community. Thus, online lectures will be able to run smoothly while improving the student mindset regarding the right course.&quot;,&quot;container-title-short&quot;:&quot;&quot;},&quot;isTemporary&quot;:false,&quot;locator&quot;:&quot;79&quot;}]},{&quot;citationID&quot;:&quot;MENDELEY_CITATION_9a74d8ef-bc8b-4c21-886c-767aac04db84&quot;,&quot;properties&quot;:{&quot;noteIndex&quot;:0},&quot;isEdited&quot;:false,&quot;manualOverride&quot;:{&quot;isManuallyOverridden&quot;:false,&quot;citeprocText&quot;:&quot;(Ismanto et al., 2023, p. 494)&quot;,&quot;manualOverrideText&quot;:&quot;&quot;},&quot;citationTag&quot;:&quot;MENDELEY_CITATION_v3_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&quot;,&quot;citationItems&quot;:[{&quot;label&quot;:&quot;page&quot;,&quot;id&quot;:&quot;c3ab83dc-b291-3109-ad9d-766bdddd5595&quot;,&quot;itemData&quot;:{&quot;type&quot;:&quot;article-journal&quot;,&quot;id&quot;:&quot;c3ab83dc-b291-3109-ad9d-766bdddd5595&quot;,&quot;title&quot;:&quot;A comparative study of machine learning algorithms for virtual learning environment performance prediction&quot;,&quot;author&quot;:[{&quot;family&quot;:&quot;Ismanto&quot;,&quot;given&quot;:&quot;Edi&quot;,&quot;parse-names&quot;:false,&quot;dropping-particle&quot;:&quot;&quot;,&quot;non-dropping-particle&quot;:&quot;&quot;},{&quot;family&quot;:&quot;Ghani&quot;,&quot;given&quot;:&quot;Hadhrami Ab&quot;,&quot;parse-names&quot;:false,&quot;dropping-particle&quot;:&quot;&quot;,&quot;non-dropping-particle&quot;:&quot;&quot;},{&quot;family&quot;:&quot;Saleh&quot;,&quot;given&quot;:&quot;Nurul Izrin Binti Md&quot;,&quot;parse-names&quot;:false,&quot;dropping-particle&quot;:&quot;&quot;,&quot;non-dropping-particle&quot;:&quot;&quot;}],&quot;container-title&quot;:&quot;IAES International Journal of Artificial Intelligence&quot;,&quot;DOI&quot;:&quot;10.11591/ijai.v12.i4.pp1677-1686&quot;,&quot;ISSN&quot;:&quot;22528938&quot;,&quot;issued&quot;:{&quot;date-parts&quot;:[[2023,12,1]]},&quot;page&quot;:&quot;1677-1686&quot;,&quot;abstract&quot;:&quot;Virtual learning environment is becoming an increasingly popular study option for students from diverse cultural and socioeconomic backgrounds around the world. Although this learning environment is quite adaptable, improving student performance is difficult due to the online-only learning method. Therefore, it is essential to investigate students' participation and performance in virtual learning in order to improve their performance. Using a publicly available Open University learning analytics dataset, this study examines a variety of machine learning-based prediction algorithms to determine the best method for predicting students' academic success, hence providing additional alternatives for enhancing their academic achievement. Support vector machine, random forest, Nave Bayes, logical regression, and decision trees are employed for the purpose of prediction using machine learning methods. It is noticed that the random forest and logistic regression approach predict student performance with the highest average accuracy values compared to the alternatives. In a number of instances, the support vector machine has been seen to outperform the other methods.&quot;,&quot;publisher&quot;:&quot;Institute of Advanced Engineering and Science&quot;,&quot;issue&quot;:&quot;4&quot;,&quot;volume&quot;:&quot;12&quot;,&quot;container-title-short&quot;:&quot;&quot;},&quot;isTemporary&quot;:false,&quot;locator&quot;:&quot;494&quot;}]},{&quot;citationID&quot;:&quot;MENDELEY_CITATION_886a026e-7cce-4126-848d-523a8756642c&quot;,&quot;properties&quot;:{&quot;noteIndex&quot;:0},&quot;isEdited&quot;:false,&quot;manualOverride&quot;:{&quot;isManuallyOverridden&quot;:false,&quot;citeprocText&quot;:&quot;(Raschka et al., 2020, p. 2)&quot;,&quot;manualOverrideText&quot;:&quot;&quot;},&quot;citationTag&quot;:&quot;MENDELEY_CITATION_v3_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&quot;,&quot;citationItems&quot;:[{&quot;label&quot;:&quot;page&quot;,&quot;id&quot;:&quot;8c0fc698-18c1-3dfb-bca0-080d817acf6a&quot;,&quot;itemData&quot;:{&quot;type&quot;:&quot;article&quot;,&quot;id&quot;:&quot;8c0fc698-18c1-3dfb-bca0-080d817acf6a&quot;,&quot;title&quot;:&quot;Machine learning in python: Main developments and technology trends in data science, machine learning, and artificial intelligence&quot;,&quot;author&quot;:[{&quot;family&quot;:&quot;Raschka&quot;,&quot;given&quot;:&quot;Sebastian&quot;,&quot;parse-names&quot;:false,&quot;dropping-particle&quot;:&quot;&quot;,&quot;non-dropping-particle&quot;:&quot;&quot;},{&quot;family&quot;:&quot;Patterson&quot;,&quot;given&quot;:&quot;Joshua&quot;,&quot;parse-names&quot;:false,&quot;dropping-particle&quot;:&quot;&quot;,&quot;non-dropping-particle&quot;:&quot;&quot;},{&quot;family&quot;:&quot;Nolet&quot;,&quot;given&quot;:&quot;Corey&quot;,&quot;parse-names&quot;:false,&quot;dropping-particle&quot;:&quot;&quot;,&quot;non-dropping-particle&quot;:&quot;&quot;}],&quot;container-title&quot;:&quot;Information (Switzerland)&quot;,&quot;DOI&quot;:&quot;10.3390/info11040193&quot;,&quot;ISSN&quot;:&quot;20782489&quot;,&quot;issued&quot;:{&quot;date-parts&quot;:[[2020,4,1]]},&quot;abstract&quot;:&quot;Smarter applications are making better use of the insights gleaned from data, having an impact on every industry and research discipline. At the core of this revolution lies the tools and the methods that are driving it, from processing the massive piles of data generated each day to learning from and taking useful action. Deep neural networks, along with advancements in classical machine learning and scalable general-purpose graphics processing unit (GPU) computing, have become critical components of artificial intelligence, enabling many of these astounding breakthroughs and lowering the barrier to adoption. Python continues to be the most preferred language for scientific computing, data science, and machine learning, boosting both performance and productivity by enabling the use of low-level libraries and clean high-level APIs. This survey offers insight into the field of machine learning with Python, taking a tour through important topics to identify some of the core hardware and software paradigms that have enabled it. We cover widely-used libraries and concepts, collected together for holistic comparison, with the goal of educating the reader and driving the field of Python machine learning forward.&quot;,&quot;publisher&quot;:&quot;MDPI AG&quot;,&quot;issue&quot;:&quot;4&quot;,&quot;volume&quot;:&quot;11&quot;,&quot;container-title-short&quot;:&quot;&quot;},&quot;isTemporary&quot;:false,&quot;locator&quot;:&quot;2&quot;}]},{&quot;citationID&quot;:&quot;MENDELEY_CITATION_9809e39e-e3fc-43db-b00a-878d5934cb4a&quot;,&quot;properties&quot;:{&quot;noteIndex&quot;:0},&quot;isEdited&quot;:false,&quot;manualOverride&quot;:{&quot;isManuallyOverridden&quot;:false,&quot;citeprocText&quot;:&quot;(Akeret et al., 2014, p. 1)&quot;,&quot;manualOverrideText&quot;:&quot;&quot;},&quot;citationTag&quot;:&quot;MENDELEY_CITATION_v3_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&quot;,&quot;citationItems&quot;:[{&quot;label&quot;:&quot;page&quot;,&quot;id&quot;:&quot;a7c049ae-bf5f-39b9-ae07-bc178bc8544a&quot;,&quot;itemData&quot;:{&quot;type&quot;:&quot;article-journal&quot;,&quot;id&quot;:&quot;a7c049ae-bf5f-39b9-ae07-bc178bc8544a&quot;,&quot;title&quot;:&quot;HOPE: A Python just-in-time compiler for astrophysical computations&quot;,&quot;author&quot;:[{&quot;family&quot;:&quot;Akeret&quot;,&quot;given&quot;:&quot;Joël ;&quot;,&quot;parse-names&quot;:false,&quot;dropping-particle&quot;:&quot;&quot;,&quot;non-dropping-particle&quot;:&quot;&quot;},{&quot;family&quot;:&quot;Gamper&quot;,&quot;given&quot;:&quot;Laurenz ;&quot;,&quot;parse-names&quot;:false,&quot;dropping-particle&quot;:&quot;&quot;,&quot;non-dropping-particle&quot;:&quot;&quot;},{&quot;family&quot;:&quot;Amara&quot;,&quot;given&quot;:&quot;Adam ;&quot;,&quot;parse-names&quot;:false,&quot;dropping-particle&quot;:&quot;&quot;,&quot;non-dropping-particle&quot;:&quot;&quot;},{&quot;family&quot;:&quot;Refregier&quot;,&quot;given&quot;:&quot;Alexandre&quot;,&quot;parse-names&quot;:false,&quot;dropping-particle&quot;:&quot;&quot;,&quot;non-dropping-particle&quot;:&quot;&quot;}],&quot;DOI&quot;:&quot;10.3929/ethz-b-000097858&quot;,&quot;URL&quot;:&quot;https://doi.org/10.3929/ethz-b-000097858&quot;,&quot;issued&quot;:{&quot;date-parts&quot;:[[2014]]},&quot;container-title-short&quot;:&quot;&quot;},&quot;isTemporary&quot;:false,&quot;locator&quot;:&quot;1&quot;}]},{&quot;citationID&quot;:&quot;MENDELEY_CITATION_e838ccd8-ad9d-4747-b68c-c98c7d208121&quot;,&quot;properties&quot;:{&quot;noteIndex&quot;:0},&quot;isEdited&quot;:false,&quot;manualOverride&quot;:{&quot;isManuallyOverridden&quot;:false,&quot;citeprocText&quot;:&quot;(Mckinney, n.d., p. 1)&quot;,&quot;manualOverrideText&quot;:&quot;&quot;},&quot;citationTag&quot;:&quot;MENDELEY_CITATION_v3_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&quot;,&quot;citationItems&quot;:[{&quot;label&quot;:&quot;page&quot;,&quot;id&quot;:&quot;6c97d1ef-1c7e-3a11-83ae-6c7858ddfa0b&quot;,&quot;itemData&quot;:{&quot;type&quot;:&quot;report&quot;,&quot;id&quot;:&quot;6c97d1ef-1c7e-3a11-83ae-6c7858ddfa0b&quot;,&quot;title&quot;:&quot;pandas: a Foundational Python Library for Data Analysis and Statistics&quot;,&quot;author&quot;:[{&quot;family&quot;:&quot;Mckinney&quot;,&quot;given&quot;:&quot;Wes&quot;,&quot;parse-names&quot;:false,&quot;dropping-particle&quot;:&quot;&quot;,&quot;non-dropping-particle&quot;:&quot;&quot;}],&quot;URL&quot;:&quot;https://www.researchgate.net/publication/265194455&quot;,&quot;abstract&quot;:&quot;In this paper we will discuss pandas, a Python library of rich data structures and tools for working with structured data sets common to statistics, finance, social sciences, and many other fields. The library provides integrated, intuitive routines for performing common data manipulations and analysis on such data sets. It aims to be the foundational layer for the future of statistical computing in Python. It serves as a strong complement to the existing scientific Python stack while implementing and improving upon the kinds of data manipulation tools found in other statistical programming languages such as R. In addition to detailing its design and features of pandas, we will discuss future avenues of work and growth opportunities for statistics and data analysis applications in the Python language.&quot;,&quot;container-title-short&quot;:&quot;&quot;},&quot;isTemporary&quot;:false,&quot;locator&quot;:&quot;1&quot;}]},{&quot;citationID&quot;:&quot;MENDELEY_CITATION_9d34fcb2-2760-4ec0-a987-dcf00ef91afd&quot;,&quot;properties&quot;:{&quot;noteIndex&quot;:0},&quot;isEdited&quot;:false,&quot;manualOverride&quot;:{&quot;isManuallyOverridden&quot;:false,&quot;citeprocText&quot;:&quot;(Ismanto et al., 2023)&quot;,&quot;manualOverrideText&quot;:&quot;&quot;},&quot;citationTag&quot;:&quot;MENDELEY_CITATION_v3_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&quot;,&quot;citationItems&quot;:[{&quot;id&quot;:&quot;c3ab83dc-b291-3109-ad9d-766bdddd5595&quot;,&quot;itemData&quot;:{&quot;type&quot;:&quot;article-journal&quot;,&quot;id&quot;:&quot;c3ab83dc-b291-3109-ad9d-766bdddd5595&quot;,&quot;title&quot;:&quot;A comparative study of machine learning algorithms for virtual learning environment performance prediction&quot;,&quot;author&quot;:[{&quot;family&quot;:&quot;Ismanto&quot;,&quot;given&quot;:&quot;Edi&quot;,&quot;parse-names&quot;:false,&quot;dropping-particle&quot;:&quot;&quot;,&quot;non-dropping-particle&quot;:&quot;&quot;},{&quot;family&quot;:&quot;Ghani&quot;,&quot;given&quot;:&quot;Hadhrami Ab&quot;,&quot;parse-names&quot;:false,&quot;dropping-particle&quot;:&quot;&quot;,&quot;non-dropping-particle&quot;:&quot;&quot;},{&quot;family&quot;:&quot;Saleh&quot;,&quot;given&quot;:&quot;Nurul Izrin Binti Md&quot;,&quot;parse-names&quot;:false,&quot;dropping-particle&quot;:&quot;&quot;,&quot;non-dropping-particle&quot;:&quot;&quot;}],&quot;container-title&quot;:&quot;IAES International Journal of Artificial Intelligence&quot;,&quot;DOI&quot;:&quot;10.11591/ijai.v12.i4.pp1677-1686&quot;,&quot;ISSN&quot;:&quot;22528938&quot;,&quot;issued&quot;:{&quot;date-parts&quot;:[[2023,12,1]]},&quot;page&quot;:&quot;1677-1686&quot;,&quot;abstract&quot;:&quot;Virtual learning environment is becoming an increasingly popular study option for students from diverse cultural and socioeconomic backgrounds around the world. Although this learning environment is quite adaptable, improving student performance is difficult due to the online-only learning method. Therefore, it is essential to investigate students' participation and performance in virtual learning in order to improve their performance. Using a publicly available Open University learning analytics dataset, this study examines a variety of machine learning-based prediction algorithms to determine the best method for predicting students' academic success, hence providing additional alternatives for enhancing their academic achievement. Support vector machine, random forest, Nave Bayes, logical regression, and decision trees are employed for the purpose of prediction using machine learning methods. It is noticed that the random forest and logistic regression approach predict student performance with the highest average accuracy values compared to the alternatives. In a number of instances, the support vector machine has been seen to outperform the other methods.&quot;,&quot;publisher&quot;:&quot;Institute of Advanced Engineering and Science&quot;,&quot;issue&quot;:&quot;4&quot;,&quot;volume&quot;:&quot;12&quot;,&quot;container-title-short&quot;:&quot;&quot;},&quot;isTemporary&quot;:false}]},{&quot;citationID&quot;:&quot;MENDELEY_CITATION_224102b6-0c02-450d-87e4-efa7e370e435&quot;,&quot;properties&quot;:{&quot;noteIndex&quot;:0},&quot;isEdited&quot;:false,&quot;manualOverride&quot;:{&quot;isManuallyOverridden&quot;:false,&quot;citeprocText&quot;:&quot;(Iparraguirre-Villanueva et al., n.d.-a)&quot;,&quot;manualOverrideText&quot;:&quot;&quot;},&quot;citationTag&quot;:&quot;MENDELEY_CITATION_v3_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&quot;,&quot;citationItems&quot;:[{&quot;id&quot;:&quot;f2a00833-adb0-37e1-b4e3-6a10dec4d7d9&quot;,&quot;itemData&quot;:{&quot;type&quot;:&quot;report&quot;,&quot;id&quot;:&quot;f2a00833-adb0-37e1-b4e3-6a10dec4d7d9&quot;,&quot;title&quot;:&quot;Comparison of Predictive Machine Learning Models to Predict the Level of Adaptability of Students in Online Education&quot;,&quot;author&quot;:[{&quot;family&quot;:&quot;Iparraguirre-Villanueva&quot;,&quot;given&quot;:&quot;Orlando&quot;,&quot;parse-names&quot;:false,&quot;dropping-particle&quot;:&quot;&quot;,&quot;non-dropping-particle&quot;:&quot;&quot;},{&quot;family&quot;:&quot;Torres-Ceclén&quot;,&quot;given&quot;:&quot;Carmen&quot;,&quot;parse-names&quot;:false,&quot;dropping-particle&quot;:&quot;&quot;,&quot;non-dropping-particle&quot;:&quot;&quot;},{&quot;family&quot;:&quot;Epifanía-Huerta&quot;,&quot;given&quot;:&quot;Andrés&quot;,&quot;parse-names&quot;:false,&quot;dropping-particle&quot;:&quot;&quot;,&quot;non-dropping-particle&quot;:&quot;&quot;},{&quot;family&quot;:&quot;Castro-Leon&quot;,&quot;given&quot;:&quot;Gloria&quot;,&quot;parse-names&quot;:false,&quot;dropping-particle&quot;:&quot;&quot;,&quot;non-dropping-particle&quot;:&quot;&quot;},{&quot;family&quot;:&quot;Melgarejo-Graciano&quot;,&quot;given&quot;:&quot;Melquiades&quot;,&quot;parse-names&quot;:false,&quot;dropping-particle&quot;:&quot;&quot;,&quot;non-dropping-particle&quot;:&quot;&quot;},{&quot;family&quot;:&quot;Zapata-Paulini&quot;,&quot;given&quot;:&quot;Joselyn&quot;,&quot;parse-names&quot;:false,&quot;dropping-particle&quot;:&quot;&quot;,&quot;non-dropping-particle&quot;:&quot;&quot;},{&quot;family&quot;:&quot;Cabanillas-Carbonell&quot;,&quot;given&quot;:&quot;Michael&quot;,&quot;parse-names&quot;:false,&quot;dropping-particle&quot;:&quot;&quot;,&quot;non-dropping-particle&quot;:&quot;&quot;},{&quot;family&quot;:&quot;Wiener&quot;,&quot;given&quot;:&quot;Norbert&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With the onset of the COVID-19 pandemic, online education has become one of the most important options available to students around the world. Although online education has been widely accepted in recent years, the sudden shift from face-to-face education has resulted in several obstacles for students. This paper, aims to predict the level of adaptability that students have towards online education by using predictive machine learning (ML) models such as Random Forest (RF), K-Nearest-Neighbor (KNN), Support vector machine (SVM), Logistic Regression (LR) and XGBClassifier (XGB).The dataset used in this paper was obtained from Kaggle, which is composed of a population of 1205 high school to college students. Various stages in data analysis have been performed, including data understanding and cleaning, exploratory analysis, training, testing, and validation. Multiple parameters, such as accuracy, specificity, sensitivity, F1 count and precision, have been used to evaluate the performance of each model. The results have shown that all five models can provide optimal results in terms of prediction. For example, the RF and XGB models presented the best performance with an accuracy rate of 92%, outperforming the other models. In consequence, it is suggested to use these two models RF and XGB for prediction of students' adaptability level in online education due to their higher prediction efficiency. Also, KNN, SVM and LR models, achieved a performance of 85%, 76%, 67%, respectively. In conclusion, the results show that the RF and XGB models have a clear advantage in achieving higher prediction accuracy. These results are in line with other similar works that used ML techniques to predict adaptability levels.&quot;,&quot;issue&quot;:&quot;4&quot;,&quot;volume&quot;:&quot;14&quot;,&quot;container-title-short&quot;:&quot;&quot;},&quot;isTemporary&quot;:false}]},{&quot;citationID&quot;:&quot;MENDELEY_CITATION_3d1e9b48-60e4-4ab8-b796-865dccddeb2e&quot;,&quot;properties&quot;:{&quot;noteIndex&quot;:0},&quot;isEdited&quot;:false,&quot;manualOverride&quot;:{&quot;isManuallyOverridden&quot;:false,&quot;citeprocText&quot;:&quot;(Teslyuk et al., 2023a, p. 10)&quot;,&quot;manualOverrideText&quot;:&quot;&quot;},&quot;citationTag&quot;:&quot;MENDELEY_CITATION_v3_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&quot;,&quot;citationItems&quot;:[{&quot;label&quot;:&quot;page&quot;,&quot;id&quot;:&quot;3f312b29-640d-3f17-886c-1e7e60912b36&quot;,&quot;itemData&quot;:{&quot;type&quot;:&quot;report&quot;,&quot;id&quot;:&quot;3f312b29-640d-3f17-886c-1e7e60912b36&quot;,&quot;title&quot;:&quot;Intelligent Methods and Models for Assessing Level of Student Adaptation to Online Learning&quot;,&quot;author&quot;:[{&quot;family&quot;:&quot;Teslyuk&quot;,&quot;given&quot;:&quot;Vasyl&quot;,&quot;parse-names&quot;:false,&quot;dropping-particle&quot;:&quot;&quot;,&quot;non-dropping-particle&quot;:&quot;&quot;},{&quot;family&quot;:&quot;Doroshenko&quot;,&quot;given&quot;:&quot;Anastasiya&quot;,&quot;parse-names&quot;:false,&quot;dropping-particle&quot;:&quot;&quot;,&quot;non-dropping-particle&quot;:&quot;&quot;},{&quot;family&quot;:&quot;Savchuk&quot;,&quot;given&quot;:&quot;Dmytro&quot;,&quot;parse-names&quot;:false,&quot;dropping-particle&quot;:&quot;&quot;,&quot;non-dropping-particle&quot;:&quot;&quot;}],&quot;issued&quot;:{&quot;date-parts&quot;:[[2023]]},&quot;abstract&quot;:&quot;The problem of introducing online learning is becoming more and more popular in our society. Due to COVID-19 and the war in Ukraine, there is an urgent need for the transition of educational institutions to online learning, so this paper will help people not make mistakes in the process and afterward. The paper's primary purpose is to investigate the effectiveness of machine learning tools that can solve the problem of assessing student adaptation to online learning. These tools include intelligent methods and models, such as classification techniques and neural networks. This work uses data from an online survey of students at different levels: school, college, and university. The survey consists of questions such as gender, age, level of education, whether the student is in the city, class duration, quality of Internet connection, government/non-government educational institution, availability of virtual learning environment, whether the student is familiar with IT, financial conditions, type of Internet connection, a device used for studying, etc.&quot;,&quot;container-title-short&quot;:&quot;&quot;},&quot;isTemporary&quot;:false,&quot;locator&quot;:&quot;10&quot;}]},{&quot;citationID&quot;:&quot;MENDELEY_CITATION_0f518804-605d-49de-8d04-0a23132ecdc3&quot;,&quot;properties&quot;:{&quot;noteIndex&quot;:0},&quot;isEdited&quot;:false,&quot;manualOverride&quot;:{&quot;isManuallyOverridden&quot;:false,&quot;citeprocText&quot;:&quot;(Malik et al., 2023)&quot;,&quot;manualOverrideText&quot;:&quot;&quot;},&quot;citationTag&quot;:&quot;MENDELEY_CITATION_v3_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&quot;,&quot;citationItems&quot;:[{&quot;id&quot;:&quot;05a0867e-4680-3aad-ad2f-03edb9cf3a7a&quot;,&quot;itemData&quot;:{&quot;type&quot;:&quot;article-journal&quot;,&quot;id&quot;:&quot;05a0867e-4680-3aad-ad2f-03edb9cf3a7a&quot;,&quot;title&quot;:&quot;Forecasting students' adaptability in online entrepreneurship education using modified ensemble machine learning model&quot;,&quot;author&quot;:[{&quot;family&quot;:&quot;Malik&quot;,&quot;given&quot;:&quot;Amit&quot;,&quot;parse-names&quot;:false,&quot;dropping-particle&quot;:&quot;&quot;,&quot;non-dropping-particle&quot;:&quot;&quot;},{&quot;family&quot;:&quot;Onyema&quot;,&quot;given&quot;:&quot;Edeh Michael&quot;,&quot;parse-names&quot;:false,&quot;dropping-particle&quot;:&quot;&quot;,&quot;non-dropping-particle&quot;:&quot;&quot;},{&quot;family&quot;:&quot;Dalal&quot;,&quot;given&quot;:&quot;Surjeet&quot;,&quot;parse-names&quot;:false,&quot;dropping-particle&quot;:&quot;&quot;,&quot;non-dropping-particle&quot;:&quot;&quot;},{&quot;family&quot;:&quot;Lilhore&quot;,&quot;given&quot;:&quot;Umesh Kumar&quot;,&quot;parse-names&quot;:false,&quot;dropping-particle&quot;:&quot;&quot;,&quot;non-dropping-particle&quot;:&quot;&quot;},{&quot;family&quot;:&quot;Anand&quot;,&quot;given&quot;:&quot;Darpan&quot;,&quot;parse-names&quot;:false,&quot;dropping-particle&quot;:&quot;&quot;,&quot;non-dropping-particle&quot;:&quot;&quot;},{&quot;family&quot;:&quot;Sharma&quot;,&quot;given&quot;:&quot;Ashish&quot;,&quot;parse-names&quot;:false,&quot;dropping-particle&quot;:&quot;&quot;,&quot;non-dropping-particle&quot;:&quot;&quot;},{&quot;family&quot;:&quot;Simaiya&quot;,&quot;given&quot;:&quot;Sarita&quot;,&quot;parse-names&quot;:false,&quot;dropping-particle&quot;:&quot;&quot;,&quot;non-dropping-particle&quot;:&quot;&quot;}],&quot;container-title&quot;:&quot;Array&quot;,&quot;DOI&quot;:&quot;10.1016/j.array.2023.100303&quot;,&quot;ISSN&quot;:&quot;25900056&quot;,&quot;issued&quot;:{&quot;date-parts&quot;:[[2023,9,1]]},&quot;abstract&quot;:&quot;Entrepreneurship education has become essential in recent years. This education system may not be unconnected with the global agitation for value creation, employability skills and job creation. Engaging in entrepreneurial training provides students with the skills needed to enhance their ability to create marketable and profitable solutions to emerging problems. To do this, many emerging entrepreneurs rely on technology to engage in entrepreneurship education. This study presents a machine learning technique to predict the adaptability level of students in online entrepreneurship education. The suitability of different algorithms like Random Forest, C5.0, CART and Artificial Neural Network was examined using the Kaggle Educational dataset. The algorithms recorded a high accuracy rate and affirmed machine learning techniques' ability to forecast students' adaptation to online entrepreneurship training. The findings of this research contribute to the field of online entrepreneurship education by providing a reliable and efficient approach for predicting students' adaptability. The proposed modified ensemble machine learning model can assist educators and administrators in identifying students who may require additional support, tailoring instructional strategies, and designing targeted interventions to enhance their adaptability and overall learning experience in online entrepreneurship education.&quot;,&quot;publisher&quot;:&quot;Elsevier B.V.&quot;,&quot;volume&quot;:&quot;19&quot;,&quot;container-title-short&quot;:&quot;&quot;},&quot;isTemporary&quot;:false}]},{&quot;citationID&quot;:&quot;MENDELEY_CITATION_59399a5c-c1b7-4879-8e8b-87e64febbea4&quot;,&quot;properties&quot;:{&quot;noteIndex&quot;:0},&quot;isEdited&quot;:false,&quot;manualOverride&quot;:{&quot;isManuallyOverridden&quot;:false,&quot;citeprocText&quot;:&quot;(Adriansyah et al., 2022b, p. 102)&quot;,&quot;manualOverrideText&quot;:&quot;&quot;},&quot;citationTag&quot;:&quot;MENDELEY_CITATION_v3_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&quot;,&quot;citationItems&quot;:[{&quot;label&quot;:&quot;page&quot;,&quot;id&quot;:&quot;b2de1ac9-2a48-371b-876c-ef1b1360876c&quot;,&quot;itemData&quot;:{&quot;type&quot;:&quot;article-journal&quot;,&quot;id&quot;:&quot;b2de1ac9-2a48-371b-876c-ef1b1360876c&quot;,&quot;title&quot;:&quot;Perbandingan Metode Random Forest Classifier dan SVM Pada Klasifikasi Kemampuan Level Beradaptasi Pembelajaran Jarak Jauh Siswa&quot;,&quot;author&quot;:[{&quot;family&quot;:&quot;Adriansyah&quot;,&quot;given&quot;:&quot;Ilham&quot;,&quot;parse-names&quot;:false,&quot;dropping-particle&quot;:&quot;&quot;,&quot;non-dropping-particle&quot;:&quot;&quot;},{&quot;family&quot;:&quot;Mahendra&quot;,&quot;given&quot;:&quot;Muhammad Diemas&quot;,&quot;parse-names&quot;:false,&quot;dropping-particle&quot;:&quot;&quot;,&quot;non-dropping-particle&quot;:&quot;&quot;},{&quot;family&quot;:&quot;Rasywir&quot;,&quot;given&quot;:&quot;Errissya&quot;,&quot;parse-names&quot;:false,&quot;dropping-particle&quot;:&quot;&quot;,&quot;non-dropping-particle&quot;:&quot;&quot;},{&quot;family&quot;:&quot;Pratama&quot;,&quot;given&quot;:&quot;Yovi&quot;,&quot;parse-names&quot;:false,&quot;dropping-particle&quot;:&quot;&quot;,&quot;non-dropping-particle&quot;:&quot;&quot;}],&quot;container-title&quot;:&quot;Bulletin of Informatics and Data Science&quot;,&quot;ISSN&quot;:&quot;2580-8389&quot;,&quot;URL&quot;:&quot;https://ejurnal.pdsi.or.id/index.php/bids/index&quot;,&quot;issued&quot;:{&quot;date-parts&quot;:[[2022]]},&quot;issue&quot;:&quot;2&quot;,&quot;volume&quot;:&quot;1&quot;,&quot;container-title-short&quot;:&quot;&quot;},&quot;isTemporary&quot;:false,&quot;locator&quot;:&quot;102&quot;}]},{&quot;citationID&quot;:&quot;MENDELEY_CITATION_ab588bf6-6c1b-45f7-b2a0-0cbe05e45509&quot;,&quot;properties&quot;:{&quot;noteIndex&quot;:0},&quot;isEdited&quot;:false,&quot;manualOverride&quot;:{&quot;isManuallyOverridden&quot;:false,&quot;citeprocText&quot;:&quot;(Suzan et al., 2021a, p. 5)&quot;,&quot;manualOverrideText&quot;:&quot;&quot;},&quot;citationTag&quot;:&quot;MENDELEY_CITATION_v3_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&quot;,&quot;citationItems&quot;:[{&quot;label&quot;:&quot;page&quot;,&quot;id&quot;:&quot;f292bfb1-eb09-32c5-aa32-f5db21152026&quot;,&quot;itemData&quot;:{&quot;type&quot;:&quot;paper-conference&quot;,&quot;id&quot;:&quot;f292bfb1-eb09-32c5-aa32-f5db21152026&quot;,&quot;title&quot;:&quot;Students' Adaptability Level Prediction in Online Education using Machine Learning Approaches&quot;,&quot;author&quot;:[{&quot;family&quot;:&quot;Suzan&quot;,&quot;given&quot;:&quot;Md Mahmudul Hasan&quot;,&quot;parse-names&quot;:false,&quot;dropping-particle&quot;:&quot;&quot;,&quot;non-dropping-particle&quot;:&quot;&quot;},{&quot;family&quot;:&quot;Samrin&quot;,&quot;given&quot;:&quot;Nishat Ahmed&quot;,&quot;parse-names&quot;:false,&quot;dropping-particle&quot;:&quot;&quot;,&quot;non-dropping-particle&quot;:&quot;&quot;},{&quot;family&quot;:&quot;Biswas&quot;,&quot;given&quot;:&quot;Al Amin&quot;,&quot;parse-names&quot;:false,&quot;dropping-particle&quot;:&quot;&quot;,&quot;non-dropping-particle&quot;:&quot;&quot;},{&quot;family&quot;:&quot;Pramanik&quot;,&quot;given&quot;:&quot;Md Aktaruzzaman&quot;,&quot;parse-names&quot;:false,&quot;dropping-particle&quot;:&quot;&quot;,&quot;non-dropping-particle&quot;:&quot;&quot;}],&quot;container-title&quot;:&quot;2021 12th International Conference on Computing Communication and Networking Technologies, ICCCNT 2021&quot;,&quot;DOI&quot;:&quot;10.1109/ICCCNT51525.2021.9579741&quot;,&quot;ISBN&quot;:&quot;9781728185958&quot;,&quot;issued&quot;:{&quot;date-parts&quot;:[[2021]]},&quot;abstract&quot;:&quot;Online Education has become a buzzword since the COVID-19 hit the World. Most of the educational institutions went online to continue educational activities while developing countries like Bangladesh took a significant period of time to ensure online education at every education level. Students of several levels also faced many difficulties when they got introduced to online education. It is important for the decision-makers of educational institutions to be informed about the effectiveness of online education so that they can take further steps to make it more beneficial for the students. Our main motivation is to contribute to this matter by analyzing the relevant factors associated with online education. In this work, we have collected students' information of all three different levels(School, College, and University) by conducting both online and physical surveys. The surveys form consists of an individual's socio-demographic factors. To get an idea about the effectiveness of online education we have applied several machine learning algorithms named Decision Tree (DT), Random Forest (RF), Naive Bayes (NB), Support Vector Machine (SVM), K-Nearest Neighbors (KNN), and also Artificial Neural Network(ANN) on our dataset to predict the adaptability level of the students to online education. Among used algorithms, the Random Forest classifier achieved the best accuracy of 89.63% and outperformed other algorithms.&quot;,&quot;publisher&quot;:&quot;Institute of Electrical and Electronics Engineers Inc.&quot;,&quot;container-title-short&quot;:&quot;&quot;},&quot;isTemporary&quot;:false,&quot;locator&quot;:&quot;5&quot;}]},{&quot;citationID&quot;:&quot;MENDELEY_CITATION_40c429dd-f083-44f2-9e15-fc01f2bd60df&quot;,&quot;properties&quot;:{&quot;noteIndex&quot;:0},&quot;isEdited&quot;:false,&quot;manualOverride&quot;:{&quot;isManuallyOverridden&quot;:true,&quot;citeprocText&quot;:&quot;(Suzan et al., 2021b)&quot;,&quot;manualOverrideText&quot;:&quot;(Suzan et al., 2021)&quot;},&quot;citationTag&quot;:&quot;MENDELEY_CITATION_v3_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&quot;,&quot;citationItems&quot;:[{&quot;id&quot;:&quot;8907993d-30c6-3617-8dda-85c01db2aeff&quot;,&quot;itemData&quot;:{&quot;type&quot;:&quot;paper-conference&quot;,&quot;id&quot;:&quot;8907993d-30c6-3617-8dda-85c01db2aeff&quot;,&quot;title&quot;:&quot;Students' Adaptability Level Prediction in Online Education using Machine Learning Approaches&quot;,&quot;author&quot;:[{&quot;family&quot;:&quot;Suzan&quot;,&quot;given&quot;:&quot;Md Mahmudul Hasan&quot;,&quot;parse-names&quot;:false,&quot;dropping-particle&quot;:&quot;&quot;,&quot;non-dropping-particle&quot;:&quot;&quot;},{&quot;family&quot;:&quot;Samrin&quot;,&quot;given&quot;:&quot;Nishat Ahmed&quot;,&quot;parse-names&quot;:false,&quot;dropping-particle&quot;:&quot;&quot;,&quot;non-dropping-particle&quot;:&quot;&quot;},{&quot;family&quot;:&quot;Biswas&quot;,&quot;given&quot;:&quot;Al Amin&quot;,&quot;parse-names&quot;:false,&quot;dropping-particle&quot;:&quot;&quot;,&quot;non-dropping-particle&quot;:&quot;&quot;},{&quot;family&quot;:&quot;Pramanik&quot;,&quot;given&quot;:&quot;Md Aktaruzzaman&quot;,&quot;parse-names&quot;:false,&quot;dropping-particle&quot;:&quot;&quot;,&quot;non-dropping-particle&quot;:&quot;&quot;}],&quot;container-title&quot;:&quot;2021 12th International Conference on Computing Communication and Networking Technologies, ICCCNT 2021&quot;,&quot;DOI&quot;:&quot;10.1109/ICCCNT51525.2021.9579741&quot;,&quot;ISBN&quot;:&quot;9781728185958&quot;,&quot;issued&quot;:{&quot;date-parts&quot;:[[2021]]},&quot;abstract&quot;:&quot;Online Education has become a buzzword since the COVID-19 hit the World. Most of the educational institutions went online to continue educational activities while developing countries like Bangladesh took a significant period of time to ensure online education at every education level. Students of several levels also faced many difficulties when they got introduced to online education. It is important for the decision-makers of educational institutions to be informed about the effectiveness of online education so that they can take further steps to make it more beneficial for the students. Our main motivation is to contribute to this matter by analyzing the relevant factors associated with online education. In this work, we have collected students' information of all three different levels(School, College, and University) by conducting both online and physical surveys. The surveys form consists of an individual's socio-demographic factors. To get an idea about the effectiveness of online education we have applied several machine learning algorithms named Decision Tree (DT), Random Forest (RF), Naive Bayes (NB), Support Vector Machine (SVM), K-Nearest Neighbors (KNN), and also Artificial Neural Network(ANN) on our dataset to predict the adaptability level of the students to online education. Among used algorithms, the Random Forest classifier achieved the best accuracy of 89.63% and outperformed other algorithms.&quot;,&quot;publisher&quot;:&quot;Institute of Electrical and Electronics Engineers Inc.&quot;,&quot;container-title-short&quot;:&quot;&quot;},&quot;isTemporary&quot;:false}]},{&quot;citationID&quot;:&quot;MENDELEY_CITATION_808d7088-e9ee-4b05-b4d5-e5f844955afb&quot;,&quot;properties&quot;:{&quot;noteIndex&quot;:0},&quot;isEdited&quot;:false,&quot;manualOverride&quot;:{&quot;isManuallyOverridden&quot;:false,&quot;citeprocText&quot;:&quot;(Teslyuk et al., 2023b)&quot;,&quot;manualOverrideText&quot;:&quot;&quot;},&quot;citationTag&quot;:&quot;MENDELEY_CITATION_v3_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&quot;,&quot;citationItems&quot;:[{&quot;id&quot;:&quot;771ff0f0-48fe-32a3-8cab-c970d845c8ca&quot;,&quot;itemData&quot;:{&quot;type&quot;:&quot;report&quot;,&quot;id&quot;:&quot;771ff0f0-48fe-32a3-8cab-c970d845c8ca&quot;,&quot;title&quot;:&quot;Intelligent Methods and Models for Assessing Level of Student Adaptation to Online Learning&quot;,&quot;author&quot;:[{&quot;family&quot;:&quot;Teslyuk&quot;,&quot;given&quot;:&quot;Vasyl&quot;,&quot;parse-names&quot;:false,&quot;dropping-particle&quot;:&quot;&quot;,&quot;non-dropping-particle&quot;:&quot;&quot;},{&quot;family&quot;:&quot;Doroshenko&quot;,&quot;given&quot;:&quot;Anastasiya&quot;,&quot;parse-names&quot;:false,&quot;dropping-particle&quot;:&quot;&quot;,&quot;non-dropping-particle&quot;:&quot;&quot;},{&quot;family&quot;:&quot;Savchuk&quot;,&quot;given&quot;:&quot;Dmytro&quot;,&quot;parse-names&quot;:false,&quot;dropping-particle&quot;:&quot;&quot;,&quot;non-dropping-particle&quot;:&quot;&quot;}],&quot;issued&quot;:{&quot;date-parts&quot;:[[2023]]},&quot;abstract&quot;:&quot;The problem of introducing online learning is becoming more and more popular in our society. Due to COVID-19 and the war in Ukraine, there is an urgent need for the transition of educational institutions to online learning, so this paper will help people not make mistakes in the process and afterward. The paper's primary purpose is to investigate the effectiveness of machine learning tools that can solve the problem of assessing student adaptation to online learning. These tools include intelligent methods and models, such as classification techniques and neural networks. This work uses data from an online survey of students at different levels: school, college, and university. The survey consists of questions such as gender, age, level of education, whether the student is in the city, class duration, quality of Internet connection, government/non-government educational institution, availability of virtual learning environment, whether the student is familiar with IT, financial conditions, type of Internet connection, a device used for studying, etc.&quot;,&quot;container-title-short&quot;:&quot;&quot;},&quot;isTemporary&quot;:false}]},{&quot;citationID&quot;:&quot;MENDELEY_CITATION_60f3adbd-41dd-4c5d-9cbd-8d0e2b6e7462&quot;,&quot;properties&quot;:{&quot;noteIndex&quot;:0},&quot;isEdited&quot;:false,&quot;manualOverride&quot;:{&quot;isManuallyOverridden&quot;:false,&quot;citeprocText&quot;:&quot;(Teslyuk et al., 2023b, p. 4)&quot;,&quot;manualOverrideText&quot;:&quot;&quot;},&quot;citationTag&quot;:&quot;MENDELEY_CITATION_v3_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&quot;,&quot;citationItems&quot;:[{&quot;label&quot;:&quot;page&quot;,&quot;id&quot;:&quot;771ff0f0-48fe-32a3-8cab-c970d845c8ca&quot;,&quot;itemData&quot;:{&quot;type&quot;:&quot;report&quot;,&quot;id&quot;:&quot;771ff0f0-48fe-32a3-8cab-c970d845c8ca&quot;,&quot;title&quot;:&quot;Intelligent Methods and Models for Assessing Level of Student Adaptation to Online Learning&quot;,&quot;author&quot;:[{&quot;family&quot;:&quot;Teslyuk&quot;,&quot;given&quot;:&quot;Vasyl&quot;,&quot;parse-names&quot;:false,&quot;dropping-particle&quot;:&quot;&quot;,&quot;non-dropping-particle&quot;:&quot;&quot;},{&quot;family&quot;:&quot;Doroshenko&quot;,&quot;given&quot;:&quot;Anastasiya&quot;,&quot;parse-names&quot;:false,&quot;dropping-particle&quot;:&quot;&quot;,&quot;non-dropping-particle&quot;:&quot;&quot;},{&quot;family&quot;:&quot;Savchuk&quot;,&quot;given&quot;:&quot;Dmytro&quot;,&quot;parse-names&quot;:false,&quot;dropping-particle&quot;:&quot;&quot;,&quot;non-dropping-particle&quot;:&quot;&quot;}],&quot;issued&quot;:{&quot;date-parts&quot;:[[2023]]},&quot;abstract&quot;:&quot;The problem of introducing online learning is becoming more and more popular in our society. Due to COVID-19 and the war in Ukraine, there is an urgent need for the transition of educational institutions to online learning, so this paper will help people not make mistakes in the process and afterward. The paper's primary purpose is to investigate the effectiveness of machine learning tools that can solve the problem of assessing student adaptation to online learning. These tools include intelligent methods and models, such as classification techniques and neural networks. This work uses data from an online survey of students at different levels: school, college, and university. The survey consists of questions such as gender, age, level of education, whether the student is in the city, class duration, quality of Internet connection, government/non-government educational institution, availability of virtual learning environment, whether the student is familiar with IT, financial conditions, type of Internet connection, a device used for studying, etc.&quot;,&quot;container-title-short&quot;:&quot;&quot;},&quot;isTemporary&quot;:false,&quot;locator&quot;:&quot;4&quot;}]},{&quot;citationID&quot;:&quot;MENDELEY_CITATION_dba99e92-c1f3-4d80-96b5-838a6891f6d7&quot;,&quot;properties&quot;:{&quot;noteIndex&quot;:0},&quot;isEdited&quot;:false,&quot;manualOverride&quot;:{&quot;isManuallyOverridden&quot;:false,&quot;citeprocText&quot;:&quot;(Iparraguirre-Villanueva et al., n.d.-b, p. 497)&quot;,&quot;manualOverrideText&quot;:&quot;&quot;},&quot;citationTag&quot;:&quot;MENDELEY_CITATION_v3_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&quot;,&quot;citationItems&quot;:[{&quot;label&quot;:&quot;page&quot;,&quot;id&quot;:&quot;4c717dc6-4a0f-33db-bc6e-2cae55225ec1&quot;,&quot;itemData&quot;:{&quot;type&quot;:&quot;report&quot;,&quot;id&quot;:&quot;4c717dc6-4a0f-33db-bc6e-2cae55225ec1&quot;,&quot;title&quot;:&quot;Comparison of Predictive Machine Learning Models to Predict the Level of Adaptability of Students in Online Education&quot;,&quot;author&quot;:[{&quot;family&quot;:&quot;Iparraguirre-Villanueva&quot;,&quot;given&quot;:&quot;Orlando&quot;,&quot;parse-names&quot;:false,&quot;dropping-particle&quot;:&quot;&quot;,&quot;non-dropping-particle&quot;:&quot;&quot;},{&quot;family&quot;:&quot;Torres-Ceclén&quot;,&quot;given&quot;:&quot;Carmen&quot;,&quot;parse-names&quot;:false,&quot;dropping-particle&quot;:&quot;&quot;,&quot;non-dropping-particle&quot;:&quot;&quot;},{&quot;family&quot;:&quot;Epifanía-Huerta&quot;,&quot;given&quot;:&quot;Andrés&quot;,&quot;parse-names&quot;:false,&quot;dropping-particle&quot;:&quot;&quot;,&quot;non-dropping-particle&quot;:&quot;&quot;},{&quot;family&quot;:&quot;Castro-Leon&quot;,&quot;given&quot;:&quot;Gloria&quot;,&quot;parse-names&quot;:false,&quot;dropping-particle&quot;:&quot;&quot;,&quot;non-dropping-particle&quot;:&quot;&quot;},{&quot;family&quot;:&quot;Melgarejo-Graciano&quot;,&quot;given&quot;:&quot;Melquiades&quot;,&quot;parse-names&quot;:false,&quot;dropping-particle&quot;:&quot;&quot;,&quot;non-dropping-particle&quot;:&quot;&quot;},{&quot;family&quot;:&quot;Zapata-Paulini&quot;,&quot;given&quot;:&quot;Joselyn&quot;,&quot;parse-names&quot;:false,&quot;dropping-particle&quot;:&quot;&quot;,&quot;non-dropping-particle&quot;:&quot;&quot;},{&quot;family&quot;:&quot;Cabanillas-Carbonell&quot;,&quot;given&quot;:&quot;Michael&quot;,&quot;parse-names&quot;:false,&quot;dropping-particle&quot;:&quot;&quot;,&quot;non-dropping-particle&quot;:&quot;&quot;},{&quot;family&quot;:&quot;Wiener&quot;,&quot;given&quot;:&quot;Norbert&quot;,&quot;parse-names&quot;:false,&quot;dropping-particle&quot;:&quot;&quot;,&quot;non-dropping-particle&quot;:&quot;&quot;}],&quot;container-title&quot;:&quot;IJACSA) International Journal of Advanced Computer Science and Applications&quot;,&quot;URL&quot;:&quot;www.ijacsa.thesai.org&quot;,&quot;number-of-pages&quot;:&quot;2023&quot;,&quot;abstract&quot;:&quot;With the onset of the COVID-19 pandemic, online education has become one of the most important options available to students around the world. Although online education has been widely accepted in recent years, the sudden shift from face-to-face education has resulted in several obstacles for students. This paper, aims to predict the level of adaptability that students have towards online education by using predictive machine learning (ML) models such as Random Forest (RF), K-Nearest-Neighbor (KNN), Support vector machine (SVM), Logistic Regression (LR) and XGBClassifier (XGB).The dataset used in this paper was obtained from Kaggle, which is composed of a population of 1205 high school to college students. Various stages in data analysis have been performed, including data understanding and cleaning, exploratory analysis, training, testing, and validation. Multiple parameters, such as accuracy, specificity, sensitivity, F1 count and precision, have been used to evaluate the performance of each model. The results have shown that all five models can provide optimal results in terms of prediction. For example, the RF and XGB models presented the best performance with an accuracy rate of 92%, outperforming the other models. In consequence, it is suggested to use these two models RF and XGB for prediction of students' adaptability level in online education due to their higher prediction efficiency. Also, KNN, SVM and LR models, achieved a performance of 85%, 76%, 67%, respectively. In conclusion, the results show that the RF and XGB models have a clear advantage in achieving higher prediction accuracy. These results are in line with other similar works that used ML techniques to predict adaptability levels.&quot;,&quot;issue&quot;:&quot;4&quot;,&quot;volume&quot;:&quot;14&quot;,&quot;container-title-short&quot;:&quot;&quot;},&quot;isTemporary&quot;:false,&quot;locator&quot;:&quot;497&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395f011-4953-4d2d-a320-0d7b44058f8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D0983A020057249B55513C34064AA3D" ma:contentTypeVersion="15" ma:contentTypeDescription="Create a new document." ma:contentTypeScope="" ma:versionID="ad5bfe2695932fe24c348d51788def01">
  <xsd:schema xmlns:xsd="http://www.w3.org/2001/XMLSchema" xmlns:xs="http://www.w3.org/2001/XMLSchema" xmlns:p="http://schemas.microsoft.com/office/2006/metadata/properties" xmlns:ns3="8395f011-4953-4d2d-a320-0d7b44058f86" xmlns:ns4="b4bc5c52-a167-4ea9-a471-d7fd937350a2" targetNamespace="http://schemas.microsoft.com/office/2006/metadata/properties" ma:root="true" ma:fieldsID="1ddebfa2656a5fad2a97c4403a04b16a" ns3:_="" ns4:_="">
    <xsd:import namespace="8395f011-4953-4d2d-a320-0d7b44058f86"/>
    <xsd:import namespace="b4bc5c52-a167-4ea9-a471-d7fd937350a2"/>
    <xsd:element name="properties">
      <xsd:complexType>
        <xsd:sequence>
          <xsd:element name="documentManagement">
            <xsd:complexType>
              <xsd:all>
                <xsd:element ref="ns3:MediaServiceMetadata" minOccurs="0"/>
                <xsd:element ref="ns3:MediaServiceFastMetadata" minOccurs="0"/>
                <xsd:element ref="ns3:MediaLengthInSeconds" minOccurs="0"/>
                <xsd:element ref="ns4:SharedWithUsers" minOccurs="0"/>
                <xsd:element ref="ns4:SharedWithDetails" minOccurs="0"/>
                <xsd:element ref="ns4:SharingHintHash" minOccurs="0"/>
                <xsd:element ref="ns3:_activity"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bjectDetectorVersions" minOccurs="0"/>
                <xsd:element ref="ns3:MediaServiceOCR"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95f011-4953-4d2d-a320-0d7b44058f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_activity" ma:index="14"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bc5c52-a167-4ea9-a471-d7fd937350a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B8ADADE-F1D6-4B4D-BFA8-4DAFB31447A0}">
  <ds:schemaRefs>
    <ds:schemaRef ds:uri="http://schemas.microsoft.com/office/2006/metadata/properties"/>
    <ds:schemaRef ds:uri="http://schemas.microsoft.com/office/infopath/2007/PartnerControls"/>
    <ds:schemaRef ds:uri="8395f011-4953-4d2d-a320-0d7b44058f86"/>
  </ds:schemaRefs>
</ds:datastoreItem>
</file>

<file path=customXml/itemProps2.xml><?xml version="1.0" encoding="utf-8"?>
<ds:datastoreItem xmlns:ds="http://schemas.openxmlformats.org/officeDocument/2006/customXml" ds:itemID="{23980B8D-C6BF-4FFE-BB7C-DF555625A6CA}">
  <ds:schemaRefs>
    <ds:schemaRef ds:uri="http://schemas.openxmlformats.org/officeDocument/2006/bibliography"/>
  </ds:schemaRefs>
</ds:datastoreItem>
</file>

<file path=customXml/itemProps3.xml><?xml version="1.0" encoding="utf-8"?>
<ds:datastoreItem xmlns:ds="http://schemas.openxmlformats.org/officeDocument/2006/customXml" ds:itemID="{D49716A8-0D2F-4641-B726-5735CC30A43A}">
  <ds:schemaRefs>
    <ds:schemaRef ds:uri="http://schemas.microsoft.com/sharepoint/v3/contenttype/forms"/>
  </ds:schemaRefs>
</ds:datastoreItem>
</file>

<file path=customXml/itemProps4.xml><?xml version="1.0" encoding="utf-8"?>
<ds:datastoreItem xmlns:ds="http://schemas.openxmlformats.org/officeDocument/2006/customXml" ds:itemID="{F996B8DD-0BDC-4D47-A7EB-5CFC36A7E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95f011-4953-4d2d-a320-0d7b44058f86"/>
    <ds:schemaRef ds:uri="b4bc5c52-a167-4ea9-a471-d7fd937350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3592</Words>
  <Characters>20477</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Mutiara</dc:creator>
  <cp:keywords/>
  <dc:description/>
  <cp:lastModifiedBy>alexander agung</cp:lastModifiedBy>
  <cp:revision>8</cp:revision>
  <cp:lastPrinted>2023-11-24T07:51:00Z</cp:lastPrinted>
  <dcterms:created xsi:type="dcterms:W3CDTF">2023-11-24T07:51:00Z</dcterms:created>
  <dcterms:modified xsi:type="dcterms:W3CDTF">2024-10-10T17:07:00Z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0x0101004D0983A020057249B55513C34064AA3D</vt:lpwstr>
  </property>
</Properties>
</file>