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5DDF" w14:textId="54CCD144" w:rsidR="00714B8A" w:rsidRDefault="00B57D56" w:rsidP="00B57D56">
      <w:pPr>
        <w:jc w:val="center"/>
        <w:rPr>
          <w:lang w:val="en-US"/>
        </w:rPr>
      </w:pPr>
      <w:r>
        <w:rPr>
          <w:lang w:val="en-US"/>
        </w:rPr>
        <w:t>CHITSHIT BAYES</w:t>
      </w:r>
    </w:p>
    <w:p w14:paraId="315FDE2C" w14:textId="01D75D6E" w:rsidR="00B57D56" w:rsidRDefault="00B57D56" w:rsidP="00B57D56">
      <w:pPr>
        <w:rPr>
          <w:lang w:val="en-US"/>
        </w:rPr>
      </w:pPr>
      <w:r>
        <w:rPr>
          <w:lang w:val="en-US"/>
        </w:rPr>
        <w:t>Basic Notes</w:t>
      </w:r>
    </w:p>
    <w:p w14:paraId="1DAF3B29" w14:textId="483EA08B" w:rsidR="00B57D56" w:rsidRDefault="00B57D56" w:rsidP="00B57D56">
      <w:pPr>
        <w:rPr>
          <w:lang w:val="en-US"/>
        </w:rPr>
      </w:pPr>
      <w:r>
        <w:rPr>
          <w:lang w:val="en-US"/>
        </w:rPr>
        <w:t>Features: Variable that influences target variables.</w:t>
      </w:r>
    </w:p>
    <w:p w14:paraId="60D80269" w14:textId="236F91A7" w:rsidR="00B57D56" w:rsidRDefault="00B57D56" w:rsidP="00B57D56">
      <w:pPr>
        <w:rPr>
          <w:lang w:val="en-US"/>
        </w:rPr>
      </w:pPr>
      <w:r>
        <w:rPr>
          <w:lang w:val="en-US"/>
        </w:rPr>
        <w:t>Target: Target variables are the variables to be predicted.</w:t>
      </w:r>
    </w:p>
    <w:p w14:paraId="1BA8982D" w14:textId="63B10785" w:rsidR="00B57D56" w:rsidRDefault="00B57D56" w:rsidP="00B57D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Determine Likelihood and Prior</w:t>
      </w:r>
    </w:p>
    <w:p w14:paraId="487BB3E3" w14:textId="30D09AA8" w:rsidR="00B57D56" w:rsidRDefault="00B57D56" w:rsidP="00B7562F">
      <w:pPr>
        <w:pStyle w:val="ListParagraph"/>
        <w:rPr>
          <w:lang w:val="en-US"/>
        </w:rPr>
      </w:pPr>
      <w:r>
        <w:rPr>
          <w:lang w:val="en-US"/>
        </w:rPr>
        <w:t>Likelihood:</w:t>
      </w:r>
      <w:r w:rsidR="00B7562F">
        <w:rPr>
          <w:lang w:val="en-US"/>
        </w:rPr>
        <w:t xml:space="preserve"> </w:t>
      </w:r>
      <w:r w:rsidR="00B7562F" w:rsidRPr="00B7562F">
        <w:rPr>
          <w:lang w:val="en-US"/>
        </w:rPr>
        <w:t>Assume the distribution of the data</w:t>
      </w:r>
      <w:r w:rsidR="00B7562F">
        <w:rPr>
          <w:lang w:val="en-US"/>
        </w:rPr>
        <w:t>.</w:t>
      </w:r>
    </w:p>
    <w:p w14:paraId="21390844" w14:textId="1B5D84BC" w:rsidR="00B7562F" w:rsidRDefault="00B7562F" w:rsidP="00B7562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Normally Distributed </w:t>
      </w:r>
      <w:r w:rsidR="000A7BA1">
        <w:rPr>
          <w:lang w:val="en-US"/>
        </w:rPr>
        <w:t xml:space="preserve">(Linear </w:t>
      </w:r>
      <w:r>
        <w:rPr>
          <w:lang w:val="en-US"/>
        </w:rPr>
        <w:t>Regression)</w:t>
      </w:r>
      <w:r w:rsidR="000A7BA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[-</m:t>
        </m:r>
        <m: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]</m:t>
        </m:r>
      </m:oMath>
    </w:p>
    <w:p w14:paraId="0DFF6E1D" w14:textId="77777777" w:rsidR="000A7BA1" w:rsidRDefault="000A7BA1" w:rsidP="00B7562F">
      <w:pPr>
        <w:pStyle w:val="ListParagraph"/>
        <w:jc w:val="both"/>
        <w:rPr>
          <w:lang w:val="en-US"/>
        </w:rPr>
      </w:pPr>
    </w:p>
    <w:p w14:paraId="49C646CA" w14:textId="5F52FEA2" w:rsidR="00B7562F" w:rsidRDefault="00B7562F" w:rsidP="00B7562F">
      <w:pPr>
        <w:pStyle w:val="ListParagraph"/>
        <w:jc w:val="both"/>
        <w:rPr>
          <w:lang w:val="en-US"/>
        </w:rPr>
      </w:pPr>
      <w:r>
        <w:rPr>
          <w:lang w:val="en-US"/>
        </w:rPr>
        <w:t>If the target variable is numerical (</w:t>
      </w:r>
      <w:proofErr w:type="spellStart"/>
      <w:r>
        <w:rPr>
          <w:lang w:val="en-US"/>
        </w:rPr>
        <w:t>angka</w:t>
      </w:r>
      <w:proofErr w:type="spellEnd"/>
      <w:r>
        <w:rPr>
          <w:lang w:val="en-US"/>
        </w:rPr>
        <w:t xml:space="preserve">), </w:t>
      </w:r>
      <w:r w:rsidRPr="000A7BA1">
        <w:rPr>
          <w:b/>
          <w:bCs/>
          <w:lang w:val="en-US"/>
        </w:rPr>
        <w:t>except</w:t>
      </w:r>
      <w:r>
        <w:rPr>
          <w:lang w:val="en-US"/>
        </w:rPr>
        <w:t xml:space="preserve"> only 0 and 1 then assume the likelihood is normally distributed.</w:t>
      </w:r>
    </w:p>
    <w:p w14:paraId="474A0701" w14:textId="49AAC747" w:rsidR="00B7562F" w:rsidRDefault="00B7562F" w:rsidP="00B7562F">
      <w:pPr>
        <w:pStyle w:val="ListParagraph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 α+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e>
          </m:nary>
        </m:oMath>
      </m:oMathPara>
    </w:p>
    <w:p w14:paraId="57CC243F" w14:textId="4A9E33A1" w:rsidR="00B7562F" w:rsidRDefault="00B7562F" w:rsidP="00B7562F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With likelihood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~Normal(</m:t>
        </m:r>
        <m:r>
          <w:rPr>
            <w:rFonts w:ascii="Cambria Math" w:hAnsi="Cambria Math"/>
            <w:lang w:val="en-US"/>
          </w:rPr>
          <m:t>α+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rPr>
          <w:lang w:val="en-US"/>
        </w:rPr>
        <w:t xml:space="preserve"> being the value for each iteration of </w:t>
      </w:r>
      <m:oMath>
        <m:r>
          <w:rPr>
            <w:rFonts w:ascii="Cambria Math" w:hAnsi="Cambria Math"/>
            <w:lang w:val="en-US"/>
          </w:rPr>
          <m:t>j</m:t>
        </m:r>
      </m:oMath>
      <w:r>
        <w:rPr>
          <w:lang w:val="en-US"/>
        </w:rPr>
        <w:t xml:space="preserve"> with Prior of </w:t>
      </w:r>
      <m:oMath>
        <m:r>
          <w:rPr>
            <w:rFonts w:ascii="Cambria Math" w:hAnsi="Cambria Math"/>
            <w:lang w:val="en-US"/>
          </w:rPr>
          <m:t>α~Normal(0,1000)</m:t>
        </m:r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~Normal(0,1000)</m:t>
        </m:r>
      </m:oMath>
      <w:r>
        <w:rPr>
          <w:lang w:val="en-US"/>
        </w:rPr>
        <w:t xml:space="preserve">, and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~InvGamma(0.1,0.1)</m:t>
        </m:r>
      </m:oMath>
      <w:r>
        <w:rPr>
          <w:lang w:val="en-US"/>
        </w:rPr>
        <w:t>.</w:t>
      </w:r>
    </w:p>
    <w:p w14:paraId="3F910F47" w14:textId="77777777" w:rsidR="00B7562F" w:rsidRDefault="00B7562F" w:rsidP="00B7562F">
      <w:pPr>
        <w:pStyle w:val="ListParagraph"/>
        <w:jc w:val="both"/>
        <w:rPr>
          <w:lang w:val="en-US"/>
        </w:rPr>
      </w:pPr>
    </w:p>
    <w:p w14:paraId="4E5B1DD4" w14:textId="2AE34FD5" w:rsidR="00B7562F" w:rsidRDefault="00B7562F" w:rsidP="00B7562F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Bernoulli Distribution (Classification)</w:t>
      </w:r>
      <w:r w:rsidR="000A7BA1">
        <w:rPr>
          <w:lang w:val="en-US"/>
        </w:rPr>
        <w:t xml:space="preserve"> -&gt; Logistic Regression Type 1</w:t>
      </w:r>
    </w:p>
    <w:p w14:paraId="72FA93B0" w14:textId="05DA5E00" w:rsidR="00B7562F" w:rsidRPr="000A7BA1" w:rsidRDefault="00B7562F" w:rsidP="000A7BA1">
      <w:pPr>
        <w:ind w:left="720"/>
        <w:jc w:val="both"/>
        <w:rPr>
          <w:lang w:val="en-US"/>
        </w:rPr>
      </w:pPr>
      <w:r w:rsidRPr="000A7BA1">
        <w:rPr>
          <w:lang w:val="en-US"/>
        </w:rPr>
        <w:t>i</w:t>
      </w:r>
      <w:r w:rsidRPr="000A7BA1">
        <w:rPr>
          <w:lang w:val="en-US"/>
        </w:rPr>
        <w:t xml:space="preserve">f the target variable is </w:t>
      </w:r>
      <w:r w:rsidRPr="000A7BA1">
        <w:rPr>
          <w:b/>
          <w:bCs/>
          <w:lang w:val="en-US"/>
        </w:rPr>
        <w:t>only</w:t>
      </w:r>
      <w:r w:rsidRPr="000A7BA1">
        <w:rPr>
          <w:lang w:val="en-US"/>
        </w:rPr>
        <w:t xml:space="preserve"> 0 and 1</w:t>
      </w:r>
      <w:r w:rsidRPr="000A7BA1">
        <w:rPr>
          <w:lang w:val="en-US"/>
        </w:rPr>
        <w:t xml:space="preserve">, without the number of occurrences of the </w:t>
      </w:r>
      <w:r w:rsidR="000A7BA1" w:rsidRPr="000A7BA1">
        <w:rPr>
          <w:lang w:val="en-US"/>
        </w:rPr>
        <w:t>target variable</w:t>
      </w:r>
      <w:r w:rsidRPr="000A7BA1">
        <w:rPr>
          <w:lang w:val="en-US"/>
        </w:rPr>
        <w:t xml:space="preserve"> </w:t>
      </w:r>
      <w:r w:rsidRPr="000A7BA1">
        <w:rPr>
          <w:lang w:val="en-US"/>
        </w:rPr>
        <w:t>t</w:t>
      </w:r>
      <w:r w:rsidRPr="000A7BA1">
        <w:rPr>
          <w:lang w:val="en-US"/>
        </w:rPr>
        <w:t xml:space="preserve">hen assume the likelihood is </w:t>
      </w:r>
      <w:r w:rsidR="000A7BA1" w:rsidRPr="000A7BA1">
        <w:rPr>
          <w:lang w:val="en-US"/>
        </w:rPr>
        <w:t>Bernoulli</w:t>
      </w:r>
      <w:r w:rsidRPr="000A7BA1">
        <w:rPr>
          <w:lang w:val="en-US"/>
        </w:rPr>
        <w:t xml:space="preserve"> distributed.</w:t>
      </w:r>
    </w:p>
    <w:p w14:paraId="1AE694DE" w14:textId="429E007F" w:rsidR="000A7BA1" w:rsidRPr="000A7BA1" w:rsidRDefault="000A7BA1" w:rsidP="000A7BA1">
      <w:pPr>
        <w:pStyle w:val="ListParagraph"/>
        <w:ind w:left="1080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Prob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=α+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e>
          </m:nary>
        </m:oMath>
      </m:oMathPara>
    </w:p>
    <w:p w14:paraId="1A1451AD" w14:textId="1687410F" w:rsidR="000A7BA1" w:rsidRDefault="000A7BA1" w:rsidP="000A7BA1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With likelihood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~</m:t>
        </m:r>
        <m:r>
          <w:rPr>
            <w:rFonts w:ascii="Cambria Math" w:hAnsi="Cambria Math"/>
            <w:lang w:val="en-US"/>
          </w:rPr>
          <m:t>Bern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Prob(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=1)</m:t>
        </m:r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Prob(Y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=1)</m:t>
        </m:r>
      </m:oMath>
      <w:r>
        <w:rPr>
          <w:lang w:val="en-US"/>
        </w:rPr>
        <w:t xml:space="preserve"> being the value for each iteration of </w:t>
      </w:r>
      <m:oMath>
        <m:r>
          <w:rPr>
            <w:rFonts w:ascii="Cambria Math" w:hAnsi="Cambria Math"/>
            <w:lang w:val="en-US"/>
          </w:rPr>
          <m:t>i</m:t>
        </m:r>
      </m:oMath>
      <w:r>
        <w:rPr>
          <w:lang w:val="en-US"/>
        </w:rPr>
        <w:t xml:space="preserve"> with Prior of </w:t>
      </w:r>
      <m:oMath>
        <m:r>
          <w:rPr>
            <w:rFonts w:ascii="Cambria Math" w:hAnsi="Cambria Math"/>
            <w:lang w:val="en-US"/>
          </w:rPr>
          <m:t>α~Normal(0,1000)</m:t>
        </m:r>
      </m:oMath>
      <w:r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~Normal(0,1000)</m:t>
        </m:r>
      </m:oMath>
      <w:r>
        <w:rPr>
          <w:lang w:val="en-US"/>
        </w:rPr>
        <w:t>.</w:t>
      </w:r>
    </w:p>
    <w:p w14:paraId="7658859E" w14:textId="77777777" w:rsidR="000A7BA1" w:rsidRPr="000A7BA1" w:rsidRDefault="000A7BA1" w:rsidP="000A7BA1">
      <w:pPr>
        <w:pStyle w:val="ListParagraph"/>
        <w:jc w:val="both"/>
        <w:rPr>
          <w:lang w:val="en-US"/>
        </w:rPr>
      </w:pPr>
    </w:p>
    <w:p w14:paraId="4B69C3EC" w14:textId="13B77F98" w:rsidR="00B7562F" w:rsidRDefault="00B7562F" w:rsidP="00B7562F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Binomial Distribution</w:t>
      </w:r>
      <w:r w:rsidR="000A7BA1">
        <w:rPr>
          <w:lang w:val="en-US"/>
        </w:rPr>
        <w:t xml:space="preserve"> (Classification) -&gt; Logistic Regression Type 2</w:t>
      </w:r>
    </w:p>
    <w:p w14:paraId="370521A2" w14:textId="08E6B620" w:rsidR="000A7BA1" w:rsidRPr="000A7BA1" w:rsidRDefault="000A7BA1" w:rsidP="000A7BA1">
      <w:pPr>
        <w:ind w:left="720"/>
        <w:jc w:val="both"/>
        <w:rPr>
          <w:lang w:val="en-US"/>
        </w:rPr>
      </w:pPr>
      <w:r w:rsidRPr="000A7BA1">
        <w:rPr>
          <w:lang w:val="en-US"/>
        </w:rPr>
        <w:t xml:space="preserve">If the target variable </w:t>
      </w:r>
      <w:r w:rsidRPr="000A7BA1">
        <w:rPr>
          <w:lang w:val="en-US"/>
        </w:rPr>
        <w:t xml:space="preserve">is only 0 and 1, without the number of occurrences of the target variable then assume the likelihood is </w:t>
      </w:r>
      <w:r w:rsidRPr="000A7BA1">
        <w:rPr>
          <w:lang w:val="en-US"/>
        </w:rPr>
        <w:t>Binomial</w:t>
      </w:r>
      <w:r w:rsidRPr="000A7BA1">
        <w:rPr>
          <w:lang w:val="en-US"/>
        </w:rPr>
        <w:t xml:space="preserve"> distributed.</w:t>
      </w:r>
    </w:p>
    <w:p w14:paraId="26D6C874" w14:textId="6EA2D74E" w:rsidR="000A7BA1" w:rsidRDefault="000A7BA1" w:rsidP="000A7BA1">
      <w:pPr>
        <w:ind w:left="720"/>
        <w:jc w:val="both"/>
        <w:rPr>
          <w:lang w:val="en-US"/>
        </w:rPr>
      </w:pPr>
      <w:r w:rsidRPr="000A7BA1">
        <w:rPr>
          <w:lang w:val="en-US"/>
        </w:rPr>
        <w:t>Example: Basketball Free throw, Y is the number of successes throw and N is the number of tries, X is the features.</w:t>
      </w:r>
    </w:p>
    <w:p w14:paraId="0A9A69FE" w14:textId="60610A59" w:rsidR="000A7BA1" w:rsidRPr="000A7BA1" w:rsidRDefault="00A71193" w:rsidP="000A7BA1">
      <w:pPr>
        <w:ind w:left="720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∼ Binomial(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 )</m:t>
          </m:r>
        </m:oMath>
      </m:oMathPara>
    </w:p>
    <w:p w14:paraId="4E9276CD" w14:textId="044341C0" w:rsidR="000A7BA1" w:rsidRDefault="00A71193" w:rsidP="00A71193">
      <w:pPr>
        <w:ind w:firstLine="720"/>
        <w:jc w:val="both"/>
        <w:rPr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lang w:val="en-US"/>
        </w:rPr>
        <w:t xml:space="preserve"> is the true probability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>
        <w:rPr>
          <w:lang w:val="en-US"/>
        </w:rPr>
        <w:t xml:space="preserve"> using the </w:t>
      </w:r>
      <m:oMath>
        <m:r>
          <w:rPr>
            <w:rFonts w:ascii="Cambria Math" w:hAnsi="Cambria Math"/>
            <w:lang w:val="en-US"/>
          </w:rPr>
          <m:t>logit</m:t>
        </m:r>
      </m:oMath>
      <w:r>
        <w:rPr>
          <w:lang w:val="en-US"/>
        </w:rPr>
        <w:t xml:space="preserve"> function, or can be denoted as </w:t>
      </w:r>
    </w:p>
    <w:p w14:paraId="218671D8" w14:textId="168B6CFB" w:rsidR="00A71193" w:rsidRPr="00A71193" w:rsidRDefault="00A71193" w:rsidP="00A71193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logit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α+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e>
          </m:nary>
        </m:oMath>
      </m:oMathPara>
    </w:p>
    <w:p w14:paraId="4C9419E5" w14:textId="6637BB42" w:rsidR="00A71193" w:rsidRDefault="00A71193" w:rsidP="00A71193">
      <w:pPr>
        <w:jc w:val="both"/>
        <w:rPr>
          <w:lang w:val="en-US"/>
        </w:rPr>
      </w:pPr>
      <w:r>
        <w:rPr>
          <w:lang w:val="en-US"/>
        </w:rPr>
        <w:tab/>
        <w:t>W</w:t>
      </w:r>
      <w:r>
        <w:rPr>
          <w:lang w:val="en-US"/>
        </w:rPr>
        <w:t xml:space="preserve">ith Prior of </w:t>
      </w:r>
      <m:oMath>
        <m:r>
          <w:rPr>
            <w:rFonts w:ascii="Cambria Math" w:hAnsi="Cambria Math"/>
            <w:lang w:val="en-US"/>
          </w:rPr>
          <m:t>α~Normal(0,1000)</m:t>
        </m:r>
      </m:oMath>
      <w:r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~Normal(0,1000)</m:t>
        </m:r>
      </m:oMath>
      <w:r>
        <w:rPr>
          <w:lang w:val="en-US"/>
        </w:rPr>
        <w:t>.</w:t>
      </w:r>
    </w:p>
    <w:p w14:paraId="337F7456" w14:textId="77777777" w:rsidR="00A71193" w:rsidRDefault="00A71193" w:rsidP="00A71193">
      <w:pPr>
        <w:jc w:val="both"/>
        <w:rPr>
          <w:lang w:val="en-US"/>
        </w:rPr>
      </w:pPr>
    </w:p>
    <w:p w14:paraId="13C03ECC" w14:textId="3280495F" w:rsidR="00A71193" w:rsidRPr="00A71193" w:rsidRDefault="00A71193" w:rsidP="00A71193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Beta Distribution (</w:t>
      </w:r>
      <w:proofErr w:type="spellStart"/>
      <w:r>
        <w:rPr>
          <w:lang w:val="en-US"/>
        </w:rPr>
        <w:t>Webe</w:t>
      </w:r>
      <w:proofErr w:type="spellEnd"/>
      <w:r>
        <w:rPr>
          <w:lang w:val="en-US"/>
        </w:rPr>
        <w:t xml:space="preserve"> Tak </w:t>
      </w:r>
      <w:proofErr w:type="spellStart"/>
      <w:r>
        <w:rPr>
          <w:lang w:val="en-US"/>
        </w:rPr>
        <w:t>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logicnya</w:t>
      </w:r>
      <w:proofErr w:type="spellEnd"/>
      <w:r>
        <w:rPr>
          <w:lang w:val="en-US"/>
        </w:rPr>
        <w:t>)</w:t>
      </w:r>
    </w:p>
    <w:p w14:paraId="41508434" w14:textId="5AE81B4B" w:rsidR="000A7BA1" w:rsidRPr="00B7562F" w:rsidRDefault="000A7BA1" w:rsidP="000A7BA1">
      <w:pPr>
        <w:pStyle w:val="ListParagraph"/>
        <w:ind w:left="1080"/>
        <w:jc w:val="both"/>
        <w:rPr>
          <w:lang w:val="en-US"/>
        </w:rPr>
      </w:pPr>
    </w:p>
    <w:p w14:paraId="0BE231B1" w14:textId="6240A221" w:rsidR="00A71193" w:rsidRPr="00A71193" w:rsidRDefault="00A71193" w:rsidP="00A71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Fitting: Look </w:t>
      </w:r>
      <w:r w:rsidR="005C3675">
        <w:rPr>
          <w:lang w:val="en-US"/>
        </w:rPr>
        <w:t>at</w:t>
      </w:r>
      <w:r>
        <w:rPr>
          <w:lang w:val="en-US"/>
        </w:rPr>
        <w:t xml:space="preserve"> the Photocopy based on the likelihood.</w:t>
      </w:r>
    </w:p>
    <w:p w14:paraId="1881329D" w14:textId="11DC2A23" w:rsidR="00A71193" w:rsidRDefault="00A71193" w:rsidP="00A71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Feature Selection: Use SVSS to use the features with the highest </w:t>
      </w:r>
      <m:oMath>
        <m:r>
          <w:rPr>
            <w:rFonts w:ascii="Cambria Math" w:hAnsi="Cambria Math"/>
            <w:lang w:val="en-US"/>
          </w:rPr>
          <m:t>inc_prob</m:t>
        </m:r>
      </m:oMath>
      <w:r>
        <w:rPr>
          <w:lang w:val="en-US"/>
        </w:rPr>
        <w:t>.</w:t>
      </w:r>
    </w:p>
    <w:p w14:paraId="1E742A5C" w14:textId="793989CF" w:rsidR="005C3675" w:rsidRPr="00A71193" w:rsidRDefault="005C3675" w:rsidP="00A71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Parameter: To create more 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1 model then change thin.</w:t>
      </w:r>
    </w:p>
    <w:p w14:paraId="79E68F96" w14:textId="27065610" w:rsidR="00A71193" w:rsidRDefault="00A71193" w:rsidP="00B57D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Validation: </w:t>
      </w:r>
    </w:p>
    <w:p w14:paraId="7ECD3585" w14:textId="05EE3C2C" w:rsidR="00A71193" w:rsidRDefault="00A71193" w:rsidP="00A71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 Convergence:</w:t>
      </w:r>
    </w:p>
    <w:p w14:paraId="687D7260" w14:textId="289E59D2" w:rsidR="005C3675" w:rsidRDefault="005C3675" w:rsidP="005C367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Plotting: If the shape is like a caterpillar (kaki </w:t>
      </w:r>
      <w:proofErr w:type="spellStart"/>
      <w:r>
        <w:rPr>
          <w:lang w:val="en-US"/>
        </w:rPr>
        <w:t>seribu</w:t>
      </w:r>
      <w:proofErr w:type="spellEnd"/>
      <w:r>
        <w:rPr>
          <w:lang w:val="en-US"/>
        </w:rPr>
        <w:t>) then it’s convergent.</w:t>
      </w:r>
    </w:p>
    <w:p w14:paraId="33E717EA" w14:textId="20B247D4" w:rsidR="005C3675" w:rsidRDefault="005C3675" w:rsidP="005C3675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Gelman_diag</w:t>
      </w:r>
      <w:proofErr w:type="spellEnd"/>
      <w:r>
        <w:rPr>
          <w:lang w:val="en-US"/>
        </w:rPr>
        <w:t xml:space="preserve">: Convergent if multivariate score is </w:t>
      </w:r>
      <m:oMath>
        <m:r>
          <w:rPr>
            <w:rFonts w:ascii="Cambria Math" w:hAnsi="Cambria Math"/>
            <w:lang w:val="en-US"/>
          </w:rPr>
          <m:t>&lt; 1.1</m:t>
        </m:r>
      </m:oMath>
      <w:r>
        <w:rPr>
          <w:lang w:val="en-US"/>
        </w:rPr>
        <w:t>.</w:t>
      </w:r>
    </w:p>
    <w:p w14:paraId="5839C1E9" w14:textId="0BCFAA4E" w:rsidR="005C3675" w:rsidRPr="005C3675" w:rsidRDefault="00A71193" w:rsidP="005C367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 Sample Size </w:t>
      </w:r>
      <m:oMath>
        <m:r>
          <w:rPr>
            <w:rFonts w:ascii="Cambria Math" w:hAnsi="Cambria Math"/>
            <w:lang w:val="en-US"/>
          </w:rPr>
          <m:t>(&gt;100</m:t>
        </m:r>
        <m:r>
          <w:rPr>
            <w:rFonts w:ascii="Cambria Math" w:hAnsi="Cambria Math"/>
            <w:lang w:val="en-US"/>
          </w:rPr>
          <m:t>0)</m:t>
        </m:r>
      </m:oMath>
      <w:r w:rsidR="005C3675">
        <w:rPr>
          <w:lang w:val="en-US"/>
        </w:rPr>
        <w:t>: Preferably more than 1000.</w:t>
      </w:r>
    </w:p>
    <w:p w14:paraId="58024B8C" w14:textId="18624D22" w:rsidR="00A71193" w:rsidRPr="00A71193" w:rsidRDefault="005C3675" w:rsidP="00A71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 DIC &amp; WAIC Score: The lower the better, Prioritize WAIC over DIC.</w:t>
      </w:r>
    </w:p>
    <w:p w14:paraId="2757415A" w14:textId="0E35DAB6" w:rsidR="00A71193" w:rsidRDefault="00A71193" w:rsidP="00B57D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</w:t>
      </w:r>
      <w:r w:rsidR="005C3675">
        <w:rPr>
          <w:lang w:val="en-US"/>
        </w:rPr>
        <w:t>:</w:t>
      </w:r>
    </w:p>
    <w:p w14:paraId="369CEE79" w14:textId="4D9BD5EF" w:rsidR="005C3675" w:rsidRDefault="005C3675" w:rsidP="005C3675">
      <w:pPr>
        <w:pStyle w:val="ListParagraph"/>
        <w:rPr>
          <w:lang w:val="en-US"/>
        </w:rPr>
      </w:pPr>
      <w:r>
        <w:rPr>
          <w:lang w:val="en-US"/>
        </w:rPr>
        <w:t>Conclude the best model based on the DIC &amp; WAIC Score.</w:t>
      </w:r>
    </w:p>
    <w:p w14:paraId="76D96366" w14:textId="3A551025" w:rsidR="005C3675" w:rsidRPr="005C3675" w:rsidRDefault="005C3675" w:rsidP="005C3675">
      <w:pPr>
        <w:ind w:left="720"/>
        <w:rPr>
          <w:lang w:val="en-US"/>
        </w:rPr>
      </w:pPr>
      <w:r>
        <w:rPr>
          <w:lang w:val="en-US"/>
        </w:rPr>
        <w:t>SEMOGA LULUS.</w:t>
      </w:r>
    </w:p>
    <w:sectPr w:rsidR="005C3675" w:rsidRPr="005C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7AED"/>
    <w:multiLevelType w:val="hybridMultilevel"/>
    <w:tmpl w:val="252674EC"/>
    <w:lvl w:ilvl="0" w:tplc="D0EC8C5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16C0B"/>
    <w:multiLevelType w:val="hybridMultilevel"/>
    <w:tmpl w:val="6B9C991C"/>
    <w:lvl w:ilvl="0" w:tplc="063EE0E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E41E7F"/>
    <w:multiLevelType w:val="hybridMultilevel"/>
    <w:tmpl w:val="9EDE5BA8"/>
    <w:lvl w:ilvl="0" w:tplc="1C24093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767763"/>
    <w:multiLevelType w:val="hybridMultilevel"/>
    <w:tmpl w:val="59D23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572AD"/>
    <w:multiLevelType w:val="hybridMultilevel"/>
    <w:tmpl w:val="3E1C06AE"/>
    <w:lvl w:ilvl="0" w:tplc="BDDAD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072644">
    <w:abstractNumId w:val="3"/>
  </w:num>
  <w:num w:numId="2" w16cid:durableId="873007721">
    <w:abstractNumId w:val="2"/>
  </w:num>
  <w:num w:numId="3" w16cid:durableId="222109027">
    <w:abstractNumId w:val="1"/>
  </w:num>
  <w:num w:numId="4" w16cid:durableId="108476518">
    <w:abstractNumId w:val="0"/>
  </w:num>
  <w:num w:numId="5" w16cid:durableId="367921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56"/>
    <w:rsid w:val="000A7BA1"/>
    <w:rsid w:val="005C3675"/>
    <w:rsid w:val="00714B8A"/>
    <w:rsid w:val="00A71193"/>
    <w:rsid w:val="00A76E29"/>
    <w:rsid w:val="00B57D56"/>
    <w:rsid w:val="00B7562F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F2CD"/>
  <w15:chartTrackingRefBased/>
  <w15:docId w15:val="{C5D24A41-7E31-4D41-A009-5CE2CC5C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5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5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5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5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5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5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5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5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5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5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5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5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5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5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57D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56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2024-01-23T13:26:00Z</dcterms:created>
  <dcterms:modified xsi:type="dcterms:W3CDTF">2024-01-23T14:13:00Z</dcterms:modified>
</cp:coreProperties>
</file>