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EB941" w14:textId="77777777" w:rsidR="00D51D55" w:rsidRDefault="00D51D55" w:rsidP="00D51D55">
      <w:pPr>
        <w:pStyle w:val="BodyText"/>
        <w:spacing w:before="39"/>
      </w:pPr>
      <w:r>
        <w:t>Nama</w:t>
      </w:r>
      <w:r>
        <w:rPr>
          <w:spacing w:val="-2"/>
        </w:rPr>
        <w:t xml:space="preserve"> </w:t>
      </w:r>
      <w:r>
        <w:t>Kelompok:</w:t>
      </w:r>
      <w:r>
        <w:rPr>
          <w:spacing w:val="-4"/>
        </w:rPr>
        <w:t xml:space="preserve"> </w:t>
      </w:r>
      <w:r>
        <w:t>Jo Sahabat</w:t>
      </w:r>
      <w:r>
        <w:rPr>
          <w:spacing w:val="-1"/>
        </w:rPr>
        <w:t xml:space="preserve"> </w:t>
      </w:r>
      <w:r>
        <w:t>Sejati</w:t>
      </w:r>
    </w:p>
    <w:p w14:paraId="48916F59" w14:textId="77777777" w:rsidR="000B14B0" w:rsidRDefault="000B14B0"/>
    <w:sectPr w:rsidR="000B1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0E4"/>
    <w:rsid w:val="000B14B0"/>
    <w:rsid w:val="002E2C0D"/>
    <w:rsid w:val="003E212D"/>
    <w:rsid w:val="00697C53"/>
    <w:rsid w:val="00B520E4"/>
    <w:rsid w:val="00D51D55"/>
    <w:rsid w:val="00DC1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79D2B"/>
  <w15:chartTrackingRefBased/>
  <w15:docId w15:val="{972F17F5-E113-40C3-8C5C-89C97EA77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51D5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D51D55"/>
    <w:rPr>
      <w:rFonts w:ascii="Calibri" w:eastAsia="Calibri" w:hAnsi="Calibri" w:cs="Calibri"/>
      <w:kern w:val="0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Johanes Chandra</dc:creator>
  <cp:keywords/>
  <dc:description/>
  <cp:lastModifiedBy>Johanes Chandra</cp:lastModifiedBy>
  <cp:revision>2</cp:revision>
  <dcterms:created xsi:type="dcterms:W3CDTF">2023-07-05T12:58:00Z</dcterms:created>
  <dcterms:modified xsi:type="dcterms:W3CDTF">2023-07-05T13:00:00Z</dcterms:modified>
</cp:coreProperties>
</file>