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897" w14:textId="77777777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3B9BC06E" w14:textId="77777777" w:rsidR="00B732F8" w:rsidRDefault="00B732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 w:rsidRPr="00B732F8">
        <w:rPr>
          <w:rFonts w:ascii="Oswald" w:eastAsia="Oswald" w:hAnsi="Oswald" w:cs="Oswald"/>
          <w:b/>
          <w:sz w:val="32"/>
          <w:szCs w:val="32"/>
        </w:rPr>
        <w:t xml:space="preserve">Actividad 2.2 Realizar ataque DoS utilizando herramientas </w:t>
      </w:r>
      <w:proofErr w:type="spellStart"/>
      <w:r w:rsidRPr="00B732F8">
        <w:rPr>
          <w:rFonts w:ascii="Oswald" w:eastAsia="Oswald" w:hAnsi="Oswald" w:cs="Oswald"/>
          <w:b/>
          <w:sz w:val="32"/>
          <w:szCs w:val="32"/>
        </w:rPr>
        <w:t>Slowloris</w:t>
      </w:r>
      <w:proofErr w:type="spellEnd"/>
      <w:r w:rsidRPr="00B732F8">
        <w:rPr>
          <w:rFonts w:ascii="Oswald" w:eastAsia="Oswald" w:hAnsi="Oswald" w:cs="Oswald"/>
          <w:b/>
          <w:sz w:val="32"/>
          <w:szCs w:val="32"/>
        </w:rPr>
        <w:t xml:space="preserve"> en Kali Linux a Windows 10</w:t>
      </w:r>
    </w:p>
    <w:p w14:paraId="111B8C0E" w14:textId="77777777" w:rsidR="00B732F8" w:rsidRDefault="00B732F8" w:rsidP="00B732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Análisis de Vulnerabilidades.</w:t>
      </w:r>
    </w:p>
    <w:p w14:paraId="61C0EFAE" w14:textId="0A5B3300" w:rsidR="00C913F8" w:rsidRDefault="00C913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41B7BE8D" w14:textId="150074B4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11606FB" w14:textId="0085F336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0516AA46" w14:textId="7A0AE212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Lic. </w:t>
      </w:r>
      <w:r w:rsidR="00B732F8">
        <w:rPr>
          <w:rFonts w:ascii="Oswald" w:eastAsia="Oswald" w:hAnsi="Oswald" w:cs="Oswald"/>
          <w:b/>
          <w:sz w:val="32"/>
          <w:szCs w:val="32"/>
        </w:rPr>
        <w:t>DR. Luis Gutiérrez Alfaro.</w:t>
      </w:r>
    </w:p>
    <w:p w14:paraId="518EDFCC" w14:textId="77777777" w:rsidR="00C913F8" w:rsidRDefault="00C913F8" w:rsidP="00C913F8">
      <w:pPr>
        <w:shd w:val="clear" w:color="auto" w:fill="FFFFFF"/>
        <w:jc w:val="center"/>
      </w:pPr>
      <w:r>
        <w:t xml:space="preserve"> </w:t>
      </w:r>
    </w:p>
    <w:p w14:paraId="712C80EE" w14:textId="4A42D412" w:rsidR="00C913F8" w:rsidRDefault="00C913F8" w:rsidP="00C913F8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B732F8">
        <w:rPr>
          <w:rFonts w:ascii="Oswald" w:eastAsia="Oswald" w:hAnsi="Oswald" w:cs="Oswald"/>
          <w:b/>
          <w:sz w:val="32"/>
          <w:szCs w:val="32"/>
        </w:rPr>
        <w:t>15</w:t>
      </w:r>
      <w:r>
        <w:rPr>
          <w:rFonts w:ascii="Oswald" w:eastAsia="Oswald" w:hAnsi="Oswald" w:cs="Oswald"/>
          <w:b/>
          <w:sz w:val="32"/>
          <w:szCs w:val="32"/>
        </w:rPr>
        <w:t xml:space="preserve"> de septiembre del 2023.</w:t>
      </w:r>
    </w:p>
    <w:p w14:paraId="535B12E9" w14:textId="586704C5" w:rsidR="00C913F8" w:rsidRDefault="00C913F8" w:rsidP="00C913F8"/>
    <w:p w14:paraId="67F15693" w14:textId="00CE87C4" w:rsidR="00C913F8" w:rsidRDefault="00C913F8" w:rsidP="00C913F8"/>
    <w:p w14:paraId="12CB6E3A" w14:textId="6ABF4CB7" w:rsidR="007C7A05" w:rsidRDefault="009E7755">
      <w:r>
        <w:rPr>
          <w:noProof/>
        </w:rPr>
        <w:drawing>
          <wp:inline distT="0" distB="0" distL="0" distR="0" wp14:anchorId="1FC61EB6" wp14:editId="7A5D5CD5">
            <wp:extent cx="5943600" cy="3753485"/>
            <wp:effectExtent l="0" t="0" r="0" b="0"/>
            <wp:docPr id="974041675" name="Picture 1" descr="Slow Loris — Rethinking DoS attacks | by Lev Perlman | Frontend Weekly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w Loris — Rethinking DoS attacks | by Lev Perlman | Frontend Weekly | 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49"/>
    <w:rsid w:val="00502349"/>
    <w:rsid w:val="007C7A05"/>
    <w:rsid w:val="009E7755"/>
    <w:rsid w:val="00B732F8"/>
    <w:rsid w:val="00C913F8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D546"/>
  <w15:chartTrackingRefBased/>
  <w15:docId w15:val="{B6BFBC4F-0176-4A32-9440-0967A741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F8"/>
    <w:pPr>
      <w:spacing w:after="0" w:line="276" w:lineRule="auto"/>
    </w:pPr>
    <w:rPr>
      <w:rFonts w:ascii="Arial" w:eastAsia="Arial" w:hAnsi="Arial" w:cs="Arial"/>
      <w:kern w:val="0"/>
      <w:lang w:val="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4</cp:revision>
  <dcterms:created xsi:type="dcterms:W3CDTF">2023-09-11T07:19:00Z</dcterms:created>
  <dcterms:modified xsi:type="dcterms:W3CDTF">2023-09-15T07:04:00Z</dcterms:modified>
</cp:coreProperties>
</file>