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9582" w14:textId="77777777" w:rsidR="00665385" w:rsidRPr="00665385" w:rsidRDefault="00665385">
      <w:pPr>
        <w:rPr>
          <w:b/>
        </w:rPr>
      </w:pPr>
      <w:r w:rsidRPr="00665385">
        <w:rPr>
          <w:b/>
        </w:rPr>
        <w:t>Students Union Discount Application</w:t>
      </w:r>
    </w:p>
    <w:p w14:paraId="3D389B75" w14:textId="77777777" w:rsidR="003452F5" w:rsidRDefault="00583913">
      <w:r>
        <w:t>The following application all</w:t>
      </w:r>
      <w:r w:rsidR="00665385">
        <w:t xml:space="preserve">ows a user to purchase Hoodies </w:t>
      </w:r>
      <w:r>
        <w:t>and T-shirts from the students Union.  As the first semester is almost over, the students union have decided to apply discounts for bulk purchases of each of the items as follows:</w:t>
      </w:r>
    </w:p>
    <w:tbl>
      <w:tblPr>
        <w:tblStyle w:val="TableGrid"/>
        <w:tblW w:w="0" w:type="auto"/>
        <w:tblLook w:val="04A0" w:firstRow="1" w:lastRow="0" w:firstColumn="1" w:lastColumn="0" w:noHBand="0" w:noVBand="1"/>
      </w:tblPr>
      <w:tblGrid>
        <w:gridCol w:w="3005"/>
        <w:gridCol w:w="1810"/>
        <w:gridCol w:w="1810"/>
        <w:gridCol w:w="2101"/>
      </w:tblGrid>
      <w:tr w:rsidR="00FA7428" w14:paraId="3E7CB7AA" w14:textId="77777777" w:rsidTr="003452F5">
        <w:tc>
          <w:tcPr>
            <w:tcW w:w="3005" w:type="dxa"/>
          </w:tcPr>
          <w:p w14:paraId="3FB09B77" w14:textId="77777777" w:rsidR="00FA7428" w:rsidRPr="00583913" w:rsidRDefault="00FA7428" w:rsidP="00583913">
            <w:pPr>
              <w:jc w:val="center"/>
              <w:rPr>
                <w:b/>
              </w:rPr>
            </w:pPr>
            <w:r w:rsidRPr="00583913">
              <w:rPr>
                <w:b/>
              </w:rPr>
              <w:t>Item</w:t>
            </w:r>
          </w:p>
        </w:tc>
        <w:tc>
          <w:tcPr>
            <w:tcW w:w="1810" w:type="dxa"/>
          </w:tcPr>
          <w:p w14:paraId="7548F467" w14:textId="77777777" w:rsidR="00FA7428" w:rsidRPr="00583913" w:rsidRDefault="00FA7428" w:rsidP="00583913">
            <w:pPr>
              <w:jc w:val="center"/>
              <w:rPr>
                <w:b/>
              </w:rPr>
            </w:pPr>
            <w:r>
              <w:rPr>
                <w:b/>
              </w:rPr>
              <w:t>Price Per Item</w:t>
            </w:r>
          </w:p>
        </w:tc>
        <w:tc>
          <w:tcPr>
            <w:tcW w:w="1810" w:type="dxa"/>
          </w:tcPr>
          <w:p w14:paraId="0AD4FAE6" w14:textId="77777777" w:rsidR="00FA7428" w:rsidRPr="00583913" w:rsidRDefault="00FA7428" w:rsidP="00583913">
            <w:pPr>
              <w:jc w:val="center"/>
              <w:rPr>
                <w:b/>
              </w:rPr>
            </w:pPr>
            <w:r w:rsidRPr="00583913">
              <w:rPr>
                <w:b/>
              </w:rPr>
              <w:t>Quantity</w:t>
            </w:r>
          </w:p>
        </w:tc>
        <w:tc>
          <w:tcPr>
            <w:tcW w:w="2101" w:type="dxa"/>
          </w:tcPr>
          <w:p w14:paraId="27A9F730" w14:textId="77777777" w:rsidR="00FA7428" w:rsidRPr="00583913" w:rsidRDefault="00FA7428" w:rsidP="00583913">
            <w:pPr>
              <w:jc w:val="center"/>
              <w:rPr>
                <w:b/>
              </w:rPr>
            </w:pPr>
            <w:r>
              <w:rPr>
                <w:b/>
              </w:rPr>
              <w:t>Discount</w:t>
            </w:r>
          </w:p>
        </w:tc>
      </w:tr>
      <w:tr w:rsidR="00FA7428" w14:paraId="7DD8B1FA" w14:textId="77777777" w:rsidTr="00FA7428">
        <w:tc>
          <w:tcPr>
            <w:tcW w:w="3005" w:type="dxa"/>
            <w:vMerge w:val="restart"/>
            <w:vAlign w:val="center"/>
          </w:tcPr>
          <w:p w14:paraId="519EDCAF" w14:textId="77777777" w:rsidR="00FA7428" w:rsidRDefault="00FA7428" w:rsidP="00583913">
            <w:pPr>
              <w:jc w:val="center"/>
            </w:pPr>
            <w:r>
              <w:t>Hoody</w:t>
            </w:r>
          </w:p>
        </w:tc>
        <w:tc>
          <w:tcPr>
            <w:tcW w:w="1810" w:type="dxa"/>
            <w:vMerge w:val="restart"/>
            <w:vAlign w:val="center"/>
          </w:tcPr>
          <w:p w14:paraId="5684FCF1" w14:textId="77777777" w:rsidR="00FA7428" w:rsidRDefault="00FA7428" w:rsidP="00FA7428">
            <w:pPr>
              <w:jc w:val="center"/>
            </w:pPr>
            <w:r>
              <w:t>€20</w:t>
            </w:r>
          </w:p>
        </w:tc>
        <w:tc>
          <w:tcPr>
            <w:tcW w:w="1810" w:type="dxa"/>
          </w:tcPr>
          <w:p w14:paraId="46E87B73" w14:textId="77777777" w:rsidR="00FA7428" w:rsidRDefault="00FA7428" w:rsidP="00583913">
            <w:pPr>
              <w:jc w:val="center"/>
            </w:pPr>
            <w:r>
              <w:t>10 or more</w:t>
            </w:r>
          </w:p>
        </w:tc>
        <w:tc>
          <w:tcPr>
            <w:tcW w:w="2101" w:type="dxa"/>
          </w:tcPr>
          <w:p w14:paraId="5FD4B2B5" w14:textId="77777777" w:rsidR="00FA7428" w:rsidRDefault="00FA7428" w:rsidP="00583913">
            <w:pPr>
              <w:jc w:val="center"/>
            </w:pPr>
            <w:r>
              <w:t>20%</w:t>
            </w:r>
          </w:p>
        </w:tc>
      </w:tr>
      <w:tr w:rsidR="00FA7428" w14:paraId="01F04136" w14:textId="77777777" w:rsidTr="00FA7428">
        <w:tc>
          <w:tcPr>
            <w:tcW w:w="3005" w:type="dxa"/>
            <w:vMerge/>
            <w:vAlign w:val="center"/>
          </w:tcPr>
          <w:p w14:paraId="7D30B70E" w14:textId="77777777" w:rsidR="00FA7428" w:rsidRDefault="00FA7428" w:rsidP="00583913">
            <w:pPr>
              <w:jc w:val="center"/>
            </w:pPr>
          </w:p>
        </w:tc>
        <w:tc>
          <w:tcPr>
            <w:tcW w:w="1810" w:type="dxa"/>
            <w:vMerge/>
            <w:vAlign w:val="center"/>
          </w:tcPr>
          <w:p w14:paraId="50EBA260" w14:textId="77777777" w:rsidR="00FA7428" w:rsidRDefault="00FA7428" w:rsidP="00FA7428">
            <w:pPr>
              <w:jc w:val="center"/>
            </w:pPr>
          </w:p>
        </w:tc>
        <w:tc>
          <w:tcPr>
            <w:tcW w:w="1810" w:type="dxa"/>
          </w:tcPr>
          <w:p w14:paraId="7AC11450" w14:textId="77777777" w:rsidR="00FA7428" w:rsidRDefault="00FA7428" w:rsidP="00FA7428">
            <w:pPr>
              <w:jc w:val="center"/>
            </w:pPr>
            <w:r>
              <w:t>5 - 10</w:t>
            </w:r>
          </w:p>
        </w:tc>
        <w:tc>
          <w:tcPr>
            <w:tcW w:w="2101" w:type="dxa"/>
          </w:tcPr>
          <w:p w14:paraId="5C35404A" w14:textId="77777777" w:rsidR="00FA7428" w:rsidRDefault="00FA7428" w:rsidP="00583913">
            <w:pPr>
              <w:jc w:val="center"/>
            </w:pPr>
            <w:r>
              <w:t>10%</w:t>
            </w:r>
          </w:p>
        </w:tc>
      </w:tr>
      <w:tr w:rsidR="00FA7428" w14:paraId="19944800" w14:textId="77777777" w:rsidTr="00FA7428">
        <w:tc>
          <w:tcPr>
            <w:tcW w:w="3005" w:type="dxa"/>
            <w:vMerge w:val="restart"/>
            <w:vAlign w:val="center"/>
          </w:tcPr>
          <w:p w14:paraId="79025E6D" w14:textId="77777777" w:rsidR="00FA7428" w:rsidRDefault="00FA7428" w:rsidP="00FA7428">
            <w:pPr>
              <w:jc w:val="center"/>
            </w:pPr>
            <w:r>
              <w:t>T-Shirt</w:t>
            </w:r>
          </w:p>
        </w:tc>
        <w:tc>
          <w:tcPr>
            <w:tcW w:w="1810" w:type="dxa"/>
            <w:vMerge w:val="restart"/>
            <w:vAlign w:val="center"/>
          </w:tcPr>
          <w:p w14:paraId="6AED6313" w14:textId="77777777" w:rsidR="00FA7428" w:rsidRDefault="00FA7428" w:rsidP="00FA7428">
            <w:pPr>
              <w:jc w:val="center"/>
            </w:pPr>
            <w:r>
              <w:t>€10</w:t>
            </w:r>
          </w:p>
        </w:tc>
        <w:tc>
          <w:tcPr>
            <w:tcW w:w="1810" w:type="dxa"/>
          </w:tcPr>
          <w:p w14:paraId="2FFEBAD4" w14:textId="77777777" w:rsidR="00FA7428" w:rsidRDefault="00FA7428" w:rsidP="00FA7428">
            <w:pPr>
              <w:jc w:val="center"/>
            </w:pPr>
            <w:r>
              <w:t>10 or more</w:t>
            </w:r>
          </w:p>
        </w:tc>
        <w:tc>
          <w:tcPr>
            <w:tcW w:w="2101" w:type="dxa"/>
          </w:tcPr>
          <w:p w14:paraId="5A521248" w14:textId="77777777" w:rsidR="00FA7428" w:rsidRDefault="00FA7428" w:rsidP="00FA7428">
            <w:pPr>
              <w:jc w:val="center"/>
            </w:pPr>
            <w:r>
              <w:t>10%</w:t>
            </w:r>
          </w:p>
        </w:tc>
      </w:tr>
      <w:tr w:rsidR="00FA7428" w14:paraId="02407EC5" w14:textId="77777777" w:rsidTr="00FA7428">
        <w:tc>
          <w:tcPr>
            <w:tcW w:w="3005" w:type="dxa"/>
            <w:vMerge/>
            <w:vAlign w:val="center"/>
          </w:tcPr>
          <w:p w14:paraId="689AD46E" w14:textId="77777777" w:rsidR="00FA7428" w:rsidRDefault="00FA7428" w:rsidP="00FA7428">
            <w:pPr>
              <w:jc w:val="center"/>
            </w:pPr>
          </w:p>
        </w:tc>
        <w:tc>
          <w:tcPr>
            <w:tcW w:w="1810" w:type="dxa"/>
            <w:vMerge/>
            <w:vAlign w:val="center"/>
          </w:tcPr>
          <w:p w14:paraId="16D47527" w14:textId="77777777" w:rsidR="00FA7428" w:rsidRDefault="00FA7428" w:rsidP="00FA7428">
            <w:pPr>
              <w:jc w:val="center"/>
            </w:pPr>
          </w:p>
        </w:tc>
        <w:tc>
          <w:tcPr>
            <w:tcW w:w="1810" w:type="dxa"/>
          </w:tcPr>
          <w:p w14:paraId="6F9F0FF0" w14:textId="77777777" w:rsidR="00FA7428" w:rsidRDefault="00FA7428" w:rsidP="00FA7428">
            <w:pPr>
              <w:jc w:val="center"/>
            </w:pPr>
            <w:r>
              <w:t>5 - 10</w:t>
            </w:r>
          </w:p>
        </w:tc>
        <w:tc>
          <w:tcPr>
            <w:tcW w:w="2101" w:type="dxa"/>
          </w:tcPr>
          <w:p w14:paraId="443361EC" w14:textId="77777777" w:rsidR="00FA7428" w:rsidRDefault="00FA7428" w:rsidP="00FA7428">
            <w:pPr>
              <w:jc w:val="center"/>
            </w:pPr>
            <w:r>
              <w:t>5%</w:t>
            </w:r>
          </w:p>
        </w:tc>
      </w:tr>
    </w:tbl>
    <w:p w14:paraId="7F4BEB7B" w14:textId="77777777" w:rsidR="00FA7428" w:rsidRDefault="00FA7428">
      <w:r>
        <w:t xml:space="preserve">This application asks the user how many Hoodies, </w:t>
      </w:r>
      <w:r w:rsidR="00665385">
        <w:t>and Tshirts</w:t>
      </w:r>
      <w:r>
        <w:t xml:space="preserve"> they would like to buy and calculates totals for each applying the appropriate discounts.  Once the discounts have been applied, the total cost of the whole purchase is calculated and then output to the user.</w:t>
      </w:r>
    </w:p>
    <w:p w14:paraId="1E95DC6D" w14:textId="77777777" w:rsidR="00665385" w:rsidRDefault="00583913">
      <w:r>
        <w:t xml:space="preserve">The </w:t>
      </w:r>
      <w:r w:rsidR="00665385">
        <w:t>code has been developed for you (See Below</w:t>
      </w:r>
      <w:r w:rsidR="00FB7541">
        <w:t xml:space="preserve"> for the code and a description of variables used</w:t>
      </w:r>
      <w:r w:rsidR="00665385">
        <w:t xml:space="preserve">).  </w:t>
      </w:r>
    </w:p>
    <w:p w14:paraId="76360D0C" w14:textId="77777777" w:rsidR="00665385" w:rsidRDefault="00665385" w:rsidP="00665385">
      <w:r>
        <w:t>Carry out each of the following tasks:</w:t>
      </w:r>
    </w:p>
    <w:p w14:paraId="129F8231" w14:textId="77777777" w:rsidR="00665385" w:rsidRDefault="00665385" w:rsidP="00665385">
      <w:pPr>
        <w:pStyle w:val="ListParagraph"/>
        <w:numPr>
          <w:ilvl w:val="0"/>
          <w:numId w:val="1"/>
        </w:numPr>
      </w:pPr>
      <w:r>
        <w:t>Download the code from Moodle and Import it to your snap application</w:t>
      </w:r>
    </w:p>
    <w:p w14:paraId="0C525CF5" w14:textId="77777777" w:rsidR="00665385" w:rsidRDefault="00665385" w:rsidP="00665385">
      <w:pPr>
        <w:pStyle w:val="ListParagraph"/>
        <w:numPr>
          <w:ilvl w:val="0"/>
          <w:numId w:val="1"/>
        </w:numPr>
      </w:pPr>
      <w:r>
        <w:t>Identify 10 suitable test cases to test that the application gives the correct output (Outline the Input and Expected Output)</w:t>
      </w:r>
    </w:p>
    <w:tbl>
      <w:tblPr>
        <w:tblStyle w:val="TableGrid"/>
        <w:tblW w:w="8484" w:type="dxa"/>
        <w:tblInd w:w="720" w:type="dxa"/>
        <w:tblLook w:val="04A0" w:firstRow="1" w:lastRow="0" w:firstColumn="1" w:lastColumn="0" w:noHBand="0" w:noVBand="1"/>
      </w:tblPr>
      <w:tblGrid>
        <w:gridCol w:w="2808"/>
        <w:gridCol w:w="2848"/>
        <w:gridCol w:w="2828"/>
      </w:tblGrid>
      <w:tr w:rsidR="00FB7541" w14:paraId="6C484743" w14:textId="77777777" w:rsidTr="00FB7541">
        <w:trPr>
          <w:trHeight w:val="315"/>
        </w:trPr>
        <w:tc>
          <w:tcPr>
            <w:tcW w:w="2808" w:type="dxa"/>
          </w:tcPr>
          <w:p w14:paraId="4EC4DD99" w14:textId="77777777" w:rsidR="00FB7541" w:rsidRDefault="00FB7541" w:rsidP="00FB7541">
            <w:pPr>
              <w:pStyle w:val="ListParagraph"/>
              <w:ind w:left="0"/>
              <w:jc w:val="center"/>
            </w:pPr>
            <w:r>
              <w:t>Input</w:t>
            </w:r>
          </w:p>
        </w:tc>
        <w:tc>
          <w:tcPr>
            <w:tcW w:w="2848" w:type="dxa"/>
          </w:tcPr>
          <w:p w14:paraId="71761211" w14:textId="77777777" w:rsidR="00FB7541" w:rsidRDefault="00FB7541" w:rsidP="00FB7541">
            <w:pPr>
              <w:pStyle w:val="ListParagraph"/>
              <w:ind w:left="0"/>
              <w:jc w:val="center"/>
            </w:pPr>
            <w:r>
              <w:t>Expected Output</w:t>
            </w:r>
          </w:p>
        </w:tc>
        <w:tc>
          <w:tcPr>
            <w:tcW w:w="2828" w:type="dxa"/>
          </w:tcPr>
          <w:p w14:paraId="59A00E0F" w14:textId="77777777" w:rsidR="00FB7541" w:rsidRDefault="00FB7541" w:rsidP="00FB7541">
            <w:pPr>
              <w:pStyle w:val="ListParagraph"/>
              <w:ind w:left="0"/>
              <w:jc w:val="center"/>
            </w:pPr>
            <w:r>
              <w:t>Actual Output</w:t>
            </w:r>
          </w:p>
        </w:tc>
      </w:tr>
      <w:tr w:rsidR="00FB7541" w14:paraId="3623B9F9" w14:textId="77777777" w:rsidTr="00FB7541">
        <w:trPr>
          <w:trHeight w:val="315"/>
        </w:trPr>
        <w:tc>
          <w:tcPr>
            <w:tcW w:w="2808" w:type="dxa"/>
          </w:tcPr>
          <w:p w14:paraId="2BE2D22C" w14:textId="77777777" w:rsidR="00FB7541" w:rsidRDefault="003452F5" w:rsidP="00FB7541">
            <w:pPr>
              <w:pStyle w:val="ListParagraph"/>
              <w:ind w:left="0"/>
              <w:jc w:val="center"/>
            </w:pPr>
            <w:r>
              <w:t>Buy  3 hoodies</w:t>
            </w:r>
            <w:r w:rsidR="0049211C">
              <w:t xml:space="preserve"> and no tshirt</w:t>
            </w:r>
            <w:r>
              <w:t>(check no discount for hoodies)</w:t>
            </w:r>
          </w:p>
        </w:tc>
        <w:tc>
          <w:tcPr>
            <w:tcW w:w="2848" w:type="dxa"/>
          </w:tcPr>
          <w:p w14:paraId="37A5AD23" w14:textId="77777777" w:rsidR="00FB7541" w:rsidRDefault="003452F5" w:rsidP="00FB7541">
            <w:pPr>
              <w:pStyle w:val="ListParagraph"/>
              <w:ind w:left="0"/>
              <w:jc w:val="center"/>
            </w:pPr>
            <w:r>
              <w:t>60€</w:t>
            </w:r>
          </w:p>
        </w:tc>
        <w:tc>
          <w:tcPr>
            <w:tcW w:w="2828" w:type="dxa"/>
          </w:tcPr>
          <w:p w14:paraId="69EFF8AB" w14:textId="77777777" w:rsidR="00FB7541" w:rsidRDefault="00214EB1" w:rsidP="00FB7541">
            <w:pPr>
              <w:pStyle w:val="ListParagraph"/>
              <w:ind w:left="0"/>
              <w:jc w:val="center"/>
            </w:pPr>
            <w:r>
              <w:t>True</w:t>
            </w:r>
          </w:p>
        </w:tc>
      </w:tr>
      <w:tr w:rsidR="00FB7541" w14:paraId="4059B194" w14:textId="77777777" w:rsidTr="00FB7541">
        <w:trPr>
          <w:trHeight w:val="315"/>
        </w:trPr>
        <w:tc>
          <w:tcPr>
            <w:tcW w:w="2808" w:type="dxa"/>
          </w:tcPr>
          <w:p w14:paraId="13A256FB" w14:textId="77777777" w:rsidR="00FB7541" w:rsidRDefault="003452F5" w:rsidP="00FB7541">
            <w:pPr>
              <w:pStyle w:val="ListParagraph"/>
              <w:ind w:left="0"/>
              <w:jc w:val="center"/>
            </w:pPr>
            <w:r>
              <w:t>Buy 6 Hoodies</w:t>
            </w:r>
            <w:r w:rsidR="0049211C">
              <w:t xml:space="preserve"> and no tshirt</w:t>
            </w:r>
            <w:r>
              <w:t>(check 10%discount)</w:t>
            </w:r>
          </w:p>
        </w:tc>
        <w:tc>
          <w:tcPr>
            <w:tcW w:w="2848" w:type="dxa"/>
          </w:tcPr>
          <w:p w14:paraId="55EFA6A3" w14:textId="77777777" w:rsidR="00FB7541" w:rsidRDefault="00A065F4" w:rsidP="0049211C">
            <w:pPr>
              <w:pStyle w:val="ListParagraph"/>
              <w:ind w:left="0"/>
              <w:jc w:val="center"/>
            </w:pPr>
            <w:r>
              <w:t>54</w:t>
            </w:r>
            <w:r w:rsidR="0049211C">
              <w:t>€</w:t>
            </w:r>
          </w:p>
        </w:tc>
        <w:tc>
          <w:tcPr>
            <w:tcW w:w="2828" w:type="dxa"/>
          </w:tcPr>
          <w:p w14:paraId="65D891AE" w14:textId="77777777" w:rsidR="00FB7541" w:rsidRDefault="00214EB1" w:rsidP="00FB7541">
            <w:pPr>
              <w:pStyle w:val="ListParagraph"/>
              <w:ind w:left="0"/>
              <w:jc w:val="center"/>
            </w:pPr>
            <w:r>
              <w:t>False</w:t>
            </w:r>
          </w:p>
        </w:tc>
      </w:tr>
      <w:tr w:rsidR="00FB7541" w14:paraId="57DE7853" w14:textId="77777777" w:rsidTr="00FB7541">
        <w:trPr>
          <w:trHeight w:val="304"/>
        </w:trPr>
        <w:tc>
          <w:tcPr>
            <w:tcW w:w="2808" w:type="dxa"/>
          </w:tcPr>
          <w:p w14:paraId="4BFE4DC9" w14:textId="77777777" w:rsidR="00FB7541" w:rsidRDefault="0049211C" w:rsidP="00FB7541">
            <w:pPr>
              <w:pStyle w:val="ListParagraph"/>
              <w:ind w:left="0"/>
              <w:jc w:val="center"/>
            </w:pPr>
            <w:r>
              <w:t>Buy 20 hoodies and no tshirt (check 20% discount)</w:t>
            </w:r>
          </w:p>
        </w:tc>
        <w:tc>
          <w:tcPr>
            <w:tcW w:w="2848" w:type="dxa"/>
          </w:tcPr>
          <w:p w14:paraId="75FAFBBF" w14:textId="77777777" w:rsidR="00FB7541" w:rsidRDefault="0049211C" w:rsidP="00FB7541">
            <w:pPr>
              <w:pStyle w:val="ListParagraph"/>
              <w:ind w:left="0"/>
              <w:jc w:val="center"/>
            </w:pPr>
            <w:r>
              <w:t>320€</w:t>
            </w:r>
          </w:p>
        </w:tc>
        <w:tc>
          <w:tcPr>
            <w:tcW w:w="2828" w:type="dxa"/>
          </w:tcPr>
          <w:p w14:paraId="3898C586" w14:textId="77777777" w:rsidR="00FB7541" w:rsidRDefault="00214EB1" w:rsidP="00FB7541">
            <w:pPr>
              <w:pStyle w:val="ListParagraph"/>
              <w:ind w:left="0"/>
              <w:jc w:val="center"/>
            </w:pPr>
            <w:r>
              <w:t>False</w:t>
            </w:r>
          </w:p>
        </w:tc>
      </w:tr>
      <w:tr w:rsidR="00FB7541" w14:paraId="111829DC" w14:textId="77777777" w:rsidTr="00FB7541">
        <w:trPr>
          <w:trHeight w:val="315"/>
        </w:trPr>
        <w:tc>
          <w:tcPr>
            <w:tcW w:w="2808" w:type="dxa"/>
          </w:tcPr>
          <w:p w14:paraId="0CBAEF68" w14:textId="77777777" w:rsidR="00FB7541" w:rsidRDefault="0049211C" w:rsidP="00FB7541">
            <w:pPr>
              <w:pStyle w:val="ListParagraph"/>
              <w:ind w:left="0"/>
              <w:jc w:val="center"/>
            </w:pPr>
            <w:r>
              <w:t>Buy 3 T-shirts and no hoodies(check no discount)</w:t>
            </w:r>
          </w:p>
        </w:tc>
        <w:tc>
          <w:tcPr>
            <w:tcW w:w="2848" w:type="dxa"/>
          </w:tcPr>
          <w:p w14:paraId="7A7F27CB" w14:textId="77777777" w:rsidR="00FB7541" w:rsidRDefault="0049211C" w:rsidP="00FB7541">
            <w:pPr>
              <w:pStyle w:val="ListParagraph"/>
              <w:ind w:left="0"/>
              <w:jc w:val="center"/>
            </w:pPr>
            <w:r>
              <w:t>30€</w:t>
            </w:r>
          </w:p>
        </w:tc>
        <w:tc>
          <w:tcPr>
            <w:tcW w:w="2828" w:type="dxa"/>
          </w:tcPr>
          <w:p w14:paraId="7B268DBB" w14:textId="77777777" w:rsidR="00FB7541" w:rsidRDefault="00214EB1" w:rsidP="00FB7541">
            <w:pPr>
              <w:pStyle w:val="ListParagraph"/>
              <w:ind w:left="0"/>
              <w:jc w:val="center"/>
            </w:pPr>
            <w:r>
              <w:t>True</w:t>
            </w:r>
          </w:p>
        </w:tc>
      </w:tr>
      <w:tr w:rsidR="00FB7541" w14:paraId="3D4452AE" w14:textId="77777777" w:rsidTr="00FB7541">
        <w:trPr>
          <w:trHeight w:val="315"/>
        </w:trPr>
        <w:tc>
          <w:tcPr>
            <w:tcW w:w="2808" w:type="dxa"/>
          </w:tcPr>
          <w:p w14:paraId="670A9830" w14:textId="77777777" w:rsidR="00FB7541" w:rsidRDefault="0049211C" w:rsidP="00FB7541">
            <w:pPr>
              <w:pStyle w:val="ListParagraph"/>
              <w:ind w:left="0"/>
              <w:jc w:val="center"/>
            </w:pPr>
            <w:r>
              <w:t>Buy 6 T-shirts and no hoodies(check 5%disc)</w:t>
            </w:r>
          </w:p>
        </w:tc>
        <w:tc>
          <w:tcPr>
            <w:tcW w:w="2848" w:type="dxa"/>
          </w:tcPr>
          <w:p w14:paraId="1C7D5D47" w14:textId="77777777" w:rsidR="00FB7541" w:rsidRDefault="0049211C" w:rsidP="00FB7541">
            <w:pPr>
              <w:pStyle w:val="ListParagraph"/>
              <w:ind w:left="0"/>
              <w:jc w:val="center"/>
            </w:pPr>
            <w:r>
              <w:t>57€</w:t>
            </w:r>
          </w:p>
        </w:tc>
        <w:tc>
          <w:tcPr>
            <w:tcW w:w="2828" w:type="dxa"/>
          </w:tcPr>
          <w:p w14:paraId="10703F98" w14:textId="77777777" w:rsidR="00FB7541" w:rsidRDefault="00214EB1" w:rsidP="00FB7541">
            <w:pPr>
              <w:pStyle w:val="ListParagraph"/>
              <w:ind w:left="0"/>
              <w:jc w:val="center"/>
            </w:pPr>
            <w:r>
              <w:t>False</w:t>
            </w:r>
          </w:p>
        </w:tc>
      </w:tr>
      <w:tr w:rsidR="00FB7541" w14:paraId="17BBCB64" w14:textId="77777777" w:rsidTr="00FB7541">
        <w:trPr>
          <w:trHeight w:val="315"/>
        </w:trPr>
        <w:tc>
          <w:tcPr>
            <w:tcW w:w="2808" w:type="dxa"/>
          </w:tcPr>
          <w:p w14:paraId="0124BA5A" w14:textId="77777777" w:rsidR="00FB7541" w:rsidRDefault="0049211C" w:rsidP="00FB7541">
            <w:pPr>
              <w:pStyle w:val="ListParagraph"/>
              <w:ind w:left="0"/>
              <w:jc w:val="center"/>
            </w:pPr>
            <w:r>
              <w:t>Buy 20 T-Shirts and no hoodies( check 10% disc)</w:t>
            </w:r>
          </w:p>
        </w:tc>
        <w:tc>
          <w:tcPr>
            <w:tcW w:w="2848" w:type="dxa"/>
          </w:tcPr>
          <w:p w14:paraId="790DB9B3" w14:textId="77777777" w:rsidR="00FB7541" w:rsidRDefault="0049211C" w:rsidP="00FB7541">
            <w:pPr>
              <w:pStyle w:val="ListParagraph"/>
              <w:ind w:left="0"/>
              <w:jc w:val="center"/>
            </w:pPr>
            <w:r>
              <w:t>180€</w:t>
            </w:r>
          </w:p>
        </w:tc>
        <w:tc>
          <w:tcPr>
            <w:tcW w:w="2828" w:type="dxa"/>
          </w:tcPr>
          <w:p w14:paraId="1E9A1246" w14:textId="77777777" w:rsidR="00FB7541" w:rsidRDefault="00214EB1" w:rsidP="00FB7541">
            <w:pPr>
              <w:pStyle w:val="ListParagraph"/>
              <w:ind w:left="0"/>
              <w:jc w:val="center"/>
            </w:pPr>
            <w:r>
              <w:t>False</w:t>
            </w:r>
          </w:p>
        </w:tc>
      </w:tr>
      <w:tr w:rsidR="00FB7541" w14:paraId="4561EAE2" w14:textId="77777777" w:rsidTr="00FB7541">
        <w:trPr>
          <w:trHeight w:val="315"/>
        </w:trPr>
        <w:tc>
          <w:tcPr>
            <w:tcW w:w="2808" w:type="dxa"/>
          </w:tcPr>
          <w:p w14:paraId="1A768B81" w14:textId="77777777" w:rsidR="00FB7541" w:rsidRDefault="00A2384C" w:rsidP="00FB7541">
            <w:pPr>
              <w:pStyle w:val="ListParagraph"/>
              <w:ind w:left="0"/>
              <w:jc w:val="center"/>
            </w:pPr>
            <w:r>
              <w:t>Buy 3 hoodies and 3 T-Shirts (check for no discount on both)</w:t>
            </w:r>
          </w:p>
        </w:tc>
        <w:tc>
          <w:tcPr>
            <w:tcW w:w="2848" w:type="dxa"/>
          </w:tcPr>
          <w:p w14:paraId="50D294FA" w14:textId="77777777" w:rsidR="00FB7541" w:rsidRDefault="00A2384C" w:rsidP="00FB7541">
            <w:pPr>
              <w:pStyle w:val="ListParagraph"/>
              <w:ind w:left="0"/>
              <w:jc w:val="center"/>
            </w:pPr>
            <w:r>
              <w:t>90€</w:t>
            </w:r>
          </w:p>
        </w:tc>
        <w:tc>
          <w:tcPr>
            <w:tcW w:w="2828" w:type="dxa"/>
          </w:tcPr>
          <w:p w14:paraId="39AA0EBE" w14:textId="77777777" w:rsidR="00FB7541" w:rsidRDefault="00214EB1" w:rsidP="00214EB1">
            <w:pPr>
              <w:pStyle w:val="ListParagraph"/>
              <w:ind w:left="0"/>
              <w:jc w:val="center"/>
            </w:pPr>
            <w:r>
              <w:t>True</w:t>
            </w:r>
          </w:p>
          <w:p w14:paraId="4C045348" w14:textId="77777777" w:rsidR="00214EB1" w:rsidRDefault="00214EB1" w:rsidP="00214EB1">
            <w:pPr>
              <w:pStyle w:val="ListParagraph"/>
              <w:ind w:left="0"/>
              <w:jc w:val="center"/>
            </w:pPr>
          </w:p>
          <w:p w14:paraId="5CFBDD34" w14:textId="77777777" w:rsidR="00214EB1" w:rsidRDefault="00214EB1" w:rsidP="00214EB1">
            <w:pPr>
              <w:pStyle w:val="ListParagraph"/>
              <w:ind w:left="0"/>
              <w:jc w:val="center"/>
            </w:pPr>
          </w:p>
        </w:tc>
      </w:tr>
      <w:tr w:rsidR="00FB7541" w14:paraId="4CEDA958" w14:textId="77777777" w:rsidTr="00FB7541">
        <w:trPr>
          <w:trHeight w:val="315"/>
        </w:trPr>
        <w:tc>
          <w:tcPr>
            <w:tcW w:w="2808" w:type="dxa"/>
          </w:tcPr>
          <w:p w14:paraId="587CB585" w14:textId="77777777" w:rsidR="00FB7541" w:rsidRDefault="00A2384C" w:rsidP="00FB7541">
            <w:pPr>
              <w:pStyle w:val="ListParagraph"/>
              <w:ind w:left="0"/>
              <w:jc w:val="center"/>
            </w:pPr>
            <w:r>
              <w:t>Buy 3 hoodies and 5 t-shirt(check no disc for hoodies + 5% disc for t-shirts)</w:t>
            </w:r>
          </w:p>
        </w:tc>
        <w:tc>
          <w:tcPr>
            <w:tcW w:w="2848" w:type="dxa"/>
          </w:tcPr>
          <w:p w14:paraId="434C8BDA" w14:textId="77777777" w:rsidR="00FB7541" w:rsidRDefault="00A2384C" w:rsidP="00FB7541">
            <w:pPr>
              <w:pStyle w:val="ListParagraph"/>
              <w:ind w:left="0"/>
              <w:jc w:val="center"/>
            </w:pPr>
            <w:r>
              <w:t>107.50€</w:t>
            </w:r>
          </w:p>
        </w:tc>
        <w:tc>
          <w:tcPr>
            <w:tcW w:w="2828" w:type="dxa"/>
          </w:tcPr>
          <w:p w14:paraId="6A9E108C" w14:textId="77777777" w:rsidR="00FB7541" w:rsidRDefault="00214EB1" w:rsidP="00FB7541">
            <w:pPr>
              <w:pStyle w:val="ListParagraph"/>
              <w:ind w:left="0"/>
              <w:jc w:val="center"/>
            </w:pPr>
            <w:r>
              <w:t>False</w:t>
            </w:r>
          </w:p>
        </w:tc>
      </w:tr>
      <w:tr w:rsidR="00FB7541" w14:paraId="5E6FF2B6" w14:textId="77777777" w:rsidTr="00FB7541">
        <w:trPr>
          <w:trHeight w:val="315"/>
        </w:trPr>
        <w:tc>
          <w:tcPr>
            <w:tcW w:w="2808" w:type="dxa"/>
          </w:tcPr>
          <w:p w14:paraId="548670AE" w14:textId="77777777" w:rsidR="00FB7541" w:rsidRDefault="00A2384C" w:rsidP="00FB7541">
            <w:pPr>
              <w:pStyle w:val="ListParagraph"/>
              <w:ind w:left="0"/>
              <w:jc w:val="center"/>
            </w:pPr>
            <w:r>
              <w:t>Buy 5 hoodies and 3 t-shirts(check for disc in hoodies + no disc in t-shirts)</w:t>
            </w:r>
          </w:p>
        </w:tc>
        <w:tc>
          <w:tcPr>
            <w:tcW w:w="2848" w:type="dxa"/>
          </w:tcPr>
          <w:p w14:paraId="449DA9A3" w14:textId="77777777" w:rsidR="00FB7541" w:rsidRDefault="00A2384C" w:rsidP="00FB7541">
            <w:pPr>
              <w:pStyle w:val="ListParagraph"/>
              <w:ind w:left="0"/>
              <w:jc w:val="center"/>
            </w:pPr>
            <w:r>
              <w:t>120€</w:t>
            </w:r>
          </w:p>
        </w:tc>
        <w:tc>
          <w:tcPr>
            <w:tcW w:w="2828" w:type="dxa"/>
          </w:tcPr>
          <w:p w14:paraId="6F81B7AA" w14:textId="77777777" w:rsidR="00FB7541" w:rsidRDefault="00214EB1" w:rsidP="00FB7541">
            <w:pPr>
              <w:pStyle w:val="ListParagraph"/>
              <w:ind w:left="0"/>
              <w:jc w:val="center"/>
            </w:pPr>
            <w:r>
              <w:t>False</w:t>
            </w:r>
          </w:p>
        </w:tc>
      </w:tr>
      <w:tr w:rsidR="00FB7541" w14:paraId="2B7D58AB" w14:textId="77777777" w:rsidTr="00FB7541">
        <w:trPr>
          <w:trHeight w:val="304"/>
        </w:trPr>
        <w:tc>
          <w:tcPr>
            <w:tcW w:w="2808" w:type="dxa"/>
          </w:tcPr>
          <w:p w14:paraId="07BF16FF" w14:textId="77777777" w:rsidR="00FB7541" w:rsidRDefault="00A2384C" w:rsidP="00FB7541">
            <w:pPr>
              <w:pStyle w:val="ListParagraph"/>
              <w:ind w:left="0"/>
              <w:jc w:val="center"/>
            </w:pPr>
            <w:r>
              <w:t>Buy 20 hoodies and 20 t-shirt ( check 20% + 10%)</w:t>
            </w:r>
          </w:p>
        </w:tc>
        <w:tc>
          <w:tcPr>
            <w:tcW w:w="2848" w:type="dxa"/>
          </w:tcPr>
          <w:p w14:paraId="48E1F72C" w14:textId="77777777" w:rsidR="00FB7541" w:rsidRDefault="00A2384C" w:rsidP="00FB7541">
            <w:pPr>
              <w:pStyle w:val="ListParagraph"/>
              <w:ind w:left="0"/>
              <w:jc w:val="center"/>
            </w:pPr>
            <w:r>
              <w:t>500€</w:t>
            </w:r>
          </w:p>
        </w:tc>
        <w:tc>
          <w:tcPr>
            <w:tcW w:w="2828" w:type="dxa"/>
          </w:tcPr>
          <w:p w14:paraId="1FD43837" w14:textId="77777777" w:rsidR="00FB7541" w:rsidRDefault="00214EB1" w:rsidP="00FB7541">
            <w:pPr>
              <w:pStyle w:val="ListParagraph"/>
              <w:ind w:left="0"/>
              <w:jc w:val="center"/>
            </w:pPr>
            <w:r>
              <w:t>False</w:t>
            </w:r>
          </w:p>
        </w:tc>
      </w:tr>
    </w:tbl>
    <w:p w14:paraId="02BF64ED" w14:textId="77777777" w:rsidR="00FB7541" w:rsidRDefault="00FB7541" w:rsidP="00FB7541">
      <w:pPr>
        <w:pStyle w:val="ListParagraph"/>
      </w:pPr>
    </w:p>
    <w:p w14:paraId="038F928C" w14:textId="77777777" w:rsidR="00665385" w:rsidRDefault="00665385" w:rsidP="00665385">
      <w:pPr>
        <w:pStyle w:val="ListParagraph"/>
        <w:numPr>
          <w:ilvl w:val="0"/>
          <w:numId w:val="1"/>
        </w:numPr>
      </w:pPr>
      <w:r>
        <w:t>Run these test cases and document the Actual output</w:t>
      </w:r>
    </w:p>
    <w:p w14:paraId="35F5AC0D" w14:textId="77777777" w:rsidR="00435ED2" w:rsidRDefault="00665385" w:rsidP="003452F5">
      <w:pPr>
        <w:pStyle w:val="ListParagraph"/>
        <w:numPr>
          <w:ilvl w:val="0"/>
          <w:numId w:val="1"/>
        </w:numPr>
      </w:pPr>
      <w:r>
        <w:lastRenderedPageBreak/>
        <w:t>If the Actual Output and Expected Output don’t match, fix the code and run the test cases again</w:t>
      </w:r>
      <w:r w:rsidR="00435ED2">
        <w:t>.  Insert a script pic of your corrected code here:</w:t>
      </w:r>
    </w:p>
    <w:p w14:paraId="2CD6391E" w14:textId="77777777" w:rsidR="00435ED2" w:rsidRDefault="00435ED2" w:rsidP="00435ED2">
      <w:pPr>
        <w:pStyle w:val="ListParagraph"/>
      </w:pPr>
    </w:p>
    <w:p w14:paraId="315A0C9D" w14:textId="77777777" w:rsidR="00A2384C" w:rsidRDefault="00A2384C" w:rsidP="00435ED2">
      <w:pPr>
        <w:pStyle w:val="ListParagraph"/>
      </w:pPr>
    </w:p>
    <w:p w14:paraId="66A2BF45" w14:textId="77777777" w:rsidR="00B20B6B" w:rsidRDefault="00B20B6B" w:rsidP="00435ED2">
      <w:pPr>
        <w:pStyle w:val="ListParagraph"/>
      </w:pPr>
    </w:p>
    <w:p w14:paraId="0C90AAE9" w14:textId="77777777" w:rsidR="00A2384C" w:rsidRDefault="00B20B6B" w:rsidP="00435ED2">
      <w:pPr>
        <w:pStyle w:val="ListParagraph"/>
      </w:pPr>
      <w:r>
        <w:rPr>
          <w:noProof/>
          <w:lang w:val="en-US"/>
        </w:rPr>
        <w:drawing>
          <wp:inline distT="0" distB="0" distL="0" distR="0" wp14:anchorId="63A7D6BC" wp14:editId="38E5D200">
            <wp:extent cx="5723255" cy="355600"/>
            <wp:effectExtent l="0" t="0" r="0" b="0"/>
            <wp:docPr id="3" name="Picture 3" descr="Macintosh HD:Users:gilbertocaobianco:Desktop:Screen Shot 2016-12-10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lbertocaobianco:Desktop:Screen Shot 2016-12-10 at 14.21.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355600"/>
                    </a:xfrm>
                    <a:prstGeom prst="rect">
                      <a:avLst/>
                    </a:prstGeom>
                    <a:noFill/>
                    <a:ln>
                      <a:noFill/>
                    </a:ln>
                  </pic:spPr>
                </pic:pic>
              </a:graphicData>
            </a:graphic>
          </wp:inline>
        </w:drawing>
      </w:r>
    </w:p>
    <w:p w14:paraId="24F97541" w14:textId="77777777" w:rsidR="00ED3B50" w:rsidRDefault="00ED3B50" w:rsidP="00435ED2">
      <w:pPr>
        <w:pStyle w:val="ListParagraph"/>
      </w:pPr>
    </w:p>
    <w:p w14:paraId="1113F278" w14:textId="77777777" w:rsidR="00ED3B50" w:rsidRDefault="00ED3B50" w:rsidP="00ED3B50">
      <w:pPr>
        <w:pStyle w:val="ListParagraph"/>
      </w:pPr>
      <w:r>
        <w:rPr>
          <w:noProof/>
          <w:lang w:val="en-US"/>
        </w:rPr>
        <w:drawing>
          <wp:inline distT="0" distB="0" distL="0" distR="0" wp14:anchorId="63B60C76" wp14:editId="5A08E920">
            <wp:extent cx="5723255" cy="423545"/>
            <wp:effectExtent l="0" t="0" r="0" b="8255"/>
            <wp:docPr id="8" name="Picture 8" descr="Macintosh HD:Users:gilbertocaobianco:Desktop:Screen Shot 2016-12-10 at 14.5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ilbertocaobianco:Desktop:Screen Shot 2016-12-10 at 14.57.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423545"/>
                    </a:xfrm>
                    <a:prstGeom prst="rect">
                      <a:avLst/>
                    </a:prstGeom>
                    <a:noFill/>
                    <a:ln>
                      <a:noFill/>
                    </a:ln>
                  </pic:spPr>
                </pic:pic>
              </a:graphicData>
            </a:graphic>
          </wp:inline>
        </w:drawing>
      </w:r>
    </w:p>
    <w:p w14:paraId="45498D61" w14:textId="77777777" w:rsidR="00ED3B50" w:rsidRDefault="00ED3B50" w:rsidP="00435ED2">
      <w:pPr>
        <w:pStyle w:val="ListParagraph"/>
      </w:pPr>
    </w:p>
    <w:p w14:paraId="31C1AD63" w14:textId="77777777" w:rsidR="00A2384C" w:rsidRDefault="00B20B6B" w:rsidP="00435ED2">
      <w:pPr>
        <w:pStyle w:val="ListParagraph"/>
      </w:pPr>
      <w:r>
        <w:t>With this change now it displays the proper price</w:t>
      </w:r>
    </w:p>
    <w:p w14:paraId="6E257F10" w14:textId="77777777" w:rsidR="00A2384C" w:rsidRDefault="00B20B6B" w:rsidP="00435ED2">
      <w:pPr>
        <w:pStyle w:val="ListParagraph"/>
      </w:pPr>
      <w:r>
        <w:rPr>
          <w:noProof/>
          <w:lang w:val="en-US"/>
        </w:rPr>
        <w:drawing>
          <wp:inline distT="0" distB="0" distL="0" distR="0" wp14:anchorId="22E45DCC" wp14:editId="2DEF278A">
            <wp:extent cx="4445000" cy="1219200"/>
            <wp:effectExtent l="0" t="0" r="0" b="0"/>
            <wp:docPr id="2" name="Picture 2" descr="Macintosh HD:Users:gilbertocaobianco:Desktop:Screen Shot 2016-12-10 at 14.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6-12-10 at 14.2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1219200"/>
                    </a:xfrm>
                    <a:prstGeom prst="rect">
                      <a:avLst/>
                    </a:prstGeom>
                    <a:noFill/>
                    <a:ln>
                      <a:noFill/>
                    </a:ln>
                  </pic:spPr>
                </pic:pic>
              </a:graphicData>
            </a:graphic>
          </wp:inline>
        </w:drawing>
      </w:r>
    </w:p>
    <w:p w14:paraId="2F886952" w14:textId="77777777" w:rsidR="00A2384C" w:rsidRDefault="00A2384C" w:rsidP="00435ED2">
      <w:pPr>
        <w:pStyle w:val="ListParagraph"/>
      </w:pPr>
    </w:p>
    <w:p w14:paraId="1F3D46D5" w14:textId="77777777" w:rsidR="00B724BF" w:rsidRDefault="00B724BF" w:rsidP="00435ED2">
      <w:pPr>
        <w:pStyle w:val="ListParagraph"/>
      </w:pPr>
    </w:p>
    <w:p w14:paraId="0CD31D44" w14:textId="77777777" w:rsidR="00ED3B50" w:rsidRDefault="00ED3B50" w:rsidP="00435ED2">
      <w:pPr>
        <w:pStyle w:val="ListParagraph"/>
      </w:pPr>
    </w:p>
    <w:p w14:paraId="1A1682E9" w14:textId="77777777" w:rsidR="00B724BF" w:rsidRDefault="00B724BF" w:rsidP="00435ED2">
      <w:pPr>
        <w:pStyle w:val="ListParagraph"/>
      </w:pPr>
    </w:p>
    <w:p w14:paraId="6CA8E9E0" w14:textId="77777777" w:rsidR="00A2384C" w:rsidRDefault="00A2384C" w:rsidP="00435ED2">
      <w:pPr>
        <w:pStyle w:val="ListParagraph"/>
      </w:pPr>
    </w:p>
    <w:p w14:paraId="27213049" w14:textId="77777777" w:rsidR="00A2384C" w:rsidRDefault="00A2384C" w:rsidP="00435ED2">
      <w:pPr>
        <w:pStyle w:val="ListParagraph"/>
      </w:pPr>
    </w:p>
    <w:p w14:paraId="3F462860" w14:textId="77777777" w:rsidR="00A2384C" w:rsidRDefault="00ED3B50" w:rsidP="00435ED2">
      <w:pPr>
        <w:pStyle w:val="ListParagraph"/>
      </w:pPr>
      <w:r>
        <w:rPr>
          <w:noProof/>
          <w:lang w:val="en-US"/>
        </w:rPr>
        <w:drawing>
          <wp:inline distT="0" distB="0" distL="0" distR="0" wp14:anchorId="4ACC9719" wp14:editId="25CD7C3D">
            <wp:extent cx="5723255" cy="414655"/>
            <wp:effectExtent l="0" t="0" r="0" b="0"/>
            <wp:docPr id="5" name="Picture 5" descr="Macintosh HD:Users:gilbertocaobianco:Desktop:Screen Shot 2016-12-10 at 14.5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lbertocaobianco:Desktop:Screen Shot 2016-12-10 at 14.54.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14655"/>
                    </a:xfrm>
                    <a:prstGeom prst="rect">
                      <a:avLst/>
                    </a:prstGeom>
                    <a:noFill/>
                    <a:ln>
                      <a:noFill/>
                    </a:ln>
                  </pic:spPr>
                </pic:pic>
              </a:graphicData>
            </a:graphic>
          </wp:inline>
        </w:drawing>
      </w:r>
    </w:p>
    <w:p w14:paraId="0187CC23" w14:textId="77777777" w:rsidR="00ED3B50" w:rsidRDefault="00ED3B50" w:rsidP="00435ED2">
      <w:pPr>
        <w:pStyle w:val="ListParagraph"/>
      </w:pPr>
      <w:r>
        <w:rPr>
          <w:noProof/>
          <w:lang w:val="en-US"/>
        </w:rPr>
        <w:drawing>
          <wp:inline distT="0" distB="0" distL="0" distR="0" wp14:anchorId="5724080D" wp14:editId="1C55B709">
            <wp:extent cx="5732145" cy="440055"/>
            <wp:effectExtent l="0" t="0" r="8255" b="0"/>
            <wp:docPr id="10" name="Picture 10" descr="Macintosh HD:Users:gilbertocaobianco:Desktop:Screen Shot 2016-12-10 at 15.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ilbertocaobianco:Desktop:Screen Shot 2016-12-10 at 15.00.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40055"/>
                    </a:xfrm>
                    <a:prstGeom prst="rect">
                      <a:avLst/>
                    </a:prstGeom>
                    <a:noFill/>
                    <a:ln>
                      <a:noFill/>
                    </a:ln>
                  </pic:spPr>
                </pic:pic>
              </a:graphicData>
            </a:graphic>
          </wp:inline>
        </w:drawing>
      </w:r>
    </w:p>
    <w:p w14:paraId="51AF0559" w14:textId="77777777" w:rsidR="00ED3B50" w:rsidRDefault="00ED3B50" w:rsidP="00435ED2">
      <w:pPr>
        <w:pStyle w:val="ListParagraph"/>
      </w:pPr>
    </w:p>
    <w:p w14:paraId="426D0EBC" w14:textId="77777777" w:rsidR="00ED3B50" w:rsidRDefault="00ED3B50" w:rsidP="00435ED2">
      <w:pPr>
        <w:pStyle w:val="ListParagraph"/>
      </w:pPr>
    </w:p>
    <w:p w14:paraId="6CDB1AB6" w14:textId="77777777" w:rsidR="00A2384C" w:rsidRDefault="00ED3B50" w:rsidP="00435ED2">
      <w:pPr>
        <w:pStyle w:val="ListParagraph"/>
      </w:pPr>
      <w:r>
        <w:t>With this change now displays properly</w:t>
      </w:r>
    </w:p>
    <w:p w14:paraId="2C9C9ED8" w14:textId="77777777" w:rsidR="00A2384C" w:rsidRDefault="00A2384C" w:rsidP="00435ED2">
      <w:pPr>
        <w:pStyle w:val="ListParagraph"/>
      </w:pPr>
    </w:p>
    <w:p w14:paraId="0F869F83" w14:textId="77777777" w:rsidR="00A2384C" w:rsidRDefault="00A2384C" w:rsidP="00435ED2">
      <w:pPr>
        <w:pStyle w:val="ListParagraph"/>
      </w:pPr>
    </w:p>
    <w:p w14:paraId="3AA20C4D" w14:textId="77777777" w:rsidR="00ED3B50" w:rsidRDefault="00ED3B50" w:rsidP="00435ED2">
      <w:pPr>
        <w:pStyle w:val="ListParagraph"/>
      </w:pPr>
    </w:p>
    <w:p w14:paraId="75BECA26" w14:textId="77777777" w:rsidR="00ED3B50" w:rsidRDefault="00ED3B50" w:rsidP="00435ED2">
      <w:pPr>
        <w:pStyle w:val="ListParagraph"/>
      </w:pPr>
      <w:r>
        <w:rPr>
          <w:noProof/>
          <w:lang w:val="en-US"/>
        </w:rPr>
        <w:drawing>
          <wp:inline distT="0" distB="0" distL="0" distR="0" wp14:anchorId="1F5BA5B8" wp14:editId="19F14855">
            <wp:extent cx="4716145" cy="1896745"/>
            <wp:effectExtent l="0" t="0" r="8255" b="8255"/>
            <wp:docPr id="7" name="Picture 7" descr="Macintosh HD:Users:gilbertocaobianco:Desktop:Screen Shot 2016-12-10 at 14.5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ilbertocaobianco:Desktop:Screen Shot 2016-12-10 at 14.5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145" cy="1896745"/>
                    </a:xfrm>
                    <a:prstGeom prst="rect">
                      <a:avLst/>
                    </a:prstGeom>
                    <a:noFill/>
                    <a:ln>
                      <a:noFill/>
                    </a:ln>
                  </pic:spPr>
                </pic:pic>
              </a:graphicData>
            </a:graphic>
          </wp:inline>
        </w:drawing>
      </w:r>
    </w:p>
    <w:p w14:paraId="335E0E63" w14:textId="77777777" w:rsidR="00ED3B50" w:rsidRDefault="00ED3B50" w:rsidP="00435ED2">
      <w:pPr>
        <w:pStyle w:val="ListParagraph"/>
      </w:pPr>
    </w:p>
    <w:p w14:paraId="3A5ACC19" w14:textId="77777777" w:rsidR="00ED3B50" w:rsidRDefault="00DA0DB1" w:rsidP="00435ED2">
      <w:pPr>
        <w:pStyle w:val="ListParagraph"/>
      </w:pPr>
      <w:r>
        <w:rPr>
          <w:noProof/>
          <w:lang w:val="en-US"/>
        </w:rPr>
        <w:lastRenderedPageBreak/>
        <w:drawing>
          <wp:inline distT="0" distB="0" distL="0" distR="0" wp14:anchorId="5870991A" wp14:editId="72AE6B6F">
            <wp:extent cx="5732145" cy="1617345"/>
            <wp:effectExtent l="0" t="0" r="8255" b="8255"/>
            <wp:docPr id="11" name="Picture 11" descr="Macintosh HD:Users:gilbertocaobianco:Desktop:Screen Shot 2016-12-10 at 15.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gilbertocaobianco:Desktop:Screen Shot 2016-12-10 at 15.08.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617345"/>
                    </a:xfrm>
                    <a:prstGeom prst="rect">
                      <a:avLst/>
                    </a:prstGeom>
                    <a:noFill/>
                    <a:ln>
                      <a:noFill/>
                    </a:ln>
                  </pic:spPr>
                </pic:pic>
              </a:graphicData>
            </a:graphic>
          </wp:inline>
        </w:drawing>
      </w:r>
    </w:p>
    <w:p w14:paraId="4854B6A5" w14:textId="77777777" w:rsidR="00ED3B50" w:rsidRDefault="00ED3B50" w:rsidP="00435ED2">
      <w:pPr>
        <w:pStyle w:val="ListParagraph"/>
      </w:pPr>
    </w:p>
    <w:p w14:paraId="74EFB06E" w14:textId="77777777" w:rsidR="00DA0DB1" w:rsidRDefault="00DA0DB1" w:rsidP="00DA0DB1">
      <w:pPr>
        <w:pStyle w:val="ListParagraph"/>
      </w:pPr>
      <w:r>
        <w:t>And now when both products have discounts, it displays the proper price:</w:t>
      </w:r>
    </w:p>
    <w:p w14:paraId="2A5059A8" w14:textId="77777777" w:rsidR="00DA0DB1" w:rsidRDefault="00DA0DB1" w:rsidP="00435ED2">
      <w:pPr>
        <w:pStyle w:val="ListParagraph"/>
      </w:pPr>
      <w:r>
        <w:rPr>
          <w:noProof/>
          <w:lang w:val="en-US"/>
        </w:rPr>
        <w:lastRenderedPageBreak/>
        <w:drawing>
          <wp:inline distT="0" distB="0" distL="0" distR="0" wp14:anchorId="285C7E3B" wp14:editId="7F636F7A">
            <wp:extent cx="5732145" cy="7086600"/>
            <wp:effectExtent l="0" t="0" r="8255" b="0"/>
            <wp:docPr id="12" name="Picture 12" descr="Macintosh HD:Users:gilbertocaobianco:Desktop:Screen Shot 2016-12-10 at 15.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gilbertocaobianco:Desktop:Screen Shot 2016-12-10 at 15.10.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7086600"/>
                    </a:xfrm>
                    <a:prstGeom prst="rect">
                      <a:avLst/>
                    </a:prstGeom>
                    <a:noFill/>
                    <a:ln>
                      <a:noFill/>
                    </a:ln>
                  </pic:spPr>
                </pic:pic>
              </a:graphicData>
            </a:graphic>
          </wp:inline>
        </w:drawing>
      </w:r>
    </w:p>
    <w:p w14:paraId="678C58DF" w14:textId="77777777" w:rsidR="00DA0DB1" w:rsidRDefault="00DA0DB1" w:rsidP="00435ED2">
      <w:pPr>
        <w:pStyle w:val="ListParagraph"/>
      </w:pPr>
    </w:p>
    <w:p w14:paraId="0E3A50DC" w14:textId="77777777" w:rsidR="00A2384C" w:rsidRDefault="00A2384C" w:rsidP="00435ED2">
      <w:pPr>
        <w:pStyle w:val="ListParagraph"/>
      </w:pPr>
    </w:p>
    <w:p w14:paraId="6E3CC656" w14:textId="77777777" w:rsidR="00A2384C" w:rsidRDefault="00A2384C" w:rsidP="00435ED2">
      <w:pPr>
        <w:pStyle w:val="ListParagraph"/>
      </w:pPr>
    </w:p>
    <w:p w14:paraId="2C91B6D9" w14:textId="77777777" w:rsidR="00DA0DB1" w:rsidRDefault="00665385" w:rsidP="00DA0DB1">
      <w:pPr>
        <w:pStyle w:val="ListParagraph"/>
        <w:numPr>
          <w:ilvl w:val="0"/>
          <w:numId w:val="1"/>
        </w:numPr>
      </w:pPr>
      <w:r>
        <w:t>Identify three ways in which the program could have been developed differently</w:t>
      </w:r>
    </w:p>
    <w:p w14:paraId="6D2061FF" w14:textId="77777777" w:rsidR="00DA0DB1" w:rsidRDefault="00DA0DB1" w:rsidP="00DA0DB1">
      <w:pPr>
        <w:pStyle w:val="ListParagraph"/>
      </w:pPr>
      <w:r>
        <w:t xml:space="preserve">1- </w:t>
      </w:r>
      <w:r w:rsidR="00604ACC">
        <w:t>I would have set 3 discount variables:</w:t>
      </w:r>
    </w:p>
    <w:p w14:paraId="1F1CA197" w14:textId="77777777" w:rsidR="005579FD" w:rsidRDefault="005579FD" w:rsidP="00DA0DB1">
      <w:pPr>
        <w:pStyle w:val="ListParagraph"/>
      </w:pPr>
    </w:p>
    <w:p w14:paraId="0E5C5233" w14:textId="77777777" w:rsidR="00604ACC" w:rsidRDefault="00214EB1" w:rsidP="00DA0DB1">
      <w:pPr>
        <w:pStyle w:val="ListParagraph"/>
      </w:pPr>
      <w:r>
        <w:t>disc1= .2</w:t>
      </w:r>
    </w:p>
    <w:p w14:paraId="06CA2B00" w14:textId="77777777" w:rsidR="00214EB1" w:rsidRDefault="00214EB1" w:rsidP="00DA0DB1">
      <w:pPr>
        <w:pStyle w:val="ListParagraph"/>
      </w:pPr>
      <w:r>
        <w:t>disc2= .1</w:t>
      </w:r>
    </w:p>
    <w:p w14:paraId="2132C3D4" w14:textId="77777777" w:rsidR="005579FD" w:rsidRDefault="00214EB1" w:rsidP="005579FD">
      <w:pPr>
        <w:pStyle w:val="ListParagraph"/>
      </w:pPr>
      <w:r>
        <w:t>disc3= 0.05</w:t>
      </w:r>
    </w:p>
    <w:p w14:paraId="7A649F89" w14:textId="338F64D9" w:rsidR="00214EB1" w:rsidRDefault="00214EB1" w:rsidP="005579FD">
      <w:pPr>
        <w:pStyle w:val="ListParagraph"/>
      </w:pPr>
      <w:r>
        <w:lastRenderedPageBreak/>
        <w:t>And I think that could easy up the math calculation if I set the discount straight to the product, respecting the conditions for discount given.</w:t>
      </w:r>
    </w:p>
    <w:p w14:paraId="66E382D9" w14:textId="77777777" w:rsidR="005579FD" w:rsidRDefault="005579FD" w:rsidP="005579FD">
      <w:pPr>
        <w:pStyle w:val="ListParagraph"/>
      </w:pPr>
    </w:p>
    <w:p w14:paraId="014945F5" w14:textId="286FDFA5" w:rsidR="00214EB1" w:rsidRDefault="005579FD" w:rsidP="00DA0DB1">
      <w:pPr>
        <w:pStyle w:val="ListParagraph"/>
      </w:pPr>
      <w:r>
        <w:t>2- Solution:</w:t>
      </w:r>
    </w:p>
    <w:p w14:paraId="730D6CCA" w14:textId="61C1E155" w:rsidR="00214EB1" w:rsidRDefault="00C960CA" w:rsidP="00DA0DB1">
      <w:pPr>
        <w:pStyle w:val="ListParagraph"/>
      </w:pPr>
      <w:r>
        <w:t>I would validate the input in case the user put letters or special charactters.</w:t>
      </w:r>
    </w:p>
    <w:p w14:paraId="559F77C0" w14:textId="65EE58E3" w:rsidR="00C960CA" w:rsidRDefault="00C960CA" w:rsidP="00DA0DB1">
      <w:pPr>
        <w:pStyle w:val="ListParagraph"/>
      </w:pPr>
      <w:r>
        <w:t>3- Set the variable shirts and hoodies to a fixed price.</w:t>
      </w:r>
      <w:bookmarkStart w:id="0" w:name="_GoBack"/>
      <w:bookmarkEnd w:id="0"/>
    </w:p>
    <w:p w14:paraId="651388B4" w14:textId="77777777" w:rsidR="00FB7541" w:rsidRDefault="00FB7541" w:rsidP="00DA0DB1">
      <w:pPr>
        <w:pStyle w:val="ListParagraph"/>
      </w:pPr>
      <w:r>
        <w:t xml:space="preserve">   </w:t>
      </w:r>
    </w:p>
    <w:p w14:paraId="3970486B" w14:textId="77777777" w:rsidR="00FB7541" w:rsidRDefault="00FB7541" w:rsidP="00FB7541">
      <w:pPr>
        <w:pStyle w:val="ListParagraph"/>
        <w:ind w:left="1440"/>
      </w:pPr>
      <w:r>
        <w:t xml:space="preserve">  </w:t>
      </w:r>
    </w:p>
    <w:p w14:paraId="23970159" w14:textId="77777777" w:rsidR="00FB7541" w:rsidRDefault="00FB7541" w:rsidP="00DA0DB1">
      <w:pPr>
        <w:pStyle w:val="ListParagraph"/>
        <w:ind w:left="1440"/>
      </w:pPr>
      <w:r>
        <w:t xml:space="preserve">  </w:t>
      </w:r>
    </w:p>
    <w:p w14:paraId="731B69F4" w14:textId="77777777" w:rsidR="00435ED2" w:rsidRDefault="00435ED2" w:rsidP="00435ED2">
      <w:pPr>
        <w:pStyle w:val="ListParagraph"/>
        <w:numPr>
          <w:ilvl w:val="0"/>
          <w:numId w:val="1"/>
        </w:numPr>
      </w:pPr>
      <w:r>
        <w:t>Upload this completed document to Moodle</w:t>
      </w:r>
    </w:p>
    <w:p w14:paraId="7DBC9F70" w14:textId="77777777" w:rsidR="00FB7541" w:rsidRPr="00FB7541" w:rsidRDefault="00FB7541">
      <w:pPr>
        <w:rPr>
          <w:b/>
        </w:rPr>
      </w:pPr>
      <w:r w:rsidRPr="00FB7541">
        <w:rPr>
          <w:b/>
        </w:rPr>
        <w:t>Variables Used:</w:t>
      </w:r>
    </w:p>
    <w:p w14:paraId="483D77CF" w14:textId="77777777" w:rsidR="00FB7541" w:rsidRDefault="00FB7541">
      <w:r>
        <w:t>numHoody – the number of hoodies the user wants to buy</w:t>
      </w:r>
    </w:p>
    <w:p w14:paraId="792A1E3B" w14:textId="77777777" w:rsidR="00FB7541" w:rsidRDefault="00FB7541">
      <w:r>
        <w:t>numTshirts – the number of tshirts the user wants to buy</w:t>
      </w:r>
    </w:p>
    <w:p w14:paraId="5FD6BC10" w14:textId="77777777" w:rsidR="00FB7541" w:rsidRDefault="00FB7541">
      <w:r>
        <w:t>hoodyD – the discount for the number of hoodys purchased</w:t>
      </w:r>
    </w:p>
    <w:p w14:paraId="4BF98AC1" w14:textId="77777777" w:rsidR="00FB7541" w:rsidRDefault="00FB7541">
      <w:r>
        <w:t>tshirtD – the discount for the number of tshirts purchased</w:t>
      </w:r>
    </w:p>
    <w:p w14:paraId="3F4CD8E4" w14:textId="77777777" w:rsidR="00FB7541" w:rsidRDefault="00FB7541">
      <w:r>
        <w:t>hoodyT – total cost of hoodies after discount is applied</w:t>
      </w:r>
    </w:p>
    <w:p w14:paraId="02298750" w14:textId="77777777" w:rsidR="00FB7541" w:rsidRDefault="00FB7541">
      <w:r>
        <w:t>tshirtT – total cost of tshirts after discount is applied</w:t>
      </w:r>
    </w:p>
    <w:p w14:paraId="0E38AB6F" w14:textId="77777777" w:rsidR="00FB7541" w:rsidRDefault="00FB7541">
      <w:r>
        <w:t>total – total cost of all hoodies and tshirts after discounts</w:t>
      </w:r>
    </w:p>
    <w:p w14:paraId="2F156A9D" w14:textId="77777777" w:rsidR="00665385" w:rsidRDefault="00665385">
      <w:r>
        <w:rPr>
          <w:noProof/>
          <w:lang w:val="en-US"/>
        </w:rPr>
        <w:lastRenderedPageBreak/>
        <w:drawing>
          <wp:inline distT="0" distB="0" distL="0" distR="0" wp14:anchorId="24B8978E" wp14:editId="589ADC5B">
            <wp:extent cx="377190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sUnionDiscount.png"/>
                    <pic:cNvPicPr/>
                  </pic:nvPicPr>
                  <pic:blipFill>
                    <a:blip r:embed="rId14">
                      <a:extLst>
                        <a:ext uri="{28A0092B-C50C-407E-A947-70E740481C1C}">
                          <a14:useLocalDpi xmlns:a14="http://schemas.microsoft.com/office/drawing/2010/main" val="0"/>
                        </a:ext>
                      </a:extLst>
                    </a:blip>
                    <a:stretch>
                      <a:fillRect/>
                    </a:stretch>
                  </pic:blipFill>
                  <pic:spPr>
                    <a:xfrm>
                      <a:off x="0" y="0"/>
                      <a:ext cx="3771900" cy="6934200"/>
                    </a:xfrm>
                    <a:prstGeom prst="rect">
                      <a:avLst/>
                    </a:prstGeom>
                  </pic:spPr>
                </pic:pic>
              </a:graphicData>
            </a:graphic>
          </wp:inline>
        </w:drawing>
      </w:r>
    </w:p>
    <w:sectPr w:rsidR="00665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70666"/>
    <w:multiLevelType w:val="hybridMultilevel"/>
    <w:tmpl w:val="6EB0D214"/>
    <w:lvl w:ilvl="0" w:tplc="1809000F">
      <w:start w:val="1"/>
      <w:numFmt w:val="decimal"/>
      <w:lvlText w:val="%1."/>
      <w:lvlJc w:val="left"/>
      <w:pPr>
        <w:ind w:left="720" w:hanging="360"/>
      </w:pPr>
    </w:lvl>
    <w:lvl w:ilvl="1" w:tplc="1809000F">
      <w:start w:val="1"/>
      <w:numFmt w:val="decimal"/>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913"/>
    <w:rsid w:val="00214EB1"/>
    <w:rsid w:val="003452F5"/>
    <w:rsid w:val="00435ED2"/>
    <w:rsid w:val="0049211C"/>
    <w:rsid w:val="005579FD"/>
    <w:rsid w:val="00583913"/>
    <w:rsid w:val="005A7B74"/>
    <w:rsid w:val="00604ACC"/>
    <w:rsid w:val="00665385"/>
    <w:rsid w:val="00666398"/>
    <w:rsid w:val="00A065F4"/>
    <w:rsid w:val="00A2384C"/>
    <w:rsid w:val="00B20B6B"/>
    <w:rsid w:val="00B724BF"/>
    <w:rsid w:val="00C960CA"/>
    <w:rsid w:val="00DA0DB1"/>
    <w:rsid w:val="00ED3B50"/>
    <w:rsid w:val="00FA7428"/>
    <w:rsid w:val="00FB754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7B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5385"/>
    <w:pPr>
      <w:ind w:left="720"/>
      <w:contextualSpacing/>
    </w:pPr>
  </w:style>
  <w:style w:type="paragraph" w:styleId="BalloonText">
    <w:name w:val="Balloon Text"/>
    <w:basedOn w:val="Normal"/>
    <w:link w:val="BalloonTextChar"/>
    <w:uiPriority w:val="99"/>
    <w:semiHidden/>
    <w:unhideWhenUsed/>
    <w:rsid w:val="003452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52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5385"/>
    <w:pPr>
      <w:ind w:left="720"/>
      <w:contextualSpacing/>
    </w:pPr>
  </w:style>
  <w:style w:type="paragraph" w:styleId="BalloonText">
    <w:name w:val="Balloon Text"/>
    <w:basedOn w:val="Normal"/>
    <w:link w:val="BalloonTextChar"/>
    <w:uiPriority w:val="99"/>
    <w:semiHidden/>
    <w:unhideWhenUsed/>
    <w:rsid w:val="003452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52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453</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Gilberto Caobianco Junior</cp:lastModifiedBy>
  <cp:revision>5</cp:revision>
  <dcterms:created xsi:type="dcterms:W3CDTF">2016-12-10T14:43:00Z</dcterms:created>
  <dcterms:modified xsi:type="dcterms:W3CDTF">2016-12-10T15:42:00Z</dcterms:modified>
</cp:coreProperties>
</file>