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79B46C82" w:rsidR="001845FD" w:rsidRPr="00AE5984" w:rsidRDefault="001845FD" w:rsidP="001845FD">
      <w:pPr>
        <w:pStyle w:val="a"/>
        <w:spacing w:before="240" w:after="240" w:line="360" w:lineRule="auto"/>
        <w:jc w:val="left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60043C">
        <w:rPr>
          <w:u w:val="single"/>
          <w:lang w:val="es-ES"/>
        </w:rPr>
        <w:t xml:space="preserve"> Recolección de Información</w:t>
      </w:r>
      <w:r w:rsidRPr="001845FD">
        <w:rPr>
          <w:lang w:val="es-ES"/>
        </w:rPr>
        <w:t xml:space="preserve"> del proyecto 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7777777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  <w:r w:rsidRPr="001845FD">
        <w:rPr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31CFF742" w:rsidR="001845FD" w:rsidRPr="001845FD" w:rsidRDefault="00061A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60490133" w:rsidR="001845FD" w:rsidRPr="001845FD" w:rsidRDefault="0060043C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bookmarkStart w:id="0" w:name="_GoBack"/>
            <w:bookmarkEnd w:id="0"/>
            <w:r w:rsidR="00AE5984">
              <w:rPr>
                <w:rFonts w:ascii="Arial" w:hAnsi="Arial" w:cs="Arial"/>
              </w:rPr>
              <w:t>% completado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1845FD">
        <w:tc>
          <w:tcPr>
            <w:tcW w:w="2542" w:type="dxa"/>
            <w:shd w:val="pct10" w:color="auto" w:fill="FFFFFF"/>
          </w:tcPr>
          <w:p w14:paraId="2287C656" w14:textId="77777777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*Asunto/Propósito </w:t>
            </w:r>
          </w:p>
        </w:tc>
        <w:tc>
          <w:tcPr>
            <w:tcW w:w="6708" w:type="dxa"/>
          </w:tcPr>
          <w:p w14:paraId="4DD0853E" w14:textId="7C0DC684" w:rsidR="001845FD" w:rsidRPr="001845FD" w:rsidRDefault="00061A23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Recolección de Información </w:t>
            </w:r>
            <w:r w:rsidR="00840529">
              <w:rPr>
                <w:rFonts w:ascii="Arial" w:hAnsi="Arial" w:cs="Arial"/>
              </w:rPr>
              <w:t xml:space="preserve"> 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*Fecha</w:t>
            </w:r>
          </w:p>
        </w:tc>
        <w:tc>
          <w:tcPr>
            <w:tcW w:w="1463" w:type="dxa"/>
            <w:vAlign w:val="center"/>
          </w:tcPr>
          <w:p w14:paraId="25A13798" w14:textId="11AD4BA2" w:rsidR="001845FD" w:rsidRPr="001845FD" w:rsidRDefault="00061A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845FD">
              <w:rPr>
                <w:rFonts w:ascii="Arial" w:hAnsi="Arial" w:cs="Arial"/>
              </w:rPr>
              <w:t>/05/2019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*Fecha y hora de Junta</w:t>
            </w:r>
          </w:p>
        </w:tc>
        <w:tc>
          <w:tcPr>
            <w:tcW w:w="1034" w:type="dxa"/>
            <w:vAlign w:val="center"/>
          </w:tcPr>
          <w:p w14:paraId="28238AB0" w14:textId="44F8A11E" w:rsidR="001845FD" w:rsidRPr="001845FD" w:rsidRDefault="00061A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 xml:space="preserve"> *de:</w:t>
            </w:r>
          </w:p>
        </w:tc>
        <w:tc>
          <w:tcPr>
            <w:tcW w:w="2090" w:type="dxa"/>
            <w:vAlign w:val="center"/>
          </w:tcPr>
          <w:p w14:paraId="7CDB6A50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*ASISTENTES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1845FD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77777777" w:rsidR="001845FD" w:rsidRPr="001845FD" w:rsidRDefault="00840529" w:rsidP="008405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1845FD"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1845FD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Documentadora</w:t>
            </w:r>
          </w:p>
        </w:tc>
      </w:tr>
      <w:tr w:rsidR="001845FD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1845FD" w:rsidRPr="001845FD" w:rsidRDefault="001845FD" w:rsidP="0084052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77777777" w:rsidR="001845FD" w:rsidRPr="001845FD" w:rsidRDefault="00840529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/ Encargado de pruebas</w:t>
            </w:r>
          </w:p>
        </w:tc>
      </w:tr>
      <w:tr w:rsidR="001845FD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452C5DEC" w:rsidR="001845FD" w:rsidRPr="001845FD" w:rsidRDefault="00061A23" w:rsidP="00061A23">
            <w:pPr>
              <w:tabs>
                <w:tab w:val="center" w:pos="26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845FD"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77777777" w:rsidR="001845FD" w:rsidRPr="001845FD" w:rsidRDefault="00840529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*PRE-REQUISITOS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*AGENDA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1546" w:rsidRPr="001845FD" w14:paraId="4CE491E3" w14:textId="77777777" w:rsidTr="00FE1546">
        <w:tc>
          <w:tcPr>
            <w:tcW w:w="896" w:type="dxa"/>
          </w:tcPr>
          <w:p w14:paraId="303AAEBB" w14:textId="77777777" w:rsidR="001845FD" w:rsidRPr="001845FD" w:rsidRDefault="00FE1546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564DFD0C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709" w:type="dxa"/>
          </w:tcPr>
          <w:p w14:paraId="08F1A049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389ECBB7" w14:textId="771046D7" w:rsidR="001845FD" w:rsidRPr="001845FD" w:rsidRDefault="00061A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08" w:type="dxa"/>
            <w:vAlign w:val="center"/>
          </w:tcPr>
          <w:p w14:paraId="3EF9F1F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15C54DD4" w14:textId="7B3BD65C" w:rsidR="001845FD" w:rsidRPr="001845FD" w:rsidRDefault="00061A23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Establecer qué tipo de recolección de información se llevara a cabo </w:t>
            </w:r>
            <w:r w:rsidR="00FE154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8" w:type="dxa"/>
          </w:tcPr>
          <w:p w14:paraId="4D478C77" w14:textId="44AF5BC8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  <w:r w:rsidR="00061A23">
              <w:rPr>
                <w:rFonts w:ascii="Arial" w:hAnsi="Arial" w:cs="Arial"/>
              </w:rPr>
              <w:t xml:space="preserve"> - AVGC</w:t>
            </w:r>
          </w:p>
        </w:tc>
      </w:tr>
      <w:tr w:rsidR="00FE1546" w:rsidRPr="001845FD" w14:paraId="4F651A59" w14:textId="77777777" w:rsidTr="00FE1546">
        <w:tc>
          <w:tcPr>
            <w:tcW w:w="896" w:type="dxa"/>
          </w:tcPr>
          <w:p w14:paraId="77BD9770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850" w:type="dxa"/>
          </w:tcPr>
          <w:p w14:paraId="3F67AC0F" w14:textId="144068A4" w:rsidR="001845FD" w:rsidRPr="001845FD" w:rsidRDefault="00061A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</w:t>
            </w:r>
            <w:r w:rsidR="000334B0"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14:paraId="07408568" w14:textId="34AB396D" w:rsidR="001845FD" w:rsidRPr="001845FD" w:rsidRDefault="00061A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514AA4F9" w14:textId="23F93DB6" w:rsidR="001845FD" w:rsidRPr="001845FD" w:rsidRDefault="00061A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08" w:type="dxa"/>
            <w:vAlign w:val="center"/>
          </w:tcPr>
          <w:p w14:paraId="37A7B52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37DD8B0F" w14:textId="0B73808C" w:rsidR="001845FD" w:rsidRPr="001845FD" w:rsidRDefault="00061A23" w:rsidP="00061A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Hablar sobre que miembro del equipo recolectara la información </w:t>
            </w:r>
          </w:p>
        </w:tc>
        <w:tc>
          <w:tcPr>
            <w:tcW w:w="1448" w:type="dxa"/>
          </w:tcPr>
          <w:p w14:paraId="492C9BE2" w14:textId="1E0E87C5" w:rsidR="001845FD" w:rsidRPr="001845FD" w:rsidRDefault="00061A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4014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85"/>
        <w:gridCol w:w="720"/>
        <w:gridCol w:w="720"/>
        <w:gridCol w:w="1189"/>
      </w:tblGrid>
      <w:tr w:rsidR="001845FD" w:rsidRPr="001845FD" w14:paraId="4841900C" w14:textId="77777777" w:rsidTr="00CC7E5D">
        <w:trPr>
          <w:cantSplit/>
        </w:trPr>
        <w:tc>
          <w:tcPr>
            <w:tcW w:w="1385" w:type="dxa"/>
            <w:shd w:val="clear" w:color="auto" w:fill="C0C0C0"/>
          </w:tcPr>
          <w:p w14:paraId="0385CFD1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Totales</w:t>
            </w:r>
          </w:p>
        </w:tc>
        <w:tc>
          <w:tcPr>
            <w:tcW w:w="720" w:type="dxa"/>
          </w:tcPr>
          <w:p w14:paraId="3F82394D" w14:textId="1B7D8BE7" w:rsidR="001845FD" w:rsidRPr="001845FD" w:rsidRDefault="00061A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20" w:type="dxa"/>
          </w:tcPr>
          <w:p w14:paraId="01DD178B" w14:textId="02EAF08B" w:rsidR="001845FD" w:rsidRPr="001845FD" w:rsidRDefault="00061A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C7E5D">
              <w:rPr>
                <w:rFonts w:ascii="Arial" w:hAnsi="Arial" w:cs="Arial"/>
              </w:rPr>
              <w:t>0</w:t>
            </w:r>
          </w:p>
        </w:tc>
        <w:tc>
          <w:tcPr>
            <w:tcW w:w="1189" w:type="dxa"/>
          </w:tcPr>
          <w:p w14:paraId="19DCD76F" w14:textId="47F7EEF8" w:rsidR="001845FD" w:rsidRPr="001845FD" w:rsidRDefault="00061A23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C7E5D">
              <w:rPr>
                <w:rFonts w:ascii="Arial" w:hAnsi="Arial" w:cs="Arial"/>
              </w:rPr>
              <w:t xml:space="preserve"> tareas</w:t>
            </w:r>
          </w:p>
        </w:tc>
      </w:tr>
    </w:tbl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0F1D1553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9C7D03E" w14:textId="221A2FA9" w:rsidR="00061A23" w:rsidRDefault="00061A23" w:rsidP="001845FD">
      <w:pPr>
        <w:spacing w:line="360" w:lineRule="auto"/>
        <w:jc w:val="both"/>
        <w:rPr>
          <w:rFonts w:ascii="Arial" w:hAnsi="Arial" w:cs="Arial"/>
        </w:rPr>
      </w:pPr>
    </w:p>
    <w:p w14:paraId="61A3391D" w14:textId="077A0BA4" w:rsidR="00061A23" w:rsidRDefault="00061A23" w:rsidP="001845FD">
      <w:pPr>
        <w:spacing w:line="360" w:lineRule="auto"/>
        <w:jc w:val="both"/>
        <w:rPr>
          <w:rFonts w:ascii="Arial" w:hAnsi="Arial" w:cs="Arial"/>
        </w:rPr>
      </w:pPr>
    </w:p>
    <w:p w14:paraId="701D3784" w14:textId="6E63AD16" w:rsidR="00061A23" w:rsidRDefault="00061A23" w:rsidP="001845FD">
      <w:pPr>
        <w:spacing w:line="360" w:lineRule="auto"/>
        <w:jc w:val="both"/>
        <w:rPr>
          <w:rFonts w:ascii="Arial" w:hAnsi="Arial" w:cs="Arial"/>
        </w:rPr>
      </w:pPr>
    </w:p>
    <w:p w14:paraId="00F41C95" w14:textId="77777777" w:rsidR="00061A23" w:rsidRDefault="00061A23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lastRenderedPageBreak/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5DB20D26" w:rsidR="001845FD" w:rsidRPr="001845FD" w:rsidRDefault="00061A23" w:rsidP="001845FD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Ir a recolectar información importante para poder realizar el proyecto</w:t>
            </w:r>
          </w:p>
        </w:tc>
        <w:tc>
          <w:tcPr>
            <w:tcW w:w="1260" w:type="dxa"/>
            <w:vAlign w:val="center"/>
          </w:tcPr>
          <w:p w14:paraId="3D242654" w14:textId="53815224" w:rsidR="001845FD" w:rsidRPr="001845FD" w:rsidRDefault="00061A23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 -</w:t>
            </w:r>
            <w:r w:rsidR="00C03395">
              <w:rPr>
                <w:b w:val="0"/>
                <w:sz w:val="24"/>
              </w:rPr>
              <w:t>AVGC</w:t>
            </w:r>
          </w:p>
        </w:tc>
        <w:tc>
          <w:tcPr>
            <w:tcW w:w="1620" w:type="dxa"/>
            <w:vAlign w:val="center"/>
          </w:tcPr>
          <w:p w14:paraId="2EDF3032" w14:textId="1546CFE1" w:rsidR="001845FD" w:rsidRPr="001845FD" w:rsidRDefault="00061A2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C03395">
              <w:rPr>
                <w:rFonts w:ascii="Arial" w:hAnsi="Arial" w:cs="Arial"/>
              </w:rPr>
              <w:t>/05/2019</w:t>
            </w:r>
          </w:p>
        </w:tc>
        <w:tc>
          <w:tcPr>
            <w:tcW w:w="1440" w:type="dxa"/>
            <w:vAlign w:val="center"/>
          </w:tcPr>
          <w:p w14:paraId="4348BEA3" w14:textId="7AE7B09C" w:rsidR="001845FD" w:rsidRPr="001845FD" w:rsidRDefault="00C03395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3C8B2E7E" w:rsidR="001845FD" w:rsidRPr="001845FD" w:rsidRDefault="00061A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Recolectar toda la información necesaria para fomentar al desarrollo del proyecto 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65D0924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  <w:r w:rsidR="00AE5984">
        <w:rPr>
          <w:rFonts w:ascii="Arial" w:hAnsi="Arial" w:cs="Arial"/>
          <w:b/>
        </w:rPr>
        <w:t xml:space="preserve"> *ninguna*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A263FF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38716A82" w14:textId="77777777" w:rsidR="004259B0" w:rsidRPr="001845FD" w:rsidRDefault="004259B0" w:rsidP="001845FD">
      <w:pPr>
        <w:spacing w:line="360" w:lineRule="auto"/>
        <w:rPr>
          <w:rFonts w:ascii="Arial" w:hAnsi="Arial" w:cs="Arial"/>
        </w:rPr>
      </w:pP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AB332" w14:textId="77777777" w:rsidR="00D43730" w:rsidRDefault="00AE5984">
      <w:r>
        <w:separator/>
      </w:r>
    </w:p>
  </w:endnote>
  <w:endnote w:type="continuationSeparator" w:id="0">
    <w:p w14:paraId="626DF7AC" w14:textId="77777777" w:rsidR="00D43730" w:rsidRDefault="00AE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33FD646A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60043C">
      <w:rPr>
        <w:rStyle w:val="Nmerodepgina"/>
        <w:rFonts w:ascii="Arial" w:hAnsi="Arial"/>
        <w:noProof/>
        <w:sz w:val="20"/>
      </w:rPr>
      <w:t>1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60043C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49DDE" w14:textId="77777777" w:rsidR="00D43730" w:rsidRDefault="00AE5984">
      <w:r>
        <w:separator/>
      </w:r>
    </w:p>
  </w:footnote>
  <w:footnote w:type="continuationSeparator" w:id="0">
    <w:p w14:paraId="0FA5525B" w14:textId="77777777" w:rsidR="00D43730" w:rsidRDefault="00AE5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77777777" w:rsidR="00660A00" w:rsidRPr="00DA59B0" w:rsidRDefault="00CC7E5D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lang w:val="en-US" w:eastAsia="en-US"/>
            </w:rPr>
            <w:t>LogoTipo</w:t>
          </w:r>
        </w:p>
      </w:tc>
      <w:tc>
        <w:tcPr>
          <w:tcW w:w="4302" w:type="dxa"/>
          <w:vAlign w:val="center"/>
        </w:tcPr>
        <w:p w14:paraId="0D149F3F" w14:textId="262BFE60" w:rsidR="00660A00" w:rsidRPr="00AE5984" w:rsidRDefault="00AE5984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AE5984">
            <w:rPr>
              <w:rFonts w:ascii="Arial" w:hAnsi="Arial" w:cs="Arial"/>
              <w:b/>
            </w:rPr>
            <w:t>True Work Soft</w:t>
          </w:r>
        </w:p>
      </w:tc>
      <w:tc>
        <w:tcPr>
          <w:tcW w:w="3906" w:type="dxa"/>
          <w:vAlign w:val="center"/>
        </w:tcPr>
        <w:p w14:paraId="6B2DD920" w14:textId="37AD0022" w:rsidR="00660A00" w:rsidRPr="00AE5984" w:rsidRDefault="0060043C" w:rsidP="00AE5984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Minuta de reunión “Recolección de Información</w:t>
          </w:r>
          <w:r w:rsidR="00AE5984" w:rsidRPr="00AE5984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60043C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61A23"/>
    <w:rsid w:val="001845FD"/>
    <w:rsid w:val="004259B0"/>
    <w:rsid w:val="0060043C"/>
    <w:rsid w:val="00840529"/>
    <w:rsid w:val="00AE5984"/>
    <w:rsid w:val="00C03395"/>
    <w:rsid w:val="00CC7E5D"/>
    <w:rsid w:val="00D43730"/>
    <w:rsid w:val="00F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viri garcia</cp:lastModifiedBy>
  <cp:revision>4</cp:revision>
  <dcterms:created xsi:type="dcterms:W3CDTF">2019-05-18T20:21:00Z</dcterms:created>
  <dcterms:modified xsi:type="dcterms:W3CDTF">2019-05-18T21:38:00Z</dcterms:modified>
</cp:coreProperties>
</file>