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4C" w:rsidRPr="007C004C" w:rsidRDefault="007C004C" w:rsidP="004A29C9">
      <w:pPr>
        <w:pStyle w:val="Ttulo"/>
        <w:rPr>
          <w:shd w:val="clear" w:color="auto" w:fill="FAFBFD"/>
        </w:rPr>
      </w:pPr>
      <w:r w:rsidRPr="007C004C">
        <w:rPr>
          <w:shd w:val="clear" w:color="auto" w:fill="FAFBFD"/>
        </w:rPr>
        <w:t>Por que aprender e usar Spring</w:t>
      </w:r>
    </w:p>
    <w:p w:rsidR="007C004C" w:rsidRDefault="007C004C" w:rsidP="00EC0BBA">
      <w:pPr>
        <w:jc w:val="center"/>
        <w:rPr>
          <w:rFonts w:ascii="Arial" w:hAnsi="Arial" w:cs="Arial"/>
          <w:color w:val="000000" w:themeColor="text1"/>
          <w:sz w:val="20"/>
          <w:szCs w:val="20"/>
          <w:shd w:val="clear" w:color="auto" w:fill="FAFBFD"/>
        </w:rPr>
      </w:pPr>
    </w:p>
    <w:p w:rsidR="000151AB" w:rsidRPr="007C004C" w:rsidRDefault="007C004C" w:rsidP="00EC0BBA">
      <w:pPr>
        <w:jc w:val="center"/>
        <w:rPr>
          <w:rFonts w:ascii="Haettenschweiler" w:hAnsi="Haettenschweiler" w:cs="Arial"/>
          <w:b/>
          <w:color w:val="000000" w:themeColor="text1"/>
          <w:sz w:val="20"/>
          <w:szCs w:val="20"/>
          <w:u w:val="single"/>
        </w:rPr>
      </w:pPr>
      <w:r w:rsidRPr="007C004C">
        <w:rPr>
          <w:rFonts w:ascii="Arial" w:hAnsi="Arial" w:cs="Arial"/>
          <w:color w:val="000000" w:themeColor="text1"/>
          <w:sz w:val="20"/>
          <w:szCs w:val="20"/>
          <w:shd w:val="clear" w:color="auto" w:fill="FAFBFD"/>
        </w:rPr>
        <w:t xml:space="preserve">Com o Spring é possível ter maior domínio do projeto que está sendo desenvolvido, tendo como maior característica o suporte à infraestrutura direto na aplicação, permitindo assim que os times de desenvolvimento possam se concentrar na parte lógica da aplicação, sem precisar se preocupar desnecessariamente com questões de configuração de </w:t>
      </w:r>
      <w:proofErr w:type="gramStart"/>
      <w:r w:rsidRPr="007C004C">
        <w:rPr>
          <w:rFonts w:ascii="Arial" w:hAnsi="Arial" w:cs="Arial"/>
          <w:color w:val="000000" w:themeColor="text1"/>
          <w:sz w:val="20"/>
          <w:szCs w:val="20"/>
          <w:shd w:val="clear" w:color="auto" w:fill="FAFBFD"/>
        </w:rPr>
        <w:t>ambiente</w:t>
      </w:r>
      <w:proofErr w:type="gramEnd"/>
    </w:p>
    <w:p w:rsidR="000151AB" w:rsidRDefault="000151AB" w:rsidP="00EC0BBA">
      <w:pPr>
        <w:jc w:val="center"/>
        <w:rPr>
          <w:rFonts w:ascii="Haettenschweiler" w:hAnsi="Haettenschweiler" w:cs="Arial"/>
          <w:b/>
          <w:sz w:val="48"/>
          <w:szCs w:val="48"/>
          <w:u w:val="single"/>
        </w:rPr>
      </w:pPr>
    </w:p>
    <w:p w:rsidR="00EC0BBA" w:rsidRPr="00906B65" w:rsidRDefault="00EC0BBA" w:rsidP="004A29C9">
      <w:pPr>
        <w:pStyle w:val="Ttulo"/>
      </w:pPr>
      <w:r w:rsidRPr="00906B65">
        <w:t xml:space="preserve">Pool de conexões e </w:t>
      </w:r>
      <w:proofErr w:type="spellStart"/>
      <w:r w:rsidRPr="00906B65">
        <w:t>Flyway</w:t>
      </w:r>
      <w:proofErr w:type="spellEnd"/>
    </w:p>
    <w:p w:rsidR="00414041" w:rsidRPr="00906B65" w:rsidRDefault="00FB5AC8" w:rsidP="00FB5AC8">
      <w:pPr>
        <w:jc w:val="center"/>
        <w:rPr>
          <w:rFonts w:ascii="Arial" w:hAnsi="Arial" w:cs="Arial"/>
          <w:b/>
          <w:sz w:val="20"/>
          <w:szCs w:val="20"/>
        </w:rPr>
      </w:pPr>
      <w:r w:rsidRPr="00906B65">
        <w:rPr>
          <w:rFonts w:ascii="Arial" w:hAnsi="Arial" w:cs="Arial"/>
          <w:b/>
          <w:sz w:val="20"/>
          <w:szCs w:val="20"/>
        </w:rPr>
        <w:t xml:space="preserve">Criando migração a partir de DDL gerado por </w:t>
      </w:r>
      <w:proofErr w:type="spellStart"/>
      <w:r w:rsidRPr="00906B65">
        <w:rPr>
          <w:rFonts w:ascii="Arial" w:hAnsi="Arial" w:cs="Arial"/>
          <w:b/>
          <w:sz w:val="20"/>
          <w:szCs w:val="20"/>
        </w:rPr>
        <w:t>schema</w:t>
      </w:r>
      <w:proofErr w:type="spellEnd"/>
      <w:r w:rsidRPr="00906B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06B65">
        <w:rPr>
          <w:rFonts w:ascii="Arial" w:hAnsi="Arial" w:cs="Arial"/>
          <w:b/>
          <w:sz w:val="20"/>
          <w:szCs w:val="20"/>
        </w:rPr>
        <w:t>generation</w:t>
      </w:r>
      <w:proofErr w:type="spellEnd"/>
    </w:p>
    <w:p w:rsidR="00FB5AC8" w:rsidRPr="00EC0BBA" w:rsidRDefault="00FB5AC8">
      <w:pPr>
        <w:rPr>
          <w:rFonts w:ascii="Arial" w:hAnsi="Arial" w:cs="Arial"/>
          <w:sz w:val="20"/>
          <w:szCs w:val="20"/>
        </w:rPr>
      </w:pPr>
      <w:r w:rsidRPr="00EC0BBA">
        <w:rPr>
          <w:rFonts w:ascii="Arial" w:hAnsi="Arial" w:cs="Arial"/>
          <w:sz w:val="20"/>
          <w:szCs w:val="20"/>
        </w:rPr>
        <w:t xml:space="preserve">Essa criação utiliza uma geração automática utilizando as classes mapeadas no </w:t>
      </w:r>
      <w:proofErr w:type="spellStart"/>
      <w:r w:rsidRPr="00EC0BBA">
        <w:rPr>
          <w:rFonts w:ascii="Arial" w:hAnsi="Arial" w:cs="Arial"/>
          <w:sz w:val="20"/>
          <w:szCs w:val="20"/>
        </w:rPr>
        <w:t>spring</w:t>
      </w:r>
      <w:proofErr w:type="spellEnd"/>
      <w:r w:rsidRPr="00EC0BBA">
        <w:rPr>
          <w:rFonts w:ascii="Arial" w:hAnsi="Arial" w:cs="Arial"/>
          <w:sz w:val="20"/>
          <w:szCs w:val="20"/>
        </w:rPr>
        <w:t xml:space="preserve"> para geração das tabelas. A baixo esta o código gerador que dever ser incluso no </w:t>
      </w:r>
      <w:proofErr w:type="spellStart"/>
      <w:proofErr w:type="gramStart"/>
      <w:r w:rsidRPr="00EC0BBA">
        <w:rPr>
          <w:rFonts w:ascii="Arial" w:hAnsi="Arial" w:cs="Arial"/>
          <w:sz w:val="20"/>
          <w:szCs w:val="20"/>
        </w:rPr>
        <w:t>aplication.</w:t>
      </w:r>
      <w:proofErr w:type="gramEnd"/>
      <w:r w:rsidRPr="00EC0BBA">
        <w:rPr>
          <w:rFonts w:ascii="Arial" w:hAnsi="Arial" w:cs="Arial"/>
          <w:sz w:val="20"/>
          <w:szCs w:val="20"/>
        </w:rPr>
        <w:t>properties</w:t>
      </w:r>
      <w:proofErr w:type="spellEnd"/>
      <w:r w:rsidRPr="00EC0BBA">
        <w:rPr>
          <w:rFonts w:ascii="Arial" w:hAnsi="Arial" w:cs="Arial"/>
          <w:sz w:val="20"/>
          <w:szCs w:val="20"/>
        </w:rPr>
        <w:t xml:space="preserve"> ou no </w:t>
      </w:r>
      <w:proofErr w:type="spellStart"/>
      <w:r w:rsidRPr="00EC0BBA">
        <w:rPr>
          <w:rFonts w:ascii="Arial" w:hAnsi="Arial" w:cs="Arial"/>
          <w:sz w:val="20"/>
          <w:szCs w:val="20"/>
        </w:rPr>
        <w:t>properties</w:t>
      </w:r>
      <w:proofErr w:type="spellEnd"/>
      <w:r w:rsidRPr="00EC0BBA">
        <w:rPr>
          <w:rFonts w:ascii="Arial" w:hAnsi="Arial" w:cs="Arial"/>
          <w:sz w:val="20"/>
          <w:szCs w:val="20"/>
        </w:rPr>
        <w:t xml:space="preserve"> que estiver utilizando no momento da geração do seu banco de dados </w:t>
      </w: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  <w:proofErr w:type="gramStart"/>
      <w:r w:rsidRPr="00EC0BBA">
        <w:rPr>
          <w:rFonts w:ascii="Arial" w:hAnsi="Arial" w:cs="Arial"/>
          <w:color w:val="000000"/>
          <w:sz w:val="18"/>
          <w:szCs w:val="18"/>
        </w:rPr>
        <w:t>spring</w:t>
      </w:r>
      <w:proofErr w:type="gramEnd"/>
      <w:r w:rsidRPr="00EC0BBA">
        <w:rPr>
          <w:rFonts w:ascii="Arial" w:hAnsi="Arial" w:cs="Arial"/>
          <w:color w:val="000000"/>
          <w:sz w:val="18"/>
          <w:szCs w:val="18"/>
        </w:rPr>
        <w:t>.jpa.properties.javax.persistence.schemageneration.scripts.action=</w:t>
      </w:r>
      <w:r w:rsidRPr="00EC0BBA">
        <w:rPr>
          <w:rFonts w:ascii="Arial" w:hAnsi="Arial" w:cs="Arial"/>
          <w:color w:val="2AA198"/>
          <w:sz w:val="18"/>
          <w:szCs w:val="18"/>
        </w:rPr>
        <w:t>create</w:t>
      </w: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 w:rsidRPr="00EC0BBA">
        <w:rPr>
          <w:rFonts w:ascii="Arial" w:hAnsi="Arial" w:cs="Arial"/>
          <w:color w:val="000000"/>
          <w:sz w:val="18"/>
          <w:szCs w:val="18"/>
        </w:rPr>
        <w:t>spring</w:t>
      </w:r>
      <w:proofErr w:type="gramEnd"/>
      <w:r w:rsidRPr="00EC0BBA">
        <w:rPr>
          <w:rFonts w:ascii="Arial" w:hAnsi="Arial" w:cs="Arial"/>
          <w:color w:val="000000"/>
          <w:sz w:val="18"/>
          <w:szCs w:val="18"/>
        </w:rPr>
        <w:t>.jpa.properties.javax.persistence.schema-generation.scripts.create</w:t>
      </w: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  <w:proofErr w:type="spellStart"/>
      <w:proofErr w:type="gramStart"/>
      <w:r w:rsidRPr="00EC0BBA">
        <w:rPr>
          <w:rFonts w:ascii="Arial" w:hAnsi="Arial" w:cs="Arial"/>
          <w:color w:val="000000"/>
          <w:sz w:val="18"/>
          <w:szCs w:val="18"/>
        </w:rPr>
        <w:t>target</w:t>
      </w:r>
      <w:proofErr w:type="spellEnd"/>
      <w:proofErr w:type="gramEnd"/>
      <w:r w:rsidRPr="00EC0BBA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src</w:t>
      </w:r>
      <w:proofErr w:type="spellEnd"/>
      <w:r w:rsidRPr="00EC0BBA">
        <w:rPr>
          <w:rFonts w:ascii="Arial" w:hAnsi="Arial" w:cs="Arial"/>
          <w:color w:val="2AA198"/>
          <w:sz w:val="18"/>
          <w:szCs w:val="18"/>
        </w:rPr>
        <w:t>/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main</w:t>
      </w:r>
      <w:proofErr w:type="spellEnd"/>
      <w:r w:rsidRPr="00EC0BBA">
        <w:rPr>
          <w:rFonts w:ascii="Arial" w:hAnsi="Arial" w:cs="Arial"/>
          <w:color w:val="2AA198"/>
          <w:sz w:val="18"/>
          <w:szCs w:val="18"/>
        </w:rPr>
        <w:t>/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resources</w:t>
      </w:r>
      <w:proofErr w:type="spellEnd"/>
      <w:r w:rsidRPr="00EC0BBA">
        <w:rPr>
          <w:rFonts w:ascii="Arial" w:hAnsi="Arial" w:cs="Arial"/>
          <w:color w:val="2AA198"/>
          <w:sz w:val="18"/>
          <w:szCs w:val="18"/>
        </w:rPr>
        <w:t>/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ddl.sql</w:t>
      </w:r>
      <w:proofErr w:type="spellEnd"/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</w:p>
    <w:p w:rsidR="00FB5AC8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0BBA">
        <w:rPr>
          <w:rFonts w:ascii="Arial" w:hAnsi="Arial" w:cs="Arial"/>
          <w:sz w:val="20"/>
          <w:szCs w:val="20"/>
        </w:rPr>
        <w:t>O primeiro comando gera os scripts e o segundo armazena no documento criado (</w:t>
      </w:r>
      <w:r w:rsidR="00E7625F" w:rsidRPr="00EC0BBA">
        <w:rPr>
          <w:rFonts w:ascii="Arial" w:hAnsi="Arial" w:cs="Arial"/>
          <w:sz w:val="20"/>
          <w:szCs w:val="20"/>
        </w:rPr>
        <w:t xml:space="preserve">antes deve ser criado um </w:t>
      </w:r>
      <w:proofErr w:type="gramStart"/>
      <w:r w:rsidR="00E7625F" w:rsidRPr="00EC0BBA">
        <w:rPr>
          <w:rFonts w:ascii="Arial" w:hAnsi="Arial" w:cs="Arial"/>
          <w:sz w:val="20"/>
          <w:szCs w:val="20"/>
        </w:rPr>
        <w:t>documento</w:t>
      </w:r>
      <w:r w:rsidR="00923F9D" w:rsidRPr="00EC0BBA">
        <w:rPr>
          <w:rFonts w:ascii="Arial" w:hAnsi="Arial" w:cs="Arial"/>
          <w:sz w:val="20"/>
          <w:szCs w:val="20"/>
        </w:rPr>
        <w:t xml:space="preserve"> .</w:t>
      </w:r>
      <w:proofErr w:type="spellStart"/>
      <w:proofErr w:type="gramEnd"/>
      <w:r w:rsidR="00923F9D" w:rsidRPr="00EC0BBA">
        <w:rPr>
          <w:rFonts w:ascii="Arial" w:hAnsi="Arial" w:cs="Arial"/>
          <w:sz w:val="20"/>
          <w:szCs w:val="20"/>
        </w:rPr>
        <w:t>sql</w:t>
      </w:r>
      <w:proofErr w:type="spellEnd"/>
      <w:r w:rsidR="00923F9D" w:rsidRPr="00EC0BBA">
        <w:rPr>
          <w:rFonts w:ascii="Arial" w:hAnsi="Arial" w:cs="Arial"/>
          <w:sz w:val="20"/>
          <w:szCs w:val="20"/>
        </w:rPr>
        <w:t xml:space="preserve"> </w:t>
      </w:r>
      <w:r w:rsidR="00E7625F" w:rsidRPr="00EC0BBA">
        <w:rPr>
          <w:rFonts w:ascii="Arial" w:hAnsi="Arial" w:cs="Arial"/>
          <w:sz w:val="20"/>
          <w:szCs w:val="20"/>
        </w:rPr>
        <w:t xml:space="preserve"> para receber os scripts</w:t>
      </w:r>
      <w:r w:rsidRPr="00EC0BBA">
        <w:rPr>
          <w:rFonts w:ascii="Arial" w:hAnsi="Arial" w:cs="Arial"/>
          <w:sz w:val="20"/>
          <w:szCs w:val="20"/>
        </w:rPr>
        <w:t>)</w:t>
      </w:r>
    </w:p>
    <w:p w:rsidR="00CE15B9" w:rsidRDefault="00CE15B9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E15B9">
        <w:rPr>
          <w:rFonts w:ascii="Arial" w:hAnsi="Arial" w:cs="Arial"/>
          <w:b/>
          <w:sz w:val="20"/>
          <w:szCs w:val="20"/>
        </w:rPr>
        <w:t xml:space="preserve">Adicionando dados de testes com </w:t>
      </w:r>
      <w:proofErr w:type="spellStart"/>
      <w:r w:rsidRPr="00CE15B9">
        <w:rPr>
          <w:rFonts w:ascii="Arial" w:hAnsi="Arial" w:cs="Arial"/>
          <w:b/>
          <w:sz w:val="20"/>
          <w:szCs w:val="20"/>
        </w:rPr>
        <w:t>callback</w:t>
      </w:r>
      <w:proofErr w:type="spellEnd"/>
      <w:r w:rsidRPr="00CE15B9">
        <w:rPr>
          <w:rFonts w:ascii="Arial" w:hAnsi="Arial" w:cs="Arial"/>
          <w:b/>
          <w:sz w:val="20"/>
          <w:szCs w:val="20"/>
        </w:rPr>
        <w:t xml:space="preserve"> do </w:t>
      </w:r>
      <w:proofErr w:type="spellStart"/>
      <w:r w:rsidRPr="00CE15B9">
        <w:rPr>
          <w:rFonts w:ascii="Arial" w:hAnsi="Arial" w:cs="Arial"/>
          <w:b/>
          <w:sz w:val="20"/>
          <w:szCs w:val="20"/>
        </w:rPr>
        <w:t>Flyway</w:t>
      </w:r>
      <w:proofErr w:type="spellEnd"/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Dentro dos arquivos de migração do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não é recomendável cadastrar dados</w:t>
      </w:r>
      <w:proofErr w:type="gramStart"/>
      <w:r>
        <w:rPr>
          <w:rFonts w:ascii="Arial" w:hAnsi="Arial" w:cs="Arial"/>
          <w:sz w:val="20"/>
          <w:szCs w:val="20"/>
        </w:rPr>
        <w:t xml:space="preserve"> mas</w:t>
      </w:r>
      <w:proofErr w:type="gram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permite fazer uma chamada de call-back em um arquivo separado chamado de </w:t>
      </w:r>
      <w:proofErr w:type="spellStart"/>
      <w:r w:rsidRPr="00CE15B9">
        <w:rPr>
          <w:rFonts w:ascii="Arial" w:hAnsi="Arial" w:cs="Arial"/>
          <w:b/>
          <w:sz w:val="20"/>
          <w:szCs w:val="20"/>
        </w:rPr>
        <w:t>afterMigrate.sql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nesse arquivo é possível adicionar dados de teste. E recomendado adicionar esse arquivo em uma pasta de teste ou </w:t>
      </w:r>
      <w:proofErr w:type="spellStart"/>
      <w:r>
        <w:rPr>
          <w:rFonts w:ascii="Arial" w:hAnsi="Arial" w:cs="Arial"/>
          <w:sz w:val="20"/>
          <w:szCs w:val="20"/>
        </w:rPr>
        <w:t>dev</w:t>
      </w:r>
      <w:proofErr w:type="spellEnd"/>
      <w:r>
        <w:rPr>
          <w:rFonts w:ascii="Arial" w:hAnsi="Arial" w:cs="Arial"/>
          <w:sz w:val="20"/>
          <w:szCs w:val="20"/>
        </w:rPr>
        <w:t xml:space="preserve"> para não ser enviado para produção. </w:t>
      </w:r>
      <w:proofErr w:type="gramStart"/>
      <w:r>
        <w:rPr>
          <w:rFonts w:ascii="Arial" w:hAnsi="Arial" w:cs="Arial"/>
          <w:sz w:val="20"/>
          <w:szCs w:val="20"/>
        </w:rPr>
        <w:t>A baixo</w:t>
      </w:r>
      <w:proofErr w:type="gramEnd"/>
      <w:r>
        <w:rPr>
          <w:rFonts w:ascii="Arial" w:hAnsi="Arial" w:cs="Arial"/>
          <w:sz w:val="20"/>
          <w:szCs w:val="20"/>
        </w:rPr>
        <w:t xml:space="preserve"> esta o comando que lê esse arquivo em uma pasta separada do </w:t>
      </w:r>
      <w:proofErr w:type="spellStart"/>
      <w:r>
        <w:rPr>
          <w:rFonts w:ascii="Arial" w:hAnsi="Arial" w:cs="Arial"/>
          <w:sz w:val="20"/>
          <w:szCs w:val="20"/>
        </w:rPr>
        <w:t>migration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.flyway.locations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classpath:db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migration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classpath:db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testdb</w:t>
      </w:r>
      <w:proofErr w:type="spellEnd"/>
    </w:p>
    <w:p w:rsidR="00CE15B9" w:rsidRDefault="00CE15B9" w:rsidP="00CE15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CE15B9" w:rsidRPr="00CE15B9" w:rsidRDefault="00CE15B9" w:rsidP="00CE15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Nesse comando e possível notar </w:t>
      </w:r>
      <w:proofErr w:type="gramStart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dois caminhos informado para busca do </w:t>
      </w:r>
      <w:proofErr w:type="spellStart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flyway</w:t>
      </w:r>
      <w:proofErr w:type="spellEnd"/>
      <w:proofErr w:type="gramEnd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CE15B9" w:rsidRPr="00CE15B9" w:rsidRDefault="00CE15B9" w:rsidP="00CE15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É dentro destas duas pastas que ele faz a busca </w:t>
      </w:r>
      <w:proofErr w:type="gramStart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dos arquivo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CE15B9" w:rsidRDefault="00CE15B9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23F9D" w:rsidRDefault="00923F9D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15B9" w:rsidRDefault="00CE15B9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quando for fazer um </w:t>
      </w:r>
      <w:proofErr w:type="spellStart"/>
      <w:r>
        <w:rPr>
          <w:rFonts w:ascii="Arial" w:hAnsi="Arial" w:cs="Arial"/>
          <w:sz w:val="20"/>
          <w:szCs w:val="20"/>
        </w:rPr>
        <w:t>insert</w:t>
      </w:r>
      <w:proofErr w:type="spellEnd"/>
      <w:r>
        <w:rPr>
          <w:rFonts w:ascii="Arial" w:hAnsi="Arial" w:cs="Arial"/>
          <w:sz w:val="20"/>
          <w:szCs w:val="20"/>
        </w:rPr>
        <w:t xml:space="preserve"> dentro de um </w:t>
      </w:r>
      <w:proofErr w:type="spellStart"/>
      <w:r>
        <w:rPr>
          <w:rFonts w:ascii="Arial" w:hAnsi="Arial" w:cs="Arial"/>
          <w:sz w:val="20"/>
          <w:szCs w:val="20"/>
        </w:rPr>
        <w:t>migrate</w:t>
      </w:r>
      <w:proofErr w:type="spellEnd"/>
      <w:r>
        <w:rPr>
          <w:rFonts w:ascii="Arial" w:hAnsi="Arial" w:cs="Arial"/>
          <w:sz w:val="20"/>
          <w:szCs w:val="20"/>
        </w:rPr>
        <w:t xml:space="preserve"> e aconselhado </w:t>
      </w:r>
      <w:r w:rsidR="00A54388">
        <w:rPr>
          <w:rFonts w:ascii="Arial" w:hAnsi="Arial" w:cs="Arial"/>
          <w:sz w:val="20"/>
          <w:szCs w:val="20"/>
        </w:rPr>
        <w:t xml:space="preserve">seguir o passo a baixo desabilitar as </w:t>
      </w:r>
      <w:proofErr w:type="spellStart"/>
      <w:r w:rsidR="00A54388">
        <w:rPr>
          <w:rFonts w:ascii="Arial" w:hAnsi="Arial" w:cs="Arial"/>
          <w:sz w:val="20"/>
          <w:szCs w:val="20"/>
        </w:rPr>
        <w:t>foreign</w:t>
      </w:r>
      <w:proofErr w:type="spellEnd"/>
      <w:r w:rsidR="00A54388">
        <w:rPr>
          <w:rFonts w:ascii="Arial" w:hAnsi="Arial" w:cs="Arial"/>
          <w:sz w:val="20"/>
          <w:szCs w:val="20"/>
        </w:rPr>
        <w:t xml:space="preserve"> Keys,</w:t>
      </w:r>
      <w:proofErr w:type="gramStart"/>
      <w:r w:rsidR="00A54388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A54388">
        <w:rPr>
          <w:rFonts w:ascii="Arial" w:hAnsi="Arial" w:cs="Arial"/>
          <w:sz w:val="20"/>
          <w:szCs w:val="20"/>
        </w:rPr>
        <w:t>dropar</w:t>
      </w:r>
      <w:proofErr w:type="spellEnd"/>
      <w:r w:rsidR="00A54388">
        <w:rPr>
          <w:rFonts w:ascii="Arial" w:hAnsi="Arial" w:cs="Arial"/>
          <w:sz w:val="20"/>
          <w:szCs w:val="20"/>
        </w:rPr>
        <w:t xml:space="preserve"> habilitar as </w:t>
      </w:r>
      <w:proofErr w:type="spellStart"/>
      <w:r w:rsidR="00A54388">
        <w:rPr>
          <w:rFonts w:ascii="Arial" w:hAnsi="Arial" w:cs="Arial"/>
          <w:sz w:val="20"/>
          <w:szCs w:val="20"/>
        </w:rPr>
        <w:t>foreign</w:t>
      </w:r>
      <w:proofErr w:type="spellEnd"/>
      <w:r w:rsidR="00A54388">
        <w:rPr>
          <w:rFonts w:ascii="Arial" w:hAnsi="Arial" w:cs="Arial"/>
          <w:sz w:val="20"/>
          <w:szCs w:val="20"/>
        </w:rPr>
        <w:t xml:space="preserve"> Keys e alterar  </w:t>
      </w:r>
      <w:proofErr w:type="spellStart"/>
      <w:r w:rsidR="00A54388">
        <w:rPr>
          <w:rFonts w:ascii="Consolas" w:hAnsi="Consolas" w:cs="Consolas"/>
          <w:sz w:val="20"/>
          <w:szCs w:val="20"/>
        </w:rPr>
        <w:t>auto_increment</w:t>
      </w:r>
      <w:proofErr w:type="spellEnd"/>
      <w:r w:rsidR="00A54388">
        <w:rPr>
          <w:rFonts w:ascii="Consolas" w:hAnsi="Consolas" w:cs="Consolas"/>
          <w:sz w:val="20"/>
          <w:szCs w:val="20"/>
        </w:rPr>
        <w:t xml:space="preserve"> = 1; e um ignore no </w:t>
      </w:r>
      <w:proofErr w:type="spellStart"/>
      <w:r w:rsidR="00A54388">
        <w:rPr>
          <w:rFonts w:ascii="Consolas" w:hAnsi="Consolas" w:cs="Consolas"/>
          <w:sz w:val="20"/>
          <w:szCs w:val="20"/>
        </w:rPr>
        <w:t>inser</w:t>
      </w:r>
      <w:proofErr w:type="spellEnd"/>
      <w:r w:rsidR="00A54388">
        <w:rPr>
          <w:rFonts w:ascii="Consolas" w:hAnsi="Consolas" w:cs="Consolas"/>
          <w:sz w:val="20"/>
          <w:szCs w:val="20"/>
        </w:rPr>
        <w:t xml:space="preserve"> se quiser um banco limpo apenas com base de testes </w:t>
      </w:r>
      <w:r w:rsidR="00D95EF2">
        <w:rPr>
          <w:rFonts w:ascii="Consolas" w:hAnsi="Consolas" w:cs="Consolas"/>
          <w:sz w:val="20"/>
          <w:szCs w:val="20"/>
        </w:rPr>
        <w:t xml:space="preserve">sempre que iniciar seu banco de dados </w:t>
      </w:r>
    </w:p>
    <w:p w:rsidR="00A54388" w:rsidRDefault="00A5438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foreign_key_checks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delete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from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cidade</w:t>
      </w:r>
      <w:r>
        <w:rPr>
          <w:rFonts w:ascii="Consolas" w:hAnsi="Consolas" w:cs="Consolas"/>
          <w:sz w:val="20"/>
          <w:szCs w:val="20"/>
        </w:rPr>
        <w:t>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foreign_key_checks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alter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cidade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auto_increment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insert</w:t>
      </w:r>
      <w:proofErr w:type="spellEnd"/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ignore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into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cozinha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(id,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nome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values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(1 ,'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tailandesa</w:t>
      </w:r>
      <w:r>
        <w:rPr>
          <w:rFonts w:ascii="Consolas" w:hAnsi="Consolas" w:cs="Consolas"/>
          <w:sz w:val="20"/>
          <w:szCs w:val="20"/>
          <w:shd w:val="clear" w:color="auto" w:fill="E8F2FE"/>
        </w:rPr>
        <w:t>');</w:t>
      </w:r>
    </w:p>
    <w:p w:rsidR="000A37D8" w:rsidRDefault="000A37D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37D8" w:rsidRDefault="000A37D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34E93">
        <w:rPr>
          <w:rFonts w:ascii="Arial" w:hAnsi="Arial" w:cs="Arial"/>
          <w:b/>
          <w:sz w:val="20"/>
          <w:szCs w:val="20"/>
        </w:rPr>
        <w:t>Reparando migrações com erros</w:t>
      </w: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Vamos aprender duas formas de resolver migrações com erro no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, uma das formas que é a mais simples é fazendo a correção manualmente no banco de dados, basta dar um </w:t>
      </w:r>
      <w:proofErr w:type="spellStart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>select</w:t>
      </w:r>
      <w:proofErr w:type="spellEnd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 xml:space="preserve"> * </w:t>
      </w:r>
      <w:proofErr w:type="spellStart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>from</w:t>
      </w:r>
      <w:proofErr w:type="spellEnd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proofErr w:type="spellStart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>flyway_schema_history</w:t>
      </w:r>
      <w:proofErr w:type="spellEnd"/>
      <w:r>
        <w:rPr>
          <w:rFonts w:ascii="Arial" w:hAnsi="Arial" w:cs="Arial"/>
          <w:sz w:val="20"/>
          <w:szCs w:val="20"/>
        </w:rPr>
        <w:t xml:space="preserve"> no banco de dados para ver a migração que esta com </w:t>
      </w:r>
      <w:proofErr w:type="spellStart"/>
      <w:r>
        <w:rPr>
          <w:rFonts w:ascii="Arial" w:hAnsi="Arial" w:cs="Arial"/>
          <w:sz w:val="20"/>
          <w:szCs w:val="20"/>
        </w:rPr>
        <w:t>success</w:t>
      </w:r>
      <w:proofErr w:type="spellEnd"/>
      <w:r>
        <w:rPr>
          <w:rFonts w:ascii="Arial" w:hAnsi="Arial" w:cs="Arial"/>
          <w:sz w:val="20"/>
          <w:szCs w:val="20"/>
        </w:rPr>
        <w:t xml:space="preserve"> = 0 e </w:t>
      </w:r>
      <w:proofErr w:type="gramStart"/>
      <w:r>
        <w:rPr>
          <w:rFonts w:ascii="Arial" w:hAnsi="Arial" w:cs="Arial"/>
          <w:sz w:val="20"/>
          <w:szCs w:val="20"/>
        </w:rPr>
        <w:t>deletar</w:t>
      </w:r>
      <w:proofErr w:type="gramEnd"/>
      <w:r>
        <w:rPr>
          <w:rFonts w:ascii="Arial" w:hAnsi="Arial" w:cs="Arial"/>
          <w:sz w:val="20"/>
          <w:szCs w:val="20"/>
        </w:rPr>
        <w:t xml:space="preserve"> (esse método funciona melhor quando trata-se da ultima atualização)</w:t>
      </w: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outra forma e deixar o próprio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executar o reparo</w:t>
      </w: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P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625F" w:rsidRDefault="00E7625F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625F" w:rsidRDefault="00434E93" w:rsidP="00C927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6F4BC8E" wp14:editId="05F27AD7">
            <wp:extent cx="4015740" cy="2133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93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Usando o comando acima</w:t>
      </w:r>
      <w:r w:rsidR="00C927BB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C927BB" w:rsidRPr="00C927BB">
        <w:rPr>
          <w:rFonts w:ascii="Arial" w:hAnsi="Arial" w:cs="Arial"/>
          <w:b/>
          <w:sz w:val="20"/>
          <w:szCs w:val="20"/>
        </w:rPr>
        <w:t>prompt</w:t>
      </w:r>
      <w:proofErr w:type="spellEnd"/>
      <w:r w:rsidR="00C927BB" w:rsidRPr="00C927BB">
        <w:rPr>
          <w:rFonts w:ascii="Arial" w:hAnsi="Arial" w:cs="Arial"/>
          <w:b/>
          <w:sz w:val="20"/>
          <w:szCs w:val="20"/>
        </w:rPr>
        <w:t xml:space="preserve"> de comando</w:t>
      </w:r>
      <w:r>
        <w:rPr>
          <w:rFonts w:ascii="Arial" w:hAnsi="Arial" w:cs="Arial"/>
          <w:sz w:val="20"/>
          <w:szCs w:val="20"/>
        </w:rPr>
        <w:t xml:space="preserve"> e possível que 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faça o reparo</w:t>
      </w:r>
      <w:proofErr w:type="gramStart"/>
      <w:r>
        <w:rPr>
          <w:rFonts w:ascii="Arial" w:hAnsi="Arial" w:cs="Arial"/>
          <w:sz w:val="20"/>
          <w:szCs w:val="20"/>
        </w:rPr>
        <w:t xml:space="preserve"> mas</w:t>
      </w:r>
      <w:proofErr w:type="gramEnd"/>
      <w:r>
        <w:rPr>
          <w:rFonts w:ascii="Arial" w:hAnsi="Arial" w:cs="Arial"/>
          <w:sz w:val="20"/>
          <w:szCs w:val="20"/>
        </w:rPr>
        <w:t xml:space="preserve"> ele irá pedir um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e senha então deve ser criado um </w:t>
      </w:r>
      <w:proofErr w:type="spellStart"/>
      <w:r w:rsidR="00C927BB">
        <w:rPr>
          <w:rFonts w:ascii="Arial" w:hAnsi="Arial" w:cs="Arial"/>
          <w:sz w:val="20"/>
          <w:szCs w:val="20"/>
        </w:rPr>
        <w:t>properties</w:t>
      </w:r>
      <w:proofErr w:type="spellEnd"/>
      <w:r w:rsidR="00C927BB">
        <w:rPr>
          <w:rFonts w:ascii="Arial" w:hAnsi="Arial" w:cs="Arial"/>
          <w:sz w:val="20"/>
          <w:szCs w:val="20"/>
        </w:rPr>
        <w:t xml:space="preserve"> para não ter que digitar sempre o esses dados </w:t>
      </w:r>
    </w:p>
    <w:p w:rsidR="00434E93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Pr="00FB5AC8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5AC8" w:rsidRDefault="00C927B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>
            <wp:extent cx="5394960" cy="594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BB" w:rsidRDefault="00C927BB">
      <w:pPr>
        <w:rPr>
          <w:rFonts w:ascii="Arial" w:hAnsi="Arial" w:cs="Arial"/>
          <w:sz w:val="20"/>
          <w:szCs w:val="20"/>
        </w:rPr>
      </w:pPr>
      <w:r w:rsidRPr="00C927BB">
        <w:rPr>
          <w:rFonts w:ascii="Arial" w:hAnsi="Arial" w:cs="Arial"/>
          <w:sz w:val="20"/>
          <w:szCs w:val="20"/>
        </w:rPr>
        <w:t xml:space="preserve">Feito o arquivo </w:t>
      </w:r>
      <w:proofErr w:type="spellStart"/>
      <w:r w:rsidRPr="00C927BB">
        <w:rPr>
          <w:rFonts w:ascii="Arial" w:hAnsi="Arial" w:cs="Arial"/>
          <w:sz w:val="20"/>
          <w:szCs w:val="20"/>
        </w:rPr>
        <w:t>properties</w:t>
      </w:r>
      <w:proofErr w:type="spellEnd"/>
      <w:r w:rsidRPr="00C927BB">
        <w:rPr>
          <w:rFonts w:ascii="Arial" w:hAnsi="Arial" w:cs="Arial"/>
          <w:sz w:val="20"/>
          <w:szCs w:val="20"/>
        </w:rPr>
        <w:t xml:space="preserve"> basta executar o comando a baixo no </w:t>
      </w:r>
      <w:proofErr w:type="spellStart"/>
      <w:r w:rsidRPr="00C927BB">
        <w:rPr>
          <w:rFonts w:ascii="Arial" w:hAnsi="Arial" w:cs="Arial"/>
          <w:b/>
          <w:sz w:val="20"/>
          <w:szCs w:val="20"/>
        </w:rPr>
        <w:t>Prompt</w:t>
      </w:r>
      <w:proofErr w:type="spellEnd"/>
      <w:r w:rsidRPr="00C927BB">
        <w:rPr>
          <w:rFonts w:ascii="Arial" w:hAnsi="Arial" w:cs="Arial"/>
          <w:b/>
          <w:sz w:val="20"/>
          <w:szCs w:val="20"/>
        </w:rPr>
        <w:t xml:space="preserve"> de Comando</w:t>
      </w:r>
      <w:r w:rsidRPr="00C927BB">
        <w:rPr>
          <w:rFonts w:ascii="Arial" w:hAnsi="Arial" w:cs="Arial"/>
          <w:sz w:val="20"/>
          <w:szCs w:val="20"/>
        </w:rPr>
        <w:t xml:space="preserve"> que a</w:t>
      </w:r>
      <w:proofErr w:type="gramStart"/>
      <w:r w:rsidRPr="00C927BB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927BB">
        <w:rPr>
          <w:rFonts w:ascii="Arial" w:hAnsi="Arial" w:cs="Arial"/>
          <w:sz w:val="20"/>
          <w:szCs w:val="20"/>
        </w:rPr>
        <w:t xml:space="preserve">correção será executada </w:t>
      </w:r>
    </w:p>
    <w:p w:rsidR="00C927BB" w:rsidRDefault="00C927BB" w:rsidP="00C927B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960" cy="312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BB" w:rsidRDefault="00C927BB" w:rsidP="00C9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comando busca o banco,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e senha para executar o </w:t>
      </w:r>
      <w:proofErr w:type="gramStart"/>
      <w:r>
        <w:rPr>
          <w:rFonts w:ascii="Arial" w:hAnsi="Arial" w:cs="Arial"/>
          <w:sz w:val="20"/>
          <w:szCs w:val="20"/>
        </w:rPr>
        <w:t>reparo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F0305B" w:rsidRDefault="00F0305B" w:rsidP="00C927BB">
      <w:pPr>
        <w:rPr>
          <w:rFonts w:ascii="Arial" w:hAnsi="Arial" w:cs="Arial"/>
          <w:sz w:val="20"/>
          <w:szCs w:val="20"/>
        </w:rPr>
      </w:pPr>
    </w:p>
    <w:p w:rsidR="00F0305B" w:rsidRDefault="00F0305B" w:rsidP="004A29C9">
      <w:pPr>
        <w:pStyle w:val="Ttulo"/>
      </w:pPr>
      <w:r w:rsidRPr="00F0305B">
        <w:t>Tratamento e modelagem de erros da API</w:t>
      </w:r>
    </w:p>
    <w:p w:rsidR="00F0305B" w:rsidRDefault="00F0305B" w:rsidP="00F030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Agora vamos aprender a como tratar erros de forma mais eficiente separando o tratamento de erros das camadas de serviço e </w:t>
      </w:r>
      <w:proofErr w:type="spellStart"/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 xml:space="preserve">. Nessa primeira parte vamos mostrar como utilizar o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ResponseStatus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direto na classe responsável por enviar a exceção </w:t>
      </w:r>
    </w:p>
    <w:p w:rsidR="00AE4B3F" w:rsidRDefault="00AE4B3F" w:rsidP="00F0305B">
      <w:pPr>
        <w:rPr>
          <w:rFonts w:ascii="Arial" w:hAnsi="Arial" w:cs="Arial"/>
          <w:sz w:val="20"/>
          <w:szCs w:val="20"/>
        </w:rPr>
      </w:pPr>
    </w:p>
    <w:p w:rsidR="00AE4B3F" w:rsidRDefault="00AE4B3F" w:rsidP="00F0305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Metodo</w:t>
      </w:r>
      <w:proofErr w:type="spellEnd"/>
      <w:r>
        <w:rPr>
          <w:rFonts w:ascii="Arial" w:hAnsi="Arial" w:cs="Arial"/>
          <w:sz w:val="20"/>
          <w:szCs w:val="20"/>
        </w:rPr>
        <w:t xml:space="preserve"> da camada </w:t>
      </w:r>
      <w:proofErr w:type="spellStart"/>
      <w:r>
        <w:rPr>
          <w:rFonts w:ascii="Arial" w:hAnsi="Arial" w:cs="Arial"/>
          <w:sz w:val="20"/>
          <w:szCs w:val="20"/>
        </w:rPr>
        <w:t>Serviçe</w:t>
      </w:r>
      <w:proofErr w:type="spellEnd"/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cozinhaRepository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DataIntegrityViolationException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"Cozinha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%d não pode ser removido"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EmptyResultDataAccessException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"Não existe um cadastro de cozinha com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305B" w:rsidRDefault="00F0305B" w:rsidP="00F030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0305B" w:rsidRDefault="00F0305B" w:rsidP="00F030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Nesse caso ainda estamos utilizando 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cat</w:t>
      </w:r>
      <w:r w:rsidR="00B56D2B">
        <w:rPr>
          <w:rFonts w:ascii="Consolas" w:hAnsi="Consolas" w:cs="Consolas"/>
          <w:color w:val="000000"/>
          <w:sz w:val="20"/>
          <w:szCs w:val="20"/>
        </w:rPr>
        <w:t>ch na camada de serviço como podemos notar</w:t>
      </w:r>
      <w:proofErr w:type="gramStart"/>
      <w:r w:rsidR="00B56D2B">
        <w:rPr>
          <w:rFonts w:ascii="Consolas" w:hAnsi="Consolas" w:cs="Consolas"/>
          <w:color w:val="000000"/>
          <w:sz w:val="20"/>
          <w:szCs w:val="20"/>
        </w:rPr>
        <w:t xml:space="preserve"> pois</w:t>
      </w:r>
      <w:proofErr w:type="gramEnd"/>
      <w:r w:rsidR="00B56D2B">
        <w:rPr>
          <w:rFonts w:ascii="Consolas" w:hAnsi="Consolas" w:cs="Consolas"/>
          <w:color w:val="000000"/>
          <w:sz w:val="20"/>
          <w:szCs w:val="20"/>
        </w:rPr>
        <w:t xml:space="preserve"> esse e remove e da camada </w:t>
      </w:r>
      <w:proofErr w:type="spellStart"/>
      <w:r w:rsidR="00B56D2B">
        <w:rPr>
          <w:rFonts w:ascii="Consolas" w:hAnsi="Consolas" w:cs="Consolas"/>
          <w:color w:val="000000"/>
          <w:sz w:val="20"/>
          <w:szCs w:val="20"/>
        </w:rPr>
        <w:t>service</w:t>
      </w:r>
      <w:proofErr w:type="spellEnd"/>
      <w:r w:rsidR="00B56D2B">
        <w:rPr>
          <w:rFonts w:ascii="Consolas" w:hAnsi="Consolas" w:cs="Consolas"/>
          <w:color w:val="000000"/>
          <w:sz w:val="20"/>
          <w:szCs w:val="20"/>
        </w:rPr>
        <w:t xml:space="preserve"> mas agora podemos enviar o status direto para uma das duas classe </w:t>
      </w:r>
    </w:p>
    <w:p w:rsidR="00B56D2B" w:rsidRDefault="00B56D2B" w:rsidP="00B56D2B">
      <w:pPr>
        <w:jc w:val="center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EmptyResultDataAccessException</w:t>
      </w:r>
      <w:proofErr w:type="spellEnd"/>
      <w:proofErr w:type="gramEnd"/>
    </w:p>
    <w:p w:rsidR="00F225FF" w:rsidRDefault="00B56D2B" w:rsidP="00F225FF">
      <w:pPr>
        <w:jc w:val="center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proofErr w:type="gramEnd"/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CONFLICT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"Entidade em uso"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2B" w:rsidRDefault="00B56D2B" w:rsidP="00B56D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"Entidade  não encontrada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B56D2B" w:rsidRPr="00B56D2B" w:rsidRDefault="00F225FF" w:rsidP="00F225FF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225FF" w:rsidRDefault="00F225FF" w:rsidP="00C9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podemos ver as classes responsáveis pelas exceções agora estão com a anotação </w:t>
      </w:r>
      <w:r w:rsidRPr="00F225FF">
        <w:rPr>
          <w:rFonts w:ascii="Arial" w:hAnsi="Arial" w:cs="Arial"/>
          <w:b/>
          <w:sz w:val="20"/>
          <w:szCs w:val="20"/>
        </w:rPr>
        <w:t>@</w:t>
      </w:r>
      <w:proofErr w:type="spellStart"/>
      <w:proofErr w:type="gramStart"/>
      <w:r w:rsidRPr="00F225FF">
        <w:rPr>
          <w:rFonts w:ascii="Arial" w:hAnsi="Arial" w:cs="Arial"/>
          <w:b/>
          <w:sz w:val="20"/>
          <w:szCs w:val="20"/>
        </w:rPr>
        <w:t>ResponseStatus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com o respectivo status de envio informado pelo </w:t>
      </w:r>
      <w:proofErr w:type="spellStart"/>
      <w:r w:rsidRPr="00F225FF">
        <w:rPr>
          <w:rFonts w:ascii="Arial" w:hAnsi="Arial" w:cs="Arial"/>
          <w:b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que e responsável por informar qual será o código </w:t>
      </w:r>
      <w:proofErr w:type="spellStart"/>
      <w:r>
        <w:rPr>
          <w:rFonts w:ascii="Arial" w:hAnsi="Arial" w:cs="Arial"/>
          <w:sz w:val="20"/>
          <w:szCs w:val="20"/>
        </w:rPr>
        <w:t>http</w:t>
      </w:r>
      <w:proofErr w:type="spellEnd"/>
      <w:r>
        <w:rPr>
          <w:rFonts w:ascii="Arial" w:hAnsi="Arial" w:cs="Arial"/>
          <w:sz w:val="20"/>
          <w:szCs w:val="20"/>
        </w:rPr>
        <w:t xml:space="preserve"> e temos também o </w:t>
      </w:r>
      <w:proofErr w:type="spellStart"/>
      <w:r w:rsidRPr="00F225FF">
        <w:rPr>
          <w:rFonts w:ascii="Arial" w:hAnsi="Arial" w:cs="Arial"/>
          <w:b/>
          <w:sz w:val="20"/>
          <w:szCs w:val="20"/>
        </w:rPr>
        <w:t>reason</w:t>
      </w:r>
      <w:proofErr w:type="spellEnd"/>
      <w:r>
        <w:rPr>
          <w:rFonts w:ascii="Arial" w:hAnsi="Arial" w:cs="Arial"/>
          <w:sz w:val="20"/>
          <w:szCs w:val="20"/>
        </w:rPr>
        <w:t xml:space="preserve"> que é uma descrição do motivo do status gerado </w:t>
      </w:r>
    </w:p>
    <w:p w:rsidR="002000D6" w:rsidRDefault="002000D6" w:rsidP="00C927BB">
      <w:pPr>
        <w:rPr>
          <w:rFonts w:ascii="Arial" w:hAnsi="Arial" w:cs="Arial"/>
          <w:sz w:val="20"/>
          <w:szCs w:val="20"/>
        </w:rPr>
      </w:pPr>
    </w:p>
    <w:p w:rsidR="002000D6" w:rsidRDefault="002000D6" w:rsidP="00C927BB">
      <w:pPr>
        <w:rPr>
          <w:rFonts w:ascii="Arial" w:hAnsi="Arial" w:cs="Arial"/>
          <w:sz w:val="20"/>
          <w:szCs w:val="20"/>
        </w:rPr>
      </w:pPr>
    </w:p>
    <w:p w:rsidR="002000D6" w:rsidRDefault="002000D6" w:rsidP="002000D6">
      <w:pPr>
        <w:jc w:val="center"/>
        <w:rPr>
          <w:rFonts w:ascii="Arial" w:hAnsi="Arial" w:cs="Arial"/>
          <w:b/>
          <w:sz w:val="24"/>
          <w:szCs w:val="24"/>
        </w:rPr>
      </w:pPr>
      <w:r w:rsidRPr="002000D6">
        <w:rPr>
          <w:rFonts w:ascii="Arial" w:hAnsi="Arial" w:cs="Arial"/>
          <w:b/>
          <w:sz w:val="24"/>
          <w:szCs w:val="24"/>
        </w:rPr>
        <w:t xml:space="preserve">Lançando exceções do tipo </w:t>
      </w:r>
      <w:proofErr w:type="spellStart"/>
      <w:proofErr w:type="gramStart"/>
      <w:r w:rsidRPr="002000D6">
        <w:rPr>
          <w:rFonts w:ascii="Arial" w:hAnsi="Arial" w:cs="Arial"/>
          <w:b/>
          <w:sz w:val="24"/>
          <w:szCs w:val="24"/>
        </w:rPr>
        <w:t>ResponseStatusException</w:t>
      </w:r>
      <w:proofErr w:type="spellEnd"/>
      <w:proofErr w:type="gramEnd"/>
    </w:p>
    <w:p w:rsidR="002000D6" w:rsidRDefault="002000D6" w:rsidP="002000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Trata-se de um construtor que permite enviar status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http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 uma notificação do tipo do status personalizado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cadastroCozinha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.remover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D6" w:rsidRP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000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</w:t>
      </w:r>
      <w:proofErr w:type="spellEnd"/>
      <w:proofErr w:type="gram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000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ResponseStatusException</w:t>
      </w:r>
      <w:proofErr w:type="spell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HttpStatus.</w:t>
      </w:r>
      <w:r w:rsidRPr="002000D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NOT_FOUND</w:t>
      </w:r>
      <w:proofErr w:type="spell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2000D6">
        <w:rPr>
          <w:rFonts w:ascii="Consolas" w:hAnsi="Consolas" w:cs="Consolas"/>
          <w:color w:val="6A3E3E"/>
          <w:sz w:val="20"/>
          <w:szCs w:val="20"/>
          <w:highlight w:val="yellow"/>
        </w:rPr>
        <w:t>e</w:t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gram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getMessage</w:t>
      </w:r>
      <w:proofErr w:type="spell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000D6" w:rsidRDefault="002000D6" w:rsidP="002000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000D6" w:rsidRDefault="002000D6" w:rsidP="002000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Esse construtor e responsável por enviar o status deixar uma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caso estamos usando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 já vem no escopo do erro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mas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 quiser personalizar basta alterar aonde esta o campo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7ABD" w:rsidRDefault="00FC072E" w:rsidP="00FC072E">
      <w:pPr>
        <w:jc w:val="center"/>
        <w:rPr>
          <w:rFonts w:ascii="Consolas" w:hAnsi="Consolas" w:cs="Consolas"/>
          <w:b/>
          <w:color w:val="000000"/>
          <w:sz w:val="24"/>
          <w:szCs w:val="24"/>
        </w:rPr>
      </w:pPr>
      <w:r w:rsidRPr="00FC072E">
        <w:rPr>
          <w:rFonts w:ascii="Consolas" w:hAnsi="Consolas" w:cs="Consolas"/>
          <w:b/>
          <w:color w:val="000000"/>
          <w:sz w:val="24"/>
          <w:szCs w:val="24"/>
        </w:rPr>
        <w:t xml:space="preserve">Estendendo </w:t>
      </w:r>
      <w:proofErr w:type="spellStart"/>
      <w:proofErr w:type="gramStart"/>
      <w:r w:rsidRPr="00FC072E">
        <w:rPr>
          <w:rFonts w:ascii="Consolas" w:hAnsi="Consolas" w:cs="Consolas"/>
          <w:b/>
          <w:color w:val="000000"/>
          <w:sz w:val="24"/>
          <w:szCs w:val="24"/>
        </w:rPr>
        <w:t>ResponseStatusException</w:t>
      </w:r>
      <w:proofErr w:type="spellEnd"/>
      <w:proofErr w:type="gramEnd"/>
    </w:p>
    <w:p w:rsidR="00FC072E" w:rsidRDefault="00FC072E" w:rsidP="00FC07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Outra forma de utilizarmos esse construtor e estender ele direto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neste caso podemos criar um código mais limpo 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ResponseStatusException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072E" w:rsidRP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C07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proofErr w:type="gram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EntidadeEmUsoException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HttpStatus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status</w:t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String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message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FC072E" w:rsidRP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FC07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super</w:t>
      </w:r>
      <w:proofErr w:type="spellEnd"/>
      <w:proofErr w:type="gram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status</w:t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message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FC072E" w:rsidRP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r w:rsidRPr="00FC072E">
        <w:rPr>
          <w:rFonts w:ascii="Consolas" w:hAnsi="Consolas" w:cs="Consolas"/>
          <w:b/>
          <w:bCs/>
          <w:color w:val="7F9FBF"/>
          <w:sz w:val="20"/>
          <w:szCs w:val="20"/>
          <w:highlight w:val="yellow"/>
        </w:rPr>
        <w:t>TODO</w:t>
      </w:r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>Auto-generated</w:t>
      </w:r>
      <w:proofErr w:type="spellEnd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>constructor</w:t>
      </w:r>
      <w:proofErr w:type="spellEnd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>stub</w:t>
      </w:r>
      <w:proofErr w:type="spellEnd"/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proofErr w:type="gramEnd"/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Pr="00FC072E" w:rsidRDefault="00FC072E" w:rsidP="00FC07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27ABD" w:rsidRDefault="00FC072E" w:rsidP="002000D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.............................................................................</w:t>
      </w:r>
      <w:proofErr w:type="gramEnd"/>
    </w:p>
    <w:p w:rsidR="002000D6" w:rsidRDefault="00FC072E" w:rsidP="002000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Camada </w:t>
      </w:r>
      <w:proofErr w:type="spellStart"/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cadastroCozinha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.remover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0D6" w:rsidRPr="002000D6" w:rsidRDefault="00FC072E" w:rsidP="00FC072E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A29D5" w:rsidRDefault="00FC072E" w:rsidP="00C9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Veja utilizando como extensão foi possível remover o </w:t>
      </w:r>
      <w:proofErr w:type="spellStart"/>
      <w:r>
        <w:rPr>
          <w:rFonts w:ascii="Arial" w:hAnsi="Arial" w:cs="Arial"/>
          <w:sz w:val="20"/>
          <w:szCs w:val="20"/>
        </w:rPr>
        <w:t>try</w:t>
      </w:r>
      <w:proofErr w:type="spellEnd"/>
      <w:r>
        <w:rPr>
          <w:rFonts w:ascii="Arial" w:hAnsi="Arial" w:cs="Arial"/>
          <w:sz w:val="20"/>
          <w:szCs w:val="20"/>
        </w:rPr>
        <w:t xml:space="preserve"> catch da camada de controle </w:t>
      </w:r>
    </w:p>
    <w:p w:rsidR="00FC072E" w:rsidRDefault="00FC072E" w:rsidP="00C927BB">
      <w:pPr>
        <w:rPr>
          <w:rFonts w:ascii="Arial" w:hAnsi="Arial" w:cs="Arial"/>
          <w:sz w:val="20"/>
          <w:szCs w:val="20"/>
        </w:rPr>
      </w:pPr>
    </w:p>
    <w:p w:rsidR="00FC072E" w:rsidRDefault="004A29C9" w:rsidP="004A29C9">
      <w:pPr>
        <w:jc w:val="center"/>
        <w:rPr>
          <w:rFonts w:ascii="Arial" w:hAnsi="Arial" w:cs="Arial"/>
          <w:b/>
          <w:sz w:val="24"/>
          <w:szCs w:val="24"/>
        </w:rPr>
      </w:pPr>
      <w:r w:rsidRPr="004A29C9">
        <w:rPr>
          <w:rFonts w:ascii="Arial" w:hAnsi="Arial" w:cs="Arial"/>
          <w:b/>
          <w:sz w:val="24"/>
          <w:szCs w:val="24"/>
        </w:rPr>
        <w:t>Simplificando o código com o uso de @</w:t>
      </w:r>
      <w:proofErr w:type="spellStart"/>
      <w:proofErr w:type="gramStart"/>
      <w:r w:rsidRPr="004A29C9">
        <w:rPr>
          <w:rFonts w:ascii="Arial" w:hAnsi="Arial" w:cs="Arial"/>
          <w:b/>
          <w:sz w:val="24"/>
          <w:szCs w:val="24"/>
        </w:rPr>
        <w:t>ResponseStatus</w:t>
      </w:r>
      <w:proofErr w:type="spellEnd"/>
      <w:proofErr w:type="gramEnd"/>
      <w:r w:rsidRPr="004A29C9">
        <w:rPr>
          <w:rFonts w:ascii="Arial" w:hAnsi="Arial" w:cs="Arial"/>
          <w:b/>
          <w:sz w:val="24"/>
          <w:szCs w:val="24"/>
        </w:rPr>
        <w:t xml:space="preserve"> em </w:t>
      </w:r>
      <w:proofErr w:type="spellStart"/>
      <w:r w:rsidRPr="004A29C9">
        <w:rPr>
          <w:rFonts w:ascii="Arial" w:hAnsi="Arial" w:cs="Arial"/>
          <w:b/>
          <w:sz w:val="24"/>
          <w:szCs w:val="24"/>
        </w:rPr>
        <w:t>exceptions</w:t>
      </w:r>
      <w:proofErr w:type="spellEnd"/>
    </w:p>
    <w:p w:rsidR="004A29C9" w:rsidRDefault="004A29C9" w:rsidP="004A29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melhorar a chamada de exceções em nossas camadas de </w:t>
      </w:r>
      <w:proofErr w:type="spellStart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>controller</w:t>
      </w:r>
      <w:proofErr w:type="spellEnd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>service</w:t>
      </w:r>
      <w:proofErr w:type="spellEnd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para isso vamos utilizar um método que existe no </w:t>
      </w:r>
      <w:proofErr w:type="spellStart"/>
      <w:proofErr w:type="gramStart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>JpaRepository</w:t>
      </w:r>
      <w:proofErr w:type="spellEnd"/>
      <w:proofErr w:type="gramEnd"/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que e o </w:t>
      </w:r>
      <w:proofErr w:type="spellStart"/>
      <w:r w:rsidRPr="004A29C9">
        <w:rPr>
          <w:rFonts w:ascii="Arial" w:hAnsi="Arial" w:cs="Arial"/>
          <w:color w:val="0000FF"/>
          <w:sz w:val="20"/>
          <w:szCs w:val="20"/>
        </w:rPr>
        <w:t>orElseThrow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esse método permite lançar uma exceção se não receber o objeto solicitado. 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Cozinha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cozinhaRepository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orElseThrow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"Não existe um cadastro de cozinha com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)));}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Como podemos notar a busca por id na camada servisse </w:t>
      </w:r>
      <w:r w:rsidR="00CC160A">
        <w:rPr>
          <w:rFonts w:ascii="Consolas" w:hAnsi="Consolas" w:cs="Consolas"/>
          <w:color w:val="000000"/>
          <w:sz w:val="20"/>
          <w:szCs w:val="20"/>
        </w:rPr>
        <w:t xml:space="preserve">não esta utilizando </w:t>
      </w:r>
      <w:proofErr w:type="spellStart"/>
      <w:r w:rsidR="00CC160A">
        <w:rPr>
          <w:rFonts w:ascii="Consolas" w:hAnsi="Consolas" w:cs="Consolas"/>
          <w:color w:val="000000"/>
          <w:sz w:val="20"/>
          <w:szCs w:val="20"/>
        </w:rPr>
        <w:t>try</w:t>
      </w:r>
      <w:proofErr w:type="spellEnd"/>
      <w:r w:rsidR="00CC160A">
        <w:rPr>
          <w:rFonts w:ascii="Consolas" w:hAnsi="Consolas" w:cs="Consolas"/>
          <w:color w:val="000000"/>
          <w:sz w:val="20"/>
          <w:szCs w:val="20"/>
        </w:rPr>
        <w:t xml:space="preserve"> catch e sim uma expressão lambida para realizar o retorno da exceção. </w:t>
      </w:r>
      <w:proofErr w:type="gramStart"/>
      <w:r w:rsidR="00CC160A">
        <w:rPr>
          <w:rFonts w:ascii="Consolas" w:hAnsi="Consolas" w:cs="Consolas"/>
          <w:color w:val="000000"/>
          <w:sz w:val="20"/>
          <w:szCs w:val="20"/>
        </w:rPr>
        <w:t>Desse forma</w:t>
      </w:r>
      <w:proofErr w:type="gramEnd"/>
      <w:r w:rsidR="00CC160A">
        <w:rPr>
          <w:rFonts w:ascii="Consolas" w:hAnsi="Consolas" w:cs="Consolas"/>
          <w:color w:val="000000"/>
          <w:sz w:val="20"/>
          <w:szCs w:val="20"/>
        </w:rPr>
        <w:t xml:space="preserve"> é possível realizar o retorno do status direto da </w:t>
      </w:r>
      <w:proofErr w:type="spellStart"/>
      <w:r w:rsidR="00CC160A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="00CC160A">
        <w:rPr>
          <w:rFonts w:ascii="Consolas" w:hAnsi="Consolas" w:cs="Consolas"/>
          <w:color w:val="000000"/>
          <w:sz w:val="20"/>
          <w:szCs w:val="20"/>
        </w:rPr>
        <w:t xml:space="preserve">. Observe como algumas buscas podem ficar mais limpas no </w:t>
      </w:r>
      <w:proofErr w:type="spellStart"/>
      <w:r w:rsidR="00CC160A">
        <w:rPr>
          <w:rFonts w:ascii="Consolas" w:hAnsi="Consolas" w:cs="Consolas"/>
          <w:color w:val="000000"/>
          <w:sz w:val="20"/>
          <w:szCs w:val="20"/>
        </w:rPr>
        <w:t>controller</w:t>
      </w:r>
      <w:proofErr w:type="spellEnd"/>
      <w:r w:rsidR="00CC160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160A" w:rsidRDefault="00CC160A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Cozinha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cadastroCozinha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esse 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chamada, que utiliza a anotação 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 seu retorno e mensagem de erro 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6CD3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proofErr w:type="gramStart"/>
      <w:r w:rsidRPr="000F6CD3">
        <w:rPr>
          <w:rFonts w:ascii="Consolas" w:hAnsi="Consolas" w:cs="Consolas"/>
          <w:color w:val="646464"/>
          <w:sz w:val="20"/>
          <w:szCs w:val="20"/>
          <w:highlight w:val="yellow"/>
        </w:rPr>
        <w:t>ResponseStatus</w:t>
      </w:r>
      <w:proofErr w:type="spellEnd"/>
      <w:proofErr w:type="gram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code</w:t>
      </w:r>
      <w:proofErr w:type="spell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HttpStatus.</w:t>
      </w:r>
      <w:r w:rsidRPr="000F6CD3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NOT_FOUND</w:t>
      </w:r>
      <w:proofErr w:type="spell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reason</w:t>
      </w:r>
      <w:proofErr w:type="spell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0F6CD3">
        <w:rPr>
          <w:rFonts w:ascii="Consolas" w:hAnsi="Consolas" w:cs="Consolas"/>
          <w:color w:val="2A00FF"/>
          <w:sz w:val="20"/>
          <w:szCs w:val="20"/>
          <w:highlight w:val="yellow"/>
        </w:rPr>
        <w:t>"Entidade  não encontrada "</w:t>
      </w:r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B1198" w:rsidRDefault="00AB1198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1198" w:rsidRDefault="00AB1198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AB1198">
        <w:rPr>
          <w:rFonts w:ascii="Consolas" w:hAnsi="Consolas" w:cs="Consolas"/>
          <w:b/>
          <w:sz w:val="24"/>
          <w:szCs w:val="24"/>
        </w:rPr>
        <w:t xml:space="preserve">Criando a </w:t>
      </w:r>
      <w:proofErr w:type="spellStart"/>
      <w:r w:rsidRPr="00AB1198">
        <w:rPr>
          <w:rFonts w:ascii="Consolas" w:hAnsi="Consolas" w:cs="Consolas"/>
          <w:b/>
          <w:sz w:val="24"/>
          <w:szCs w:val="24"/>
        </w:rPr>
        <w:t>exception</w:t>
      </w:r>
      <w:proofErr w:type="spellEnd"/>
      <w:r w:rsidRPr="00AB1198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proofErr w:type="gramStart"/>
      <w:r w:rsidRPr="00AB1198">
        <w:rPr>
          <w:rFonts w:ascii="Consolas" w:hAnsi="Consolas" w:cs="Consolas"/>
          <w:b/>
          <w:sz w:val="24"/>
          <w:szCs w:val="24"/>
        </w:rPr>
        <w:t>NegocioException</w:t>
      </w:r>
      <w:proofErr w:type="spellEnd"/>
      <w:proofErr w:type="gramEnd"/>
    </w:p>
    <w:p w:rsidR="00AB1198" w:rsidRDefault="00AB1198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</w:p>
    <w:p w:rsidR="00AB1198" w:rsidRPr="000B51F7" w:rsidRDefault="00AB1198" w:rsidP="00AB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Nessa aula foi </w:t>
      </w:r>
      <w:proofErr w:type="gramStart"/>
      <w:r>
        <w:rPr>
          <w:rFonts w:ascii="Consolas" w:hAnsi="Consolas" w:cs="Consolas"/>
          <w:sz w:val="20"/>
          <w:szCs w:val="20"/>
        </w:rPr>
        <w:t>ensinado</w:t>
      </w:r>
      <w:proofErr w:type="gramEnd"/>
      <w:r>
        <w:rPr>
          <w:rFonts w:ascii="Consolas" w:hAnsi="Consolas" w:cs="Consolas"/>
          <w:sz w:val="20"/>
          <w:szCs w:val="20"/>
        </w:rPr>
        <w:t xml:space="preserve"> a criar uma </w:t>
      </w:r>
      <w:proofErr w:type="spellStart"/>
      <w:r>
        <w:rPr>
          <w:rFonts w:ascii="Consolas" w:hAnsi="Consolas" w:cs="Consolas"/>
          <w:sz w:val="20"/>
          <w:szCs w:val="20"/>
        </w:rPr>
        <w:t>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para o lançamento de uma </w:t>
      </w:r>
      <w:proofErr w:type="spellStart"/>
      <w:r w:rsidRPr="00AB1198">
        <w:rPr>
          <w:rFonts w:ascii="Consolas" w:hAnsi="Consolas" w:cs="Consolas"/>
          <w:b/>
          <w:sz w:val="20"/>
          <w:szCs w:val="20"/>
        </w:rPr>
        <w:t>bad_request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visando evitar logica em classe de domínio </w:t>
      </w:r>
      <w:proofErr w:type="spellStart"/>
      <w:r>
        <w:rPr>
          <w:rFonts w:ascii="Consolas" w:hAnsi="Consolas" w:cs="Consolas"/>
          <w:sz w:val="20"/>
          <w:szCs w:val="20"/>
        </w:rPr>
        <w:t>serviçe</w:t>
      </w:r>
      <w:proofErr w:type="spellEnd"/>
      <w:r>
        <w:rPr>
          <w:rFonts w:ascii="Consolas" w:hAnsi="Consolas" w:cs="Consolas"/>
          <w:sz w:val="20"/>
          <w:szCs w:val="20"/>
        </w:rPr>
        <w:t xml:space="preserve"> a finalidade dessa exceção era lançar a exceção quando o estado não existe em e foi cadastrado em cidade</w:t>
      </w:r>
      <w:r w:rsidR="000B51F7">
        <w:rPr>
          <w:rFonts w:ascii="Consolas" w:hAnsi="Consolas" w:cs="Consolas"/>
          <w:sz w:val="20"/>
          <w:szCs w:val="20"/>
        </w:rPr>
        <w:t>. A exceção é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0B51F7" w:rsidRPr="000B51F7">
        <w:rPr>
          <w:rFonts w:ascii="Consolas" w:hAnsi="Consolas" w:cs="Consolas"/>
          <w:b/>
          <w:sz w:val="20"/>
          <w:szCs w:val="20"/>
        </w:rPr>
        <w:t>NegocioException</w:t>
      </w:r>
      <w:proofErr w:type="spellEnd"/>
      <w:proofErr w:type="gramEnd"/>
      <w:r w:rsidR="000B51F7">
        <w:rPr>
          <w:rFonts w:ascii="Consolas" w:hAnsi="Consolas" w:cs="Consolas"/>
          <w:b/>
          <w:sz w:val="20"/>
          <w:szCs w:val="20"/>
        </w:rPr>
        <w:t xml:space="preserve"> </w:t>
      </w:r>
      <w:r w:rsidR="000B51F7">
        <w:rPr>
          <w:rFonts w:ascii="Consolas" w:hAnsi="Consolas" w:cs="Consolas"/>
          <w:sz w:val="20"/>
          <w:szCs w:val="20"/>
        </w:rPr>
        <w:t xml:space="preserve">ela foi aplicada em </w:t>
      </w:r>
      <w:proofErr w:type="spellStart"/>
      <w:r w:rsidR="000B51F7">
        <w:rPr>
          <w:rFonts w:ascii="Consolas" w:hAnsi="Consolas" w:cs="Consolas"/>
          <w:sz w:val="20"/>
          <w:szCs w:val="20"/>
        </w:rPr>
        <w:t>cidadeController</w:t>
      </w:r>
      <w:proofErr w:type="spellEnd"/>
      <w:r w:rsidR="000B51F7">
        <w:rPr>
          <w:rFonts w:ascii="Consolas" w:hAnsi="Consolas" w:cs="Consolas"/>
          <w:sz w:val="20"/>
          <w:szCs w:val="20"/>
        </w:rPr>
        <w:t xml:space="preserve"> </w:t>
      </w:r>
    </w:p>
    <w:p w:rsidR="00AB1198" w:rsidRDefault="00AB1198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017541" w:rsidRDefault="00017541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017541" w:rsidRDefault="00017541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017541">
        <w:rPr>
          <w:rFonts w:ascii="Consolas" w:hAnsi="Consolas" w:cs="Consolas"/>
          <w:b/>
          <w:sz w:val="24"/>
          <w:szCs w:val="24"/>
        </w:rPr>
        <w:t xml:space="preserve">Afinando a granularidade e definindo a hierarquia </w:t>
      </w:r>
      <w:proofErr w:type="gramStart"/>
      <w:r w:rsidRPr="00017541">
        <w:rPr>
          <w:rFonts w:ascii="Consolas" w:hAnsi="Consolas" w:cs="Consolas"/>
          <w:b/>
          <w:sz w:val="24"/>
          <w:szCs w:val="24"/>
        </w:rPr>
        <w:t xml:space="preserve">das </w:t>
      </w:r>
      <w:proofErr w:type="spellStart"/>
      <w:r w:rsidRPr="00017541">
        <w:rPr>
          <w:rFonts w:ascii="Consolas" w:hAnsi="Consolas" w:cs="Consolas"/>
          <w:b/>
          <w:sz w:val="24"/>
          <w:szCs w:val="24"/>
        </w:rPr>
        <w:t>exceptions</w:t>
      </w:r>
      <w:proofErr w:type="spellEnd"/>
      <w:proofErr w:type="gramEnd"/>
      <w:r w:rsidRPr="00017541">
        <w:rPr>
          <w:rFonts w:ascii="Consolas" w:hAnsi="Consolas" w:cs="Consolas"/>
          <w:b/>
          <w:sz w:val="24"/>
          <w:szCs w:val="24"/>
        </w:rPr>
        <w:t xml:space="preserve"> de negócios</w:t>
      </w:r>
    </w:p>
    <w:p w:rsidR="00017541" w:rsidRDefault="00017541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</w:p>
    <w:p w:rsidR="00B31FBA" w:rsidRPr="00017541" w:rsidRDefault="00017541" w:rsidP="00B31FB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Foi ensinado como deixar mais </w:t>
      </w:r>
      <w:proofErr w:type="gramStart"/>
      <w:r>
        <w:rPr>
          <w:rFonts w:ascii="Consolas" w:hAnsi="Consolas" w:cs="Consolas"/>
          <w:sz w:val="20"/>
          <w:szCs w:val="20"/>
        </w:rPr>
        <w:t>explicito</w:t>
      </w:r>
      <w:proofErr w:type="gramEnd"/>
      <w:r>
        <w:rPr>
          <w:rFonts w:ascii="Consolas" w:hAnsi="Consolas" w:cs="Consolas"/>
          <w:sz w:val="20"/>
          <w:szCs w:val="20"/>
        </w:rPr>
        <w:t xml:space="preserve"> de onde veio o erro</w:t>
      </w:r>
      <w:r w:rsidR="00A53FF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nos tratamentos anteriores estávamos tratando o erro de forma genérica sem especificar de qual classe</w:t>
      </w:r>
      <w:r w:rsidR="00A53FF8">
        <w:rPr>
          <w:rFonts w:ascii="Consolas" w:hAnsi="Consolas" w:cs="Consolas"/>
          <w:sz w:val="20"/>
          <w:szCs w:val="20"/>
        </w:rPr>
        <w:t xml:space="preserve"> ele</w:t>
      </w:r>
      <w:r>
        <w:rPr>
          <w:rFonts w:ascii="Consolas" w:hAnsi="Consolas" w:cs="Consolas"/>
          <w:sz w:val="20"/>
          <w:szCs w:val="20"/>
        </w:rPr>
        <w:t xml:space="preserve"> partia. Agora foi criado o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EstadoNaoEncontradoException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estendendo </w:t>
      </w:r>
      <w:proofErr w:type="spellStart"/>
      <w:r>
        <w:rPr>
          <w:rFonts w:ascii="Consolas" w:hAnsi="Consolas" w:cs="Consolas"/>
          <w:sz w:val="20"/>
          <w:szCs w:val="20"/>
        </w:rPr>
        <w:t>Entidade</w:t>
      </w:r>
      <w:r>
        <w:rPr>
          <w:rFonts w:ascii="Consolas" w:hAnsi="Consolas" w:cs="Consolas"/>
          <w:sz w:val="20"/>
          <w:szCs w:val="20"/>
        </w:rPr>
        <w:t>NaoEncontradoException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que por sua vez passou a estender </w:t>
      </w:r>
      <w:proofErr w:type="spellStart"/>
      <w:r>
        <w:rPr>
          <w:rFonts w:ascii="Consolas" w:hAnsi="Consolas" w:cs="Consolas"/>
          <w:sz w:val="20"/>
          <w:szCs w:val="20"/>
        </w:rPr>
        <w:t>NegocioException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para mantermos uma hierarquia de exceções com essa mudança foi possível desenvolver um método em </w:t>
      </w:r>
      <w:proofErr w:type="spellStart"/>
      <w:r>
        <w:rPr>
          <w:rFonts w:ascii="Consolas" w:hAnsi="Consolas" w:cs="Consolas"/>
          <w:sz w:val="20"/>
          <w:szCs w:val="20"/>
        </w:rPr>
        <w:t>EstadoNaoEncontradoException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que já retornava a </w:t>
      </w:r>
      <w:proofErr w:type="spellStart"/>
      <w:r>
        <w:rPr>
          <w:rFonts w:ascii="Consolas" w:hAnsi="Consolas" w:cs="Consolas"/>
          <w:sz w:val="20"/>
          <w:szCs w:val="20"/>
        </w:rPr>
        <w:t>msg</w:t>
      </w:r>
      <w:proofErr w:type="spellEnd"/>
      <w:r>
        <w:rPr>
          <w:rFonts w:ascii="Consolas" w:hAnsi="Consolas" w:cs="Consolas"/>
          <w:sz w:val="20"/>
          <w:szCs w:val="20"/>
        </w:rPr>
        <w:t xml:space="preserve"> de erro </w:t>
      </w:r>
      <w:r w:rsidR="00A53FF8">
        <w:rPr>
          <w:rFonts w:ascii="Consolas" w:hAnsi="Consolas" w:cs="Consolas"/>
          <w:sz w:val="20"/>
          <w:szCs w:val="20"/>
        </w:rPr>
        <w:t xml:space="preserve">personalizada para estado </w:t>
      </w:r>
      <w:r>
        <w:rPr>
          <w:rFonts w:ascii="Consolas" w:hAnsi="Consolas" w:cs="Consolas"/>
          <w:sz w:val="20"/>
          <w:szCs w:val="20"/>
        </w:rPr>
        <w:t>bastando apenas instancia</w:t>
      </w:r>
      <w:r w:rsidR="00A53FF8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lo no lugar de </w:t>
      </w:r>
      <w:proofErr w:type="spellStart"/>
      <w:r>
        <w:rPr>
          <w:rFonts w:ascii="Consolas" w:hAnsi="Consolas" w:cs="Consolas"/>
          <w:sz w:val="20"/>
          <w:szCs w:val="20"/>
        </w:rPr>
        <w:t>EntidadeNaoEncontradoException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em </w:t>
      </w:r>
      <w:proofErr w:type="spellStart"/>
      <w:r>
        <w:rPr>
          <w:rFonts w:ascii="Consolas" w:hAnsi="Consolas" w:cs="Consolas"/>
          <w:sz w:val="20"/>
          <w:szCs w:val="20"/>
        </w:rPr>
        <w:t>EstadoService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para termos o mesmo efeito com um código mais enxuto na nossa camada de serviço.</w:t>
      </w:r>
      <w:r w:rsidR="00B31FBA">
        <w:rPr>
          <w:rFonts w:ascii="Consolas" w:hAnsi="Consolas" w:cs="Consolas"/>
          <w:sz w:val="20"/>
          <w:szCs w:val="20"/>
        </w:rPr>
        <w:t xml:space="preserve"> Essa forma de lançar a exceção será atribuída no próximo desafio em todos os </w:t>
      </w:r>
      <w:proofErr w:type="spellStart"/>
      <w:r w:rsidR="00B31FBA">
        <w:rPr>
          <w:rFonts w:ascii="Consolas" w:hAnsi="Consolas" w:cs="Consolas"/>
          <w:sz w:val="20"/>
          <w:szCs w:val="20"/>
        </w:rPr>
        <w:t>services</w:t>
      </w:r>
      <w:proofErr w:type="spellEnd"/>
      <w:proofErr w:type="gramStart"/>
      <w:r w:rsidR="00B31FBA">
        <w:rPr>
          <w:rFonts w:ascii="Consolas" w:hAnsi="Consolas" w:cs="Consolas"/>
          <w:sz w:val="20"/>
          <w:szCs w:val="20"/>
        </w:rPr>
        <w:t xml:space="preserve"> </w:t>
      </w:r>
      <w:bookmarkStart w:id="0" w:name="_GoBack"/>
      <w:bookmarkEnd w:id="0"/>
      <w:r w:rsidR="00B31FBA">
        <w:rPr>
          <w:rFonts w:ascii="Consolas" w:hAnsi="Consolas" w:cs="Consolas"/>
          <w:sz w:val="20"/>
          <w:szCs w:val="20"/>
        </w:rPr>
        <w:t xml:space="preserve"> </w:t>
      </w:r>
    </w:p>
    <w:p w:rsidR="00017541" w:rsidRPr="00017541" w:rsidRDefault="00017541" w:rsidP="00AB11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szCs w:val="20"/>
        </w:rPr>
      </w:pPr>
      <w:proofErr w:type="gramEnd"/>
    </w:p>
    <w:p w:rsidR="00AB1198" w:rsidRPr="00AB1198" w:rsidRDefault="00AB1198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sectPr w:rsidR="00AB1198" w:rsidRPr="00AB1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29"/>
    <w:rsid w:val="000151AB"/>
    <w:rsid w:val="00017541"/>
    <w:rsid w:val="000A37D8"/>
    <w:rsid w:val="000B51F7"/>
    <w:rsid w:val="000F6CD3"/>
    <w:rsid w:val="0017762C"/>
    <w:rsid w:val="002000D6"/>
    <w:rsid w:val="00316029"/>
    <w:rsid w:val="00434E93"/>
    <w:rsid w:val="004A29C9"/>
    <w:rsid w:val="00627ABD"/>
    <w:rsid w:val="006820A7"/>
    <w:rsid w:val="007C004C"/>
    <w:rsid w:val="00906B65"/>
    <w:rsid w:val="00923F9D"/>
    <w:rsid w:val="00952E30"/>
    <w:rsid w:val="00A205B6"/>
    <w:rsid w:val="00A53FF8"/>
    <w:rsid w:val="00A54388"/>
    <w:rsid w:val="00AB1198"/>
    <w:rsid w:val="00AE4B3F"/>
    <w:rsid w:val="00B31FBA"/>
    <w:rsid w:val="00B56D2B"/>
    <w:rsid w:val="00BA29D5"/>
    <w:rsid w:val="00C927BB"/>
    <w:rsid w:val="00CC160A"/>
    <w:rsid w:val="00CE15B9"/>
    <w:rsid w:val="00D95EF2"/>
    <w:rsid w:val="00E7625F"/>
    <w:rsid w:val="00EC0BBA"/>
    <w:rsid w:val="00F0305B"/>
    <w:rsid w:val="00F225FF"/>
    <w:rsid w:val="00FB5AC8"/>
    <w:rsid w:val="00F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E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A29C9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4A2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2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E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A29C9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4A2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2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1408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 car</dc:creator>
  <cp:keywords/>
  <dc:description/>
  <cp:lastModifiedBy>flama car</cp:lastModifiedBy>
  <cp:revision>21</cp:revision>
  <dcterms:created xsi:type="dcterms:W3CDTF">2022-10-25T10:37:00Z</dcterms:created>
  <dcterms:modified xsi:type="dcterms:W3CDTF">2022-12-09T11:06:00Z</dcterms:modified>
</cp:coreProperties>
</file>