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889-2024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Matteo Gallo-Silva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Matteo Gallo, Luca Bianchi</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14-10-2025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15-02-2024, Matteo Gallo è intervenuto volontariamente in giudizio, in qualità di discendente dal medesimo avo.[ 1.1.1. In data 07-12-2024, Luca Bianchi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28-03-2025.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Davide Luigi Lombardi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13-11-1892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Matteo Gallo-Silva,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Matteo Gallo, Luca Bianchi;</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