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445-2025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Jose Carlos Mendes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Ana Cardoso, Fernanda Silva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20-06-2025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17-05-2024.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Antonio Paulo Souza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22-12-1853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Antonio Souza.
Ai fini della domanda, la linea genealogica allegata puo riassumersi come segue:
Antonio Paulo Souza -&gt; Patricia Maria Oliveira -&gt; Jose Carlos Mendes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Jose Carlos Mendes, nato/a a Rio de Janeiro il 06-02-1979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