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71D" w:rsidRPr="0058171D" w:rsidRDefault="0058171D" w:rsidP="00DA06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171D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:rsidR="0058171D" w:rsidRPr="0058171D" w:rsidRDefault="0058171D" w:rsidP="00DA06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Com o código fonte aberto você deve: </w:t>
      </w:r>
    </w:p>
    <w:p w:rsidR="0058171D" w:rsidRPr="0058171D" w:rsidRDefault="0058171D" w:rsidP="00DA06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58171D" w:rsidRPr="0058171D" w:rsidRDefault="0058171D" w:rsidP="00DA06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Verificar no código algum elemento que utilize </w:t>
      </w:r>
      <w:proofErr w:type="spellStart"/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JavaScript</w:t>
      </w:r>
      <w:proofErr w:type="spellEnd"/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; </w:t>
      </w:r>
    </w:p>
    <w:p w:rsidR="0058171D" w:rsidRPr="0058171D" w:rsidRDefault="0058171D" w:rsidP="00DA06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Marcar alguns elementos do site; </w:t>
      </w:r>
    </w:p>
    <w:p w:rsidR="0058171D" w:rsidRPr="0058171D" w:rsidRDefault="0058171D" w:rsidP="00DA061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58171D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Explicar como ele se comporta. Exemplo: entrar no site do Google, inspecionar o botão de pesquisa, verificar o código e explicar qual a finalidade do botão. </w:t>
      </w:r>
    </w:p>
    <w:p w:rsidR="00DB5E7E" w:rsidRDefault="00DB5E7E" w:rsidP="00DA061E">
      <w:pPr>
        <w:jc w:val="both"/>
      </w:pPr>
    </w:p>
    <w:p w:rsidR="00517159" w:rsidRDefault="00517159" w:rsidP="00DA061E">
      <w:pPr>
        <w:ind w:firstLine="708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528955</wp:posOffset>
            </wp:positionV>
            <wp:extent cx="5394960" cy="1889760"/>
            <wp:effectExtent l="0" t="0" r="0" b="0"/>
            <wp:wrapNone/>
            <wp:docPr id="1" name="Imagem 1" descr="C:\Users\JOSÉ\Desktop\gilbson\projetos softex\wiki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É\Desktop\gilbson\projetos softex\wikiped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71D">
        <w:t xml:space="preserve">No primeiro caso </w:t>
      </w:r>
      <w:r>
        <w:t xml:space="preserve">inspecionado o site do Wikipédia, ao clicar no botão de pesquisa e digitar a sua pesquisa é </w:t>
      </w:r>
      <w:r w:rsidR="00DA061E">
        <w:rPr>
          <w:rFonts w:ascii="Calibri" w:hAnsi="Calibri"/>
          <w:color w:val="000000"/>
        </w:rPr>
        <w:t>feito o envio do</w:t>
      </w:r>
      <w:r>
        <w:rPr>
          <w:rFonts w:ascii="Calibri" w:hAnsi="Calibri"/>
          <w:color w:val="000000"/>
        </w:rPr>
        <w:t xml:space="preserve"> campo</w:t>
      </w:r>
      <w:r w:rsidR="00DA061E">
        <w:rPr>
          <w:rFonts w:ascii="Calibri" w:hAnsi="Calibri"/>
          <w:color w:val="000000"/>
        </w:rPr>
        <w:t xml:space="preserve"> através</w:t>
      </w:r>
      <w:bookmarkStart w:id="0" w:name="_GoBack"/>
      <w:bookmarkEnd w:id="0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 xml:space="preserve">do </w:t>
      </w:r>
      <w:proofErr w:type="spellStart"/>
      <w:r>
        <w:rPr>
          <w:rFonts w:ascii="Calibri" w:hAnsi="Calibri"/>
          <w:color w:val="000000"/>
        </w:rPr>
        <w:t>back-end</w:t>
      </w:r>
      <w:proofErr w:type="spellEnd"/>
      <w:r>
        <w:rPr>
          <w:rFonts w:ascii="Calibri" w:hAnsi="Calibri"/>
          <w:color w:val="000000"/>
        </w:rPr>
        <w:t xml:space="preserve"> para o banco de dados</w:t>
      </w:r>
      <w:r>
        <w:rPr>
          <w:rFonts w:ascii="Calibri" w:hAnsi="Calibri"/>
          <w:color w:val="000000"/>
        </w:rPr>
        <w:t xml:space="preserve">. </w:t>
      </w:r>
    </w:p>
    <w:p w:rsidR="00517159" w:rsidRPr="00517159" w:rsidRDefault="00517159" w:rsidP="00517159"/>
    <w:p w:rsidR="00517159" w:rsidRPr="00517159" w:rsidRDefault="00517159" w:rsidP="00517159"/>
    <w:p w:rsidR="00517159" w:rsidRPr="00517159" w:rsidRDefault="00517159" w:rsidP="00517159"/>
    <w:p w:rsidR="00517159" w:rsidRPr="00517159" w:rsidRDefault="00517159" w:rsidP="0051715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2667000" cy="388620"/>
                <wp:effectExtent l="0" t="0" r="19050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88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408CE" id="Retângulo 2" o:spid="_x0000_s1026" style="position:absolute;margin-left:158.8pt;margin-top:8.6pt;width:210pt;height:30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" filled="f" strokecolor="#ffc000 [3207]" strokeweight="1pt">
                <w10:wrap anchorx="margin"/>
              </v:rect>
            </w:pict>
          </mc:Fallback>
        </mc:AlternateContent>
      </w:r>
    </w:p>
    <w:p w:rsidR="00517159" w:rsidRPr="00517159" w:rsidRDefault="00517159" w:rsidP="00517159"/>
    <w:p w:rsidR="00517159" w:rsidRPr="00517159" w:rsidRDefault="00517159" w:rsidP="00517159"/>
    <w:p w:rsidR="00517159" w:rsidRPr="00517159" w:rsidRDefault="00517159" w:rsidP="00517159"/>
    <w:p w:rsidR="00517159" w:rsidRDefault="00517159" w:rsidP="00DA061E">
      <w:pPr>
        <w:jc w:val="both"/>
      </w:pPr>
    </w:p>
    <w:p w:rsidR="00517159" w:rsidRDefault="000F5B3C" w:rsidP="00DA061E">
      <w:pPr>
        <w:ind w:firstLine="708"/>
        <w:jc w:val="both"/>
        <w:rPr>
          <w:rFonts w:ascii="Calibri" w:hAnsi="Calibri"/>
          <w:color w:val="000000"/>
        </w:rPr>
      </w:pPr>
      <w:r>
        <w:t xml:space="preserve">No segundo caso, quando realizamos a busca no </w:t>
      </w:r>
      <w:proofErr w:type="spellStart"/>
      <w:r>
        <w:t>youtube</w:t>
      </w:r>
      <w:proofErr w:type="spellEnd"/>
      <w:r>
        <w:t xml:space="preserve"> e clicamos em pesquisar </w:t>
      </w:r>
      <w:r>
        <w:rPr>
          <w:rFonts w:ascii="Calibri" w:hAnsi="Calibri"/>
          <w:color w:val="000000"/>
        </w:rPr>
        <w:t xml:space="preserve">as informações vão ser enviadas através do </w:t>
      </w:r>
      <w:proofErr w:type="spellStart"/>
      <w:r>
        <w:rPr>
          <w:rFonts w:ascii="Calibri" w:hAnsi="Calibri"/>
          <w:color w:val="000000"/>
        </w:rPr>
        <w:t>back-end</w:t>
      </w:r>
      <w:proofErr w:type="spellEnd"/>
      <w:r>
        <w:rPr>
          <w:rFonts w:ascii="Calibri" w:hAnsi="Calibri"/>
          <w:color w:val="000000"/>
        </w:rPr>
        <w:t xml:space="preserve"> para o banco de dados, e no banco de dados vai ser verificado</w:t>
      </w:r>
      <w:r>
        <w:rPr>
          <w:rFonts w:ascii="Calibri" w:hAnsi="Calibri"/>
          <w:color w:val="000000"/>
        </w:rPr>
        <w:t xml:space="preserve"> e retornado um valor “</w:t>
      </w:r>
      <w:proofErr w:type="spellStart"/>
      <w:r>
        <w:rPr>
          <w:rFonts w:ascii="Calibri" w:hAnsi="Calibri"/>
          <w:color w:val="000000"/>
        </w:rPr>
        <w:t>true</w:t>
      </w:r>
      <w:proofErr w:type="spellEnd"/>
      <w:r>
        <w:rPr>
          <w:rFonts w:ascii="Calibri" w:hAnsi="Calibri"/>
          <w:color w:val="000000"/>
        </w:rPr>
        <w:t xml:space="preserve">” com </w:t>
      </w:r>
      <w:r w:rsidR="00514A66">
        <w:rPr>
          <w:rFonts w:ascii="Calibri" w:hAnsi="Calibri"/>
          <w:color w:val="000000"/>
        </w:rPr>
        <w:t>o objeto de pesquisa.</w:t>
      </w:r>
      <w:r>
        <w:rPr>
          <w:rFonts w:ascii="Calibri" w:hAnsi="Calibri"/>
          <w:color w:val="000000"/>
        </w:rPr>
        <w:t xml:space="preserve"> </w:t>
      </w:r>
    </w:p>
    <w:p w:rsidR="0004517F" w:rsidRDefault="0004517F" w:rsidP="00517159">
      <w:pPr>
        <w:rPr>
          <w:rFonts w:ascii="Calibri" w:hAnsi="Calibri"/>
          <w:color w:val="000000"/>
        </w:rPr>
      </w:pPr>
    </w:p>
    <w:p w:rsidR="0004517F" w:rsidRPr="00517159" w:rsidRDefault="0004517F" w:rsidP="00517159">
      <w:r>
        <w:rPr>
          <w:rFonts w:ascii="Calibri" w:hAnsi="Calibri"/>
          <w:noProof/>
          <w:color w:val="000000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2580" cy="1905000"/>
            <wp:effectExtent l="0" t="0" r="7620" b="0"/>
            <wp:wrapNone/>
            <wp:docPr id="3" name="Imagem 3" descr="C:\Users\JOSÉ\Desktop\gilbson\projetos softex\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É\Desktop\gilbson\projetos softex\youtub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4517F" w:rsidRPr="00517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B3"/>
    <w:rsid w:val="0004517F"/>
    <w:rsid w:val="000F5B3C"/>
    <w:rsid w:val="001024B3"/>
    <w:rsid w:val="00514A66"/>
    <w:rsid w:val="00517159"/>
    <w:rsid w:val="0058171D"/>
    <w:rsid w:val="00DA061E"/>
    <w:rsid w:val="00DB5E7E"/>
    <w:rsid w:val="00E5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9ED47-AAE7-4329-81E3-F46E5C01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</dc:creator>
  <cp:keywords/>
  <dc:description/>
  <cp:lastModifiedBy>JOSÉ</cp:lastModifiedBy>
  <cp:revision>6</cp:revision>
  <dcterms:created xsi:type="dcterms:W3CDTF">2022-08-17T23:59:00Z</dcterms:created>
  <dcterms:modified xsi:type="dcterms:W3CDTF">2022-08-18T01:12:00Z</dcterms:modified>
</cp:coreProperties>
</file>