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6880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1AD10F5C" w:rsidR="13C75DFA" w:rsidRDefault="00D54FD9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Boolean Algebra- Boolean Simplification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1F81E70B" w:rsidR="13C75DFA" w:rsidRDefault="00D54FD9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 w:rsidRPr="00D54FD9">
              <w:rPr>
                <w:color w:val="000000"/>
              </w:rPr>
              <w:t>https://youtu.be/43MVorZRtE0?list=PLCiOXwirraUBj7HtVHfNZsnwjyZQj97da</w:t>
            </w:r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73E7E7BC" w:rsidR="13C75DFA" w:rsidRDefault="00D54FD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De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Morgans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Law</w:t>
            </w:r>
          </w:p>
        </w:tc>
        <w:tc>
          <w:tcPr>
            <w:tcW w:w="7275" w:type="dxa"/>
          </w:tcPr>
          <w:p w14:paraId="229D1198" w14:textId="251D9207" w:rsidR="13C75DFA" w:rsidRDefault="00D54FD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Simplifying Boolean expressions by inverting all the variables, then invert the whole expression</w:t>
            </w:r>
          </w:p>
        </w:tc>
      </w:tr>
      <w:tr w:rsidR="13C75DFA" w14:paraId="44F906E1" w14:textId="77777777" w:rsidTr="086103C9">
        <w:trPr>
          <w:trHeight w:val="300"/>
        </w:trPr>
        <w:tc>
          <w:tcPr>
            <w:tcW w:w="2355" w:type="dxa"/>
          </w:tcPr>
          <w:p w14:paraId="6117F813" w14:textId="770BCDB7" w:rsidR="13C75DFA" w:rsidRDefault="00D54FD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Double Negation</w:t>
            </w:r>
          </w:p>
        </w:tc>
        <w:tc>
          <w:tcPr>
            <w:tcW w:w="7275" w:type="dxa"/>
          </w:tcPr>
          <w:p w14:paraId="63483341" w14:textId="5C594677" w:rsidR="13C75DFA" w:rsidRDefault="00D54FD9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If you reverse something twice, you end up back where you started</w:t>
            </w:r>
            <w:r w:rsidR="004C63B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  </w:t>
            </w:r>
            <w:proofErr w:type="gramStart"/>
            <w:r w:rsidR="004C63B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e.g.</w:t>
            </w:r>
            <w:proofErr w:type="gramEnd"/>
            <w:r w:rsidR="004C63B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NOT </w:t>
            </w:r>
            <w:proofErr w:type="spellStart"/>
            <w:r w:rsidR="004C63B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NOT</w:t>
            </w:r>
            <w:proofErr w:type="spellEnd"/>
            <w:r w:rsidR="004C63B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A =A</w:t>
            </w:r>
          </w:p>
        </w:tc>
      </w:tr>
      <w:tr w:rsidR="13C75DFA" w14:paraId="542BFCC8" w14:textId="77777777" w:rsidTr="086103C9">
        <w:trPr>
          <w:trHeight w:val="300"/>
        </w:trPr>
        <w:tc>
          <w:tcPr>
            <w:tcW w:w="2355" w:type="dxa"/>
          </w:tcPr>
          <w:p w14:paraId="09F42818" w14:textId="035FA55C" w:rsidR="13C75DFA" w:rsidRDefault="004C63BC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Commutation</w:t>
            </w:r>
          </w:p>
        </w:tc>
        <w:tc>
          <w:tcPr>
            <w:tcW w:w="7275" w:type="dxa"/>
          </w:tcPr>
          <w:p w14:paraId="0C9490CD" w14:textId="3F9963A2" w:rsidR="13C75DFA" w:rsidRDefault="004C63BC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Two applications can be in any order. 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e.g.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A V B = B V A</w:t>
            </w:r>
          </w:p>
        </w:tc>
      </w:tr>
      <w:tr w:rsidR="13C75DFA" w14:paraId="471A1AB0" w14:textId="77777777" w:rsidTr="086103C9">
        <w:trPr>
          <w:trHeight w:val="300"/>
        </w:trPr>
        <w:tc>
          <w:tcPr>
            <w:tcW w:w="2355" w:type="dxa"/>
          </w:tcPr>
          <w:p w14:paraId="687CAEDA" w14:textId="426BB28B" w:rsidR="13C75DFA" w:rsidRDefault="004C63BC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Distribution</w:t>
            </w:r>
          </w:p>
        </w:tc>
        <w:tc>
          <w:tcPr>
            <w:tcW w:w="7275" w:type="dxa"/>
          </w:tcPr>
          <w:p w14:paraId="28CFE726" w14:textId="77777777" w:rsidR="13C75DFA" w:rsidRDefault="004C63BC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Allows us to multiply or factor out an expression. </w:t>
            </w:r>
          </w:p>
          <w:p w14:paraId="0F1B39DB" w14:textId="77777777" w:rsidR="004C63BC" w:rsidRDefault="004C63BC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AAB84F7" w14:textId="77777777" w:rsidR="004C63BC" w:rsidRDefault="004C63BC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OR distribution rule:</w:t>
            </w:r>
          </w:p>
          <w:p w14:paraId="7D5CA7D7" w14:textId="77777777" w:rsidR="004C63BC" w:rsidRDefault="004C63BC" w:rsidP="004C63BC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 .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  <w:r w:rsidRPr="004C63B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(B+C) = (</w:t>
            </w:r>
            <w:proofErr w:type="gramStart"/>
            <w:r w:rsidRPr="004C63BC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.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B) + (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 .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C)</w:t>
            </w:r>
            <w:r w:rsidR="00A8135D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</w:t>
            </w:r>
          </w:p>
          <w:p w14:paraId="1C36DE2C" w14:textId="77777777" w:rsidR="00A8135D" w:rsidRDefault="00A8135D" w:rsidP="004C63BC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06C40DB6" w14:textId="2A4EBD62" w:rsidR="00A8135D" w:rsidRDefault="00A8135D" w:rsidP="004C63BC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AND distribution rule:</w:t>
            </w:r>
          </w:p>
          <w:p w14:paraId="29C43045" w14:textId="497D9964" w:rsidR="00A8135D" w:rsidRDefault="00A8135D" w:rsidP="004C63BC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 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+(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B . C) = (A + B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) .</w:t>
            </w:r>
            <w:proofErr w:type="gram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(A + C)</w:t>
            </w:r>
          </w:p>
          <w:p w14:paraId="0F79A191" w14:textId="0EAC65A4" w:rsidR="00A8135D" w:rsidRPr="004C63BC" w:rsidRDefault="00A8135D" w:rsidP="004C63BC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6FB326C3" w14:textId="58982BF6" w:rsidR="13C75DFA" w:rsidRDefault="00A8135D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We can understand that Boolean Algebra can be simplified in many different ways.</w:t>
            </w:r>
          </w:p>
          <w:p w14:paraId="6835A609" w14:textId="7D2123C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6C7A2214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proofErr w:type="gramStart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 ?</w:t>
            </w:r>
            <w:proofErr w:type="gramEnd"/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067A319D" w14:textId="63715922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659668B" w14:textId="4286A38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70109142" w14:textId="667520D4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4E772ED7" w14:textId="239DABF5" w:rsidR="13C75DFA" w:rsidRDefault="00A8135D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It can be used in programming when you have to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chose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 between two variables.</w:t>
            </w:r>
          </w:p>
          <w:p w14:paraId="5A5B72A2" w14:textId="064A43D9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0F6CFE62" w14:textId="62EFD2E6" w:rsidR="13C75DFA" w:rsidRDefault="00A8135D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It may get confusing as there are many symbols that mean the same thing. e.g. (V and +) both mean OR</w:t>
            </w:r>
          </w:p>
        </w:tc>
      </w:tr>
    </w:tbl>
    <w:p w14:paraId="10CAF84D" w14:textId="4BA0E970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4A561120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1853"/>
    <w:multiLevelType w:val="hybridMultilevel"/>
    <w:tmpl w:val="DDA80CD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D1485"/>
    <w:rsid w:val="004C63BC"/>
    <w:rsid w:val="008430A8"/>
    <w:rsid w:val="00A8135D"/>
    <w:rsid w:val="00BA67BA"/>
    <w:rsid w:val="00D54FD9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C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4" ma:contentTypeDescription="Create a new document." ma:contentTypeScope="" ma:versionID="e16a04233de66a3a32356deed146e522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e8f897a508ef65788e2b461c347ef015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8C2920-9278-46C2-9534-243CECC4D165}">
  <ds:schemaRefs>
    <ds:schemaRef ds:uri="http://schemas.microsoft.com/office/2006/metadata/properties"/>
    <ds:schemaRef ds:uri="3f762fc8-479f-44ce-a55c-7ed0b3ead49b"/>
    <ds:schemaRef ds:uri="http://schemas.openxmlformats.org/package/2006/metadata/core-properties"/>
    <ds:schemaRef ds:uri="http://schemas.microsoft.com/office/2006/documentManagement/types"/>
    <ds:schemaRef ds:uri="cbe63c59-b3b2-47e8-9c6a-d21f16573b77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D4EEE-9DCA-4F62-BACC-A56641821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Alkareem Issa (AAI)</dc:creator>
  <cp:keywords/>
  <dc:description/>
  <cp:lastModifiedBy>Gilchris Kakanou (A29722)</cp:lastModifiedBy>
  <cp:revision>2</cp:revision>
  <dcterms:created xsi:type="dcterms:W3CDTF">2022-11-03T12:49:00Z</dcterms:created>
  <dcterms:modified xsi:type="dcterms:W3CDTF">2022-11-03T12:49:00Z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