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left rotation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operation on an array shifts each of the array's elements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1 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to the left. For example, if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2 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rotations are performed on array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[1, 2, 3, 4, 5]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then the array would become    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[3, 4, 5, 1, 2] 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Given an array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of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integers and a number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perform 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left rotations on the array. Return the updated array to be printed as a single line of space-separated integers.</w:t>
      </w:r>
    </w:p>
    <w:p>
      <w:pPr>
        <w:spacing w:before="0" w:after="0" w:line="480"/>
        <w:ind w:right="0" w:left="0" w:firstLine="0"/>
        <w:jc w:val="left"/>
        <w:rPr>
          <w:rFonts w:ascii="var" w:hAnsi="var" w:cs="var" w:eastAsia="var"/>
          <w:color w:val="0E141E"/>
          <w:spacing w:val="0"/>
          <w:position w:val="0"/>
          <w:sz w:val="21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Function Description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down the function </w:t>
      </w:r>
      <w:r>
        <w:rPr>
          <w:rFonts w:ascii="inherit" w:hAnsi="inherit" w:cs="inherit" w:eastAsia="inherit"/>
          <w:i/>
          <w:color w:val="auto"/>
          <w:spacing w:val="0"/>
          <w:position w:val="0"/>
          <w:sz w:val="22"/>
          <w:shd w:fill="auto" w:val="clear"/>
        </w:rPr>
        <w:t xml:space="preserve">rotLeft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with any language you like.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rotLeft has the following parameter(s):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An array of integers </w:t>
      </w:r>
      <w:r>
        <w:rPr>
          <w:rFonts w:ascii="inherit" w:hAnsi="inherit" w:cs="inherit" w:eastAsia="inherit"/>
          <w:b/>
          <w:i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An integer </w:t>
      </w:r>
      <w:r>
        <w:rPr>
          <w:rFonts w:ascii="inherit" w:hAnsi="inherit" w:cs="inherit" w:eastAsia="inherit"/>
          <w:b/>
          <w:i/>
          <w:color w:val="auto"/>
          <w:spacing w:val="0"/>
          <w:position w:val="0"/>
          <w:sz w:val="22"/>
          <w:shd w:fill="auto" w:val="clear"/>
        </w:rPr>
        <w:t xml:space="preserve">d</w:t>
      </w:r>
      <w:r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  <w:t xml:space="preserve">, the number of rotations.</w:t>
      </w:r>
    </w:p>
    <w:p>
      <w:pPr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Constraints</w:t>
      </w:r>
    </w:p>
    <w:p>
      <w:pPr>
        <w:spacing w:before="0" w:after="150" w:line="480"/>
        <w:ind w:right="0" w:left="300" w:firstLine="0"/>
        <w:jc w:val="left"/>
        <w:rPr>
          <w:rFonts w:ascii="inherit" w:hAnsi="inherit" w:cs="inherit" w:eastAsia="inherit"/>
          <w:color w:val="0E141E"/>
          <w:spacing w:val="0"/>
          <w:position w:val="0"/>
          <w:sz w:val="21"/>
          <w:shd w:fill="auto" w:val="clear"/>
        </w:rPr>
      </w:pPr>
      <w:r>
        <w:object w:dxaOrig="2649" w:dyaOrig="1584">
          <v:rect xmlns:o="urn:schemas-microsoft-com:office:office" xmlns:v="urn:schemas-microsoft-com:vml" id="rectole0000000000" style="width:132.450000pt;height: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var" w:hAnsi="var" w:cs="var" w:eastAsia="var"/>
          <w:color w:val="2F5496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26"/>
          <w:shd w:fill="auto" w:val="clear"/>
        </w:rPr>
        <w:t xml:space="preserve">Explanation</w:t>
      </w:r>
    </w:p>
    <w:p>
      <w:pPr>
        <w:spacing w:before="0" w:after="160" w:line="48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ar" w:hAnsi="var" w:cs="var" w:eastAsia="var"/>
          <w:color w:val="0E141E"/>
          <w:spacing w:val="0"/>
          <w:position w:val="0"/>
          <w:sz w:val="21"/>
          <w:shd w:fill="auto" w:val="clear"/>
        </w:rPr>
        <w:t xml:space="preserve">When we perform </w:t>
      </w:r>
      <w:r>
        <w:rPr>
          <w:rFonts w:ascii="var" w:hAnsi="var" w:cs="var" w:eastAsia="var"/>
          <w:b/>
          <w:i/>
          <w:color w:val="0E141E"/>
          <w:spacing w:val="0"/>
          <w:position w:val="0"/>
          <w:sz w:val="21"/>
          <w:shd w:fill="auto" w:val="clear"/>
        </w:rPr>
        <w:t xml:space="preserve">d = 4</w:t>
      </w:r>
      <w:r>
        <w:rPr>
          <w:rFonts w:ascii="var" w:hAnsi="var" w:cs="var" w:eastAsia="var"/>
          <w:color w:val="0E141E"/>
          <w:spacing w:val="0"/>
          <w:position w:val="0"/>
          <w:sz w:val="21"/>
          <w:shd w:fill="auto" w:val="clear"/>
        </w:rPr>
        <w:t xml:space="preserve"> left rotations, the array undergoes the following sequence of changes:</w:t>
      </w:r>
      <w:r>
        <w:object w:dxaOrig="8784" w:dyaOrig="591">
          <v:rect xmlns:o="urn:schemas-microsoft-com:office:office" xmlns:v="urn:schemas-microsoft-com:vml" id="rectole0000000001" style="width:439.200000pt;height:29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