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276"/>
        <w:gridCol w:w="1134"/>
        <w:gridCol w:w="759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588E5DB0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4F4AC9BC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68ACFBF5" w:rsidR="00A17F36" w:rsidRDefault="00A17F36"/>
        </w:tc>
      </w:tr>
      <w:tr w:rsidR="00A17F36" w14:paraId="4EFBAA92" w14:textId="77777777" w:rsidTr="006F7B58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387" w:type="dxa"/>
            <w:gridSpan w:val="3"/>
          </w:tcPr>
          <w:p w14:paraId="2C5D2506" w14:textId="410D6BBA" w:rsidR="00A17F36" w:rsidRDefault="006F7B58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OSPF 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单区域基本配置</w:t>
            </w:r>
          </w:p>
        </w:tc>
        <w:tc>
          <w:tcPr>
            <w:tcW w:w="1134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759" w:type="dxa"/>
          </w:tcPr>
          <w:p w14:paraId="2B253F57" w14:textId="61BF01B5" w:rsidR="00A17F36" w:rsidRDefault="00A43CB3">
            <w:r>
              <w:rPr>
                <w:rFonts w:hint="eastAsia"/>
              </w:rPr>
              <w:t>11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3132A066" w14:textId="1B80B3C7" w:rsidR="00C121F5" w:rsidRPr="00346731" w:rsidRDefault="00346731" w:rsidP="00346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掌握在路由器上配置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OSPF </w:t>
      </w:r>
      <w:r>
        <w:rPr>
          <w:rFonts w:ascii="Helvetica" w:hAnsi="Helvetica" w:cs="Helvetica"/>
          <w:color w:val="000000"/>
          <w:kern w:val="0"/>
          <w:sz w:val="22"/>
        </w:rPr>
        <w:t>单区域。</w:t>
      </w: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2FCFAFFB" w14:textId="4E405E8E" w:rsidR="00AF436C" w:rsidRDefault="00AF436C" w:rsidP="00AF43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OSPF(Open Shortest Path First</w:t>
      </w:r>
      <w:r>
        <w:rPr>
          <w:rFonts w:ascii="Helvetica" w:hAnsi="Helvetica" w:cs="Helvetica"/>
          <w:color w:val="000000"/>
          <w:kern w:val="0"/>
          <w:sz w:val="22"/>
        </w:rPr>
        <w:t>，开放式最短路径优先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协议，是目前网络中应用最广泛的路由协议之一。属于内部网关路由协议，能够适应各种规模的网络环境，是典型的链路状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态</w:t>
      </w:r>
      <w:r>
        <w:rPr>
          <w:rFonts w:ascii="Helvetica" w:hAnsi="Helvetica" w:cs="Helvetica"/>
          <w:color w:val="000000"/>
          <w:kern w:val="0"/>
          <w:sz w:val="22"/>
        </w:rPr>
        <w:t>(link-state)</w:t>
      </w:r>
      <w:r>
        <w:rPr>
          <w:rFonts w:ascii="Helvetica" w:hAnsi="Helvetica" w:cs="Helvetica"/>
          <w:color w:val="000000"/>
          <w:kern w:val="0"/>
          <w:sz w:val="22"/>
        </w:rPr>
        <w:t>协议。</w:t>
      </w:r>
    </w:p>
    <w:p w14:paraId="4D9F07A0" w14:textId="77777777" w:rsidR="00AF436C" w:rsidRDefault="00AF436C" w:rsidP="00AF43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OSPF </w:t>
      </w:r>
      <w:r>
        <w:rPr>
          <w:rFonts w:ascii="Helvetica" w:hAnsi="Helvetica" w:cs="Helvetica"/>
          <w:color w:val="000000"/>
          <w:kern w:val="0"/>
          <w:sz w:val="22"/>
        </w:rPr>
        <w:t>路由协议通过向全网扩散本设备的链路状态信息，使网络中每台设备最终同步一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个具有全网链路状态的数据库</w:t>
      </w:r>
      <w:r>
        <w:rPr>
          <w:rFonts w:ascii="Helvetica" w:hAnsi="Helvetica" w:cs="Helvetica"/>
          <w:color w:val="000000"/>
          <w:kern w:val="0"/>
          <w:sz w:val="22"/>
        </w:rPr>
        <w:t>(LSDB)</w:t>
      </w:r>
      <w:r>
        <w:rPr>
          <w:rFonts w:ascii="Helvetica" w:hAnsi="Helvetica" w:cs="Helvetica"/>
          <w:color w:val="000000"/>
          <w:kern w:val="0"/>
          <w:sz w:val="22"/>
        </w:rPr>
        <w:t>，然后路由器采用</w:t>
      </w:r>
      <w:r>
        <w:rPr>
          <w:rFonts w:ascii="Helvetica" w:hAnsi="Helvetica" w:cs="Helvetica"/>
          <w:color w:val="000000"/>
          <w:kern w:val="0"/>
          <w:sz w:val="22"/>
        </w:rPr>
        <w:t xml:space="preserve"> SPF </w:t>
      </w:r>
      <w:r>
        <w:rPr>
          <w:rFonts w:ascii="Helvetica" w:hAnsi="Helvetica" w:cs="Helvetica"/>
          <w:color w:val="000000"/>
          <w:kern w:val="0"/>
          <w:sz w:val="22"/>
        </w:rPr>
        <w:t>算法，以自己为根，计算到达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其他网络的最短路径，最终形成全网路由信息。</w:t>
      </w:r>
    </w:p>
    <w:p w14:paraId="68F45DFD" w14:textId="77777777" w:rsidR="00AF436C" w:rsidRDefault="00AF436C" w:rsidP="00AF43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OSPF </w:t>
      </w:r>
      <w:r>
        <w:rPr>
          <w:rFonts w:ascii="Helvetica" w:hAnsi="Helvetica" w:cs="Helvetica"/>
          <w:color w:val="000000"/>
          <w:kern w:val="0"/>
          <w:sz w:val="22"/>
        </w:rPr>
        <w:t>属于无类路由协议，支持</w:t>
      </w:r>
      <w:r>
        <w:rPr>
          <w:rFonts w:ascii="Helvetica" w:hAnsi="Helvetica" w:cs="Helvetica"/>
          <w:color w:val="000000"/>
          <w:kern w:val="0"/>
          <w:sz w:val="22"/>
        </w:rPr>
        <w:t xml:space="preserve"> VLSM(</w:t>
      </w:r>
      <w:r>
        <w:rPr>
          <w:rFonts w:ascii="Helvetica" w:hAnsi="Helvetica" w:cs="Helvetica"/>
          <w:color w:val="000000"/>
          <w:kern w:val="0"/>
          <w:sz w:val="22"/>
        </w:rPr>
        <w:t>变长子网掩码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。</w:t>
      </w:r>
      <w:r>
        <w:rPr>
          <w:rFonts w:ascii="Helvetica" w:hAnsi="Helvetica" w:cs="Helvetica"/>
          <w:color w:val="000000"/>
          <w:kern w:val="0"/>
          <w:sz w:val="22"/>
        </w:rPr>
        <w:t xml:space="preserve">OSPF </w:t>
      </w:r>
      <w:r>
        <w:rPr>
          <w:rFonts w:ascii="Helvetica" w:hAnsi="Helvetica" w:cs="Helvetica"/>
          <w:color w:val="000000"/>
          <w:kern w:val="0"/>
          <w:sz w:val="22"/>
        </w:rPr>
        <w:t>是以组播的形式进行链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路状态的通告的。</w:t>
      </w:r>
    </w:p>
    <w:p w14:paraId="01C69D16" w14:textId="77777777" w:rsidR="00AF436C" w:rsidRDefault="00AF436C" w:rsidP="00AF43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在大规模的网络环境中，</w:t>
      </w:r>
      <w:r>
        <w:rPr>
          <w:rFonts w:ascii="Helvetica" w:hAnsi="Helvetica" w:cs="Helvetica"/>
          <w:color w:val="000000"/>
          <w:kern w:val="0"/>
          <w:sz w:val="22"/>
        </w:rPr>
        <w:t xml:space="preserve">OSPF </w:t>
      </w:r>
      <w:r>
        <w:rPr>
          <w:rFonts w:ascii="Helvetica" w:hAnsi="Helvetica" w:cs="Helvetica"/>
          <w:color w:val="000000"/>
          <w:kern w:val="0"/>
          <w:sz w:val="22"/>
        </w:rPr>
        <w:t>支持区域的划分，将网络进行合理规划。划分区域时必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须存在</w:t>
      </w:r>
      <w:r>
        <w:rPr>
          <w:rFonts w:ascii="Helvetica" w:hAnsi="Helvetica" w:cs="Helvetica"/>
          <w:color w:val="000000"/>
          <w:kern w:val="0"/>
          <w:sz w:val="22"/>
        </w:rPr>
        <w:t xml:space="preserve"> area0(</w:t>
      </w:r>
      <w:r>
        <w:rPr>
          <w:rFonts w:ascii="Helvetica" w:hAnsi="Helvetica" w:cs="Helvetica"/>
          <w:color w:val="000000"/>
          <w:kern w:val="0"/>
          <w:sz w:val="22"/>
        </w:rPr>
        <w:t>骨干区域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。其他区域和骨干区域直接相连，或通过虚链路的方式连接。</w:t>
      </w:r>
    </w:p>
    <w:p w14:paraId="6F131B1A" w14:textId="59CA0CE5" w:rsidR="00C121F5" w:rsidRPr="00C121F5" w:rsidRDefault="00C121F5" w:rsidP="00C121F5">
      <w:pPr>
        <w:rPr>
          <w:rFonts w:ascii="华文琥珀" w:eastAsia="华文琥珀"/>
        </w:rPr>
      </w:pP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14ECA42D" w:rsid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55630AD8" w14:textId="43386566" w:rsidR="007D5B5C" w:rsidRPr="008A557B" w:rsidRDefault="008A557B" w:rsidP="00C121F5">
      <w:pPr>
        <w:rPr>
          <w:rFonts w:asciiTheme="minorEastAsia" w:hAnsiTheme="minorEastAsia"/>
        </w:rPr>
      </w:pPr>
      <w:r w:rsidRPr="008A557B">
        <w:rPr>
          <w:rFonts w:asciiTheme="minorEastAsia" w:hAnsiTheme="minorEastAsia" w:hint="eastAsia"/>
        </w:rPr>
        <w:t>路由器3台，PC机3台</w:t>
      </w:r>
    </w:p>
    <w:p w14:paraId="46D70C12" w14:textId="449F843B" w:rsidR="00C121F5" w:rsidRPr="00C121F5" w:rsidRDefault="007D5B5C" w:rsidP="00C121F5">
      <w:pPr>
        <w:rPr>
          <w:rFonts w:ascii="华文琥珀" w:eastAsia="华文琥珀"/>
        </w:rPr>
      </w:pPr>
      <w:r w:rsidRPr="007D5B5C">
        <w:rPr>
          <w:rFonts w:ascii="华文琥珀" w:eastAsia="华文琥珀"/>
          <w:noProof/>
        </w:rPr>
        <w:lastRenderedPageBreak/>
        <w:drawing>
          <wp:inline distT="0" distB="0" distL="0" distR="0" wp14:anchorId="36A0B442" wp14:editId="6562A8A5">
            <wp:extent cx="5274310" cy="4213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994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67DE62DF" w14:textId="77777777" w:rsidR="00093953" w:rsidRDefault="00C121F5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hint="eastAsia"/>
        </w:rPr>
        <w:t xml:space="preserve"> </w:t>
      </w:r>
      <w:r w:rsidR="00093953">
        <w:rPr>
          <w:rFonts w:ascii="Helvetica" w:hAnsi="Helvetica" w:cs="Helvetica"/>
          <w:color w:val="000000"/>
          <w:kern w:val="0"/>
          <w:sz w:val="22"/>
        </w:rPr>
        <w:t>第一步</w:t>
      </w:r>
      <w:r w:rsidR="00093953">
        <w:rPr>
          <w:rFonts w:ascii="Helvetica" w:hAnsi="Helvetica" w:cs="Helvetica"/>
          <w:color w:val="000000"/>
          <w:kern w:val="0"/>
          <w:sz w:val="22"/>
        </w:rPr>
        <w:t>:</w:t>
      </w:r>
      <w:r w:rsidR="00093953">
        <w:rPr>
          <w:rFonts w:ascii="Helvetica" w:hAnsi="Helvetica" w:cs="Helvetica"/>
          <w:color w:val="000000"/>
          <w:kern w:val="0"/>
          <w:sz w:val="22"/>
        </w:rPr>
        <w:t>在路由器和三层交换机配置</w:t>
      </w:r>
      <w:r w:rsidR="00093953">
        <w:rPr>
          <w:rFonts w:ascii="Helvetica" w:hAnsi="Helvetica" w:cs="Helvetica"/>
          <w:color w:val="000000"/>
          <w:kern w:val="0"/>
          <w:sz w:val="22"/>
        </w:rPr>
        <w:t xml:space="preserve"> IP </w:t>
      </w:r>
      <w:r w:rsidR="00093953">
        <w:rPr>
          <w:rFonts w:ascii="Helvetica" w:hAnsi="Helvetica" w:cs="Helvetica"/>
          <w:color w:val="000000"/>
          <w:kern w:val="0"/>
          <w:sz w:val="22"/>
        </w:rPr>
        <w:t>地址</w:t>
      </w:r>
      <w:r w:rsidR="00093953"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36677C1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switch#configure terminal </w:t>
      </w:r>
    </w:p>
    <w:p w14:paraId="1F60F5D5" w14:textId="5983F554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switch(config)#hostname</w:t>
      </w:r>
    </w:p>
    <w:p w14:paraId="59C68822" w14:textId="65C3A6AC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 S3750(config)#vlan 10</w:t>
      </w:r>
    </w:p>
    <w:p w14:paraId="3061546C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S3750(config-vlan)#exit</w:t>
      </w:r>
    </w:p>
    <w:p w14:paraId="20F0856F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S3750(config)#vlan 50</w:t>
      </w:r>
    </w:p>
    <w:p w14:paraId="463BB0C4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S3750(config-vlan)#exit</w:t>
      </w:r>
    </w:p>
    <w:p w14:paraId="78907AF1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S3750(config)#interface f0/1 </w:t>
      </w:r>
    </w:p>
    <w:p w14:paraId="3E1BC4C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S3750(config-if)#switchport access vlan 10 </w:t>
      </w:r>
    </w:p>
    <w:p w14:paraId="7AF926F1" w14:textId="40635760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S3750(config-if)#exit</w:t>
      </w:r>
    </w:p>
    <w:p w14:paraId="633C3815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S3750(config)#interface f0/2 </w:t>
      </w:r>
    </w:p>
    <w:p w14:paraId="5EF6E2B0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S3750(config-if)#switchport access vlan 50 </w:t>
      </w:r>
    </w:p>
    <w:p w14:paraId="4357E04A" w14:textId="3B0F8F3D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S3750(config-if)#exit</w:t>
      </w:r>
    </w:p>
    <w:p w14:paraId="1D4450B9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S3750(config)#interface vlan 10</w:t>
      </w:r>
    </w:p>
    <w:p w14:paraId="60056A8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S3750(config-if)#ip address 172.16.1.2 255.255.255.0 </w:t>
      </w:r>
    </w:p>
    <w:p w14:paraId="60D99AE1" w14:textId="079AFDC0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S3750(config-if)#no shutdown</w:t>
      </w:r>
    </w:p>
    <w:p w14:paraId="17178321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S3750(config-if)#exit</w:t>
      </w:r>
    </w:p>
    <w:p w14:paraId="7C0E5736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S3750(config)#interface vlan 50</w:t>
      </w:r>
    </w:p>
    <w:p w14:paraId="6F616846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S3750(config-if)#ip address 172.16.5.1 255.255.255.0 </w:t>
      </w:r>
    </w:p>
    <w:p w14:paraId="4D34A4BC" w14:textId="4AD52E63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S3750(config-if)#no shutdown</w:t>
      </w:r>
    </w:p>
    <w:p w14:paraId="77A08C59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S3750(config-if)#exit</w:t>
      </w:r>
    </w:p>
    <w:p w14:paraId="17FAB268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RouterA(config)# interface fastethernet 0/1 </w:t>
      </w:r>
    </w:p>
    <w:p w14:paraId="30E56039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RouterA(config-if)# ip address 172.16.1.1 255.255.255.0 </w:t>
      </w:r>
    </w:p>
    <w:p w14:paraId="764533BE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RouterA(config-if)# no shutdown </w:t>
      </w:r>
    </w:p>
    <w:p w14:paraId="65351A2E" w14:textId="6AA926DF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RouterA(config-if)#exit</w:t>
      </w:r>
    </w:p>
    <w:p w14:paraId="1E60E21E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 interface fastethernet 0/0</w:t>
      </w:r>
    </w:p>
    <w:p w14:paraId="7DA6258D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RouterA(config-if)# ip address 172.16.2.1 255.255.255.0 </w:t>
      </w:r>
    </w:p>
    <w:p w14:paraId="413A4D9F" w14:textId="05CF52BF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 no shutdown</w:t>
      </w:r>
    </w:p>
    <w:p w14:paraId="725B5AD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RouterB(config)# interface fastethernet 0/1 </w:t>
      </w:r>
    </w:p>
    <w:p w14:paraId="2A1D34DC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 ip address 172.16.3.1 255.255.255.0 </w:t>
      </w:r>
    </w:p>
    <w:p w14:paraId="3285FE44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 no shutdown </w:t>
      </w:r>
    </w:p>
    <w:p w14:paraId="74C0B0B7" w14:textId="3D81AAE6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RouterB(config-if)#exit</w:t>
      </w:r>
    </w:p>
    <w:p w14:paraId="7535B301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RouterB(config)# interface fastethernet 0/0 </w:t>
      </w:r>
    </w:p>
    <w:p w14:paraId="1B8A8940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 ip address 172.16.2.2 255.255.255.0 </w:t>
      </w:r>
    </w:p>
    <w:p w14:paraId="1F484229" w14:textId="28212B65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 no shutdown</w:t>
      </w:r>
    </w:p>
    <w:p w14:paraId="321EE51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第二步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OSPF </w:t>
      </w:r>
      <w:r>
        <w:rPr>
          <w:rFonts w:ascii="Helvetica" w:hAnsi="Helvetica" w:cs="Helvetica"/>
          <w:color w:val="000000"/>
          <w:kern w:val="0"/>
          <w:sz w:val="22"/>
        </w:rPr>
        <w:t>路由协议</w:t>
      </w:r>
    </w:p>
    <w:p w14:paraId="6647F7DA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S3750(config)#router ospf</w:t>
      </w:r>
    </w:p>
    <w:p w14:paraId="61D72555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S3750(config-router)#network 172.16.5.0 0.0.0.255 area 0 S3750(config-router)#network 172.16.1.0 0.0.0.255 area 0 </w:t>
      </w:r>
    </w:p>
    <w:p w14:paraId="71FC4520" w14:textId="2CC021A3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S3750(config-router)#end</w:t>
      </w:r>
    </w:p>
    <w:p w14:paraId="04C3BAB3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RouterA(config)# router ospf </w:t>
      </w:r>
    </w:p>
    <w:p w14:paraId="75F4E225" w14:textId="15C013C9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RouterA(config-router)#network 172.16.1.0 0.0.0.255 area 0 RouterA(config-router)#network 172.16.2.0 0.0.0.255 area 0 RouterA(config-router)#end</w:t>
      </w:r>
    </w:p>
    <w:p w14:paraId="589B92D7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RouterB(config)#router ospf </w:t>
      </w:r>
    </w:p>
    <w:p w14:paraId="4E9499A8" w14:textId="63DE0CBD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RouterB(config-router)#network 172.16.2.0 0.0.0.255 area 0 RouterB(config-router)#network 172.16.3.0 0.0.0.255 area 0 RouterB(config-router)#end</w:t>
      </w:r>
    </w:p>
    <w:p w14:paraId="35D7916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第三步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验证测试</w:t>
      </w:r>
    </w:p>
    <w:p w14:paraId="29F11DCA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S3750#show vlan</w:t>
      </w:r>
    </w:p>
    <w:p w14:paraId="2210A946" w14:textId="635D1653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S3750# show ip interface brief</w:t>
      </w:r>
    </w:p>
    <w:p w14:paraId="743AA291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0"/>
          <w:szCs w:val="20"/>
        </w:rPr>
      </w:pPr>
      <w:r>
        <w:rPr>
          <w:rFonts w:ascii="ArialMT" w:hAnsi="ArialMT" w:cs="ArialMT"/>
          <w:color w:val="000000"/>
          <w:kern w:val="0"/>
          <w:sz w:val="20"/>
          <w:szCs w:val="20"/>
        </w:rPr>
        <w:t>Interface</w:t>
      </w:r>
    </w:p>
    <w:p w14:paraId="087B811A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0"/>
          <w:szCs w:val="20"/>
        </w:rPr>
      </w:pPr>
      <w:r>
        <w:rPr>
          <w:rFonts w:ascii="ArialMT" w:hAnsi="ArialMT" w:cs="ArialMT"/>
          <w:color w:val="000000"/>
          <w:kern w:val="0"/>
          <w:sz w:val="20"/>
          <w:szCs w:val="20"/>
        </w:rPr>
        <w:t>IP-Address(Pri) OK?</w:t>
      </w:r>
    </w:p>
    <w:p w14:paraId="7C0B3B44" w14:textId="759AF20F" w:rsidR="00093953" w:rsidRP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0"/>
          <w:szCs w:val="20"/>
        </w:rPr>
      </w:pPr>
      <w:r>
        <w:rPr>
          <w:rFonts w:ascii="ArialMT" w:hAnsi="ArialMT" w:cs="ArialMT"/>
          <w:color w:val="000000"/>
          <w:kern w:val="0"/>
          <w:sz w:val="20"/>
          <w:szCs w:val="20"/>
        </w:rPr>
        <w:t>Status</w:t>
      </w:r>
    </w:p>
    <w:p w14:paraId="55EDA05B" w14:textId="4DB5CFDC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RA#show ip interface brief</w:t>
      </w:r>
    </w:p>
    <w:p w14:paraId="182D9841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RB#show ip interface brief</w:t>
      </w:r>
    </w:p>
    <w:p w14:paraId="2836BD3F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S3750#show ip route</w:t>
      </w:r>
    </w:p>
    <w:p w14:paraId="3EBB8F85" w14:textId="26A7AAED" w:rsidR="00093953" w:rsidRP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RA#show ip route</w:t>
      </w:r>
    </w:p>
    <w:p w14:paraId="5DD6B5E6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RB#show ip route</w:t>
      </w:r>
    </w:p>
    <w:p w14:paraId="405EE9BC" w14:textId="62FB4D70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RA#show ip ospf neighbor</w:t>
      </w:r>
    </w:p>
    <w:p w14:paraId="1439B12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RA#show ip ospf interface fastEthernet 0/0</w:t>
      </w:r>
    </w:p>
    <w:p w14:paraId="044D250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FastEthernet 0/0 is up, line protocol is up</w:t>
      </w:r>
    </w:p>
    <w:p w14:paraId="1E92D99C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Internet Address 172.16.2.1/24, Ifindex 1, Area 0.0.0.0, MTU 1500 Matching network </w:t>
      </w:r>
      <w:r>
        <w:rPr>
          <w:rFonts w:ascii="Helvetica" w:hAnsi="Helvetica" w:cs="Helvetica"/>
          <w:color w:val="000000"/>
          <w:kern w:val="0"/>
          <w:sz w:val="22"/>
        </w:rPr>
        <w:lastRenderedPageBreak/>
        <w:t>config: 172.16.2.0/24</w:t>
      </w:r>
    </w:p>
    <w:p w14:paraId="02B2FB8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Process ID 1, Router ID 172.167.1.1, Network Type BROADCAST, Cost: 1 Transmit Delay is 1 sec, State BDR, Priority 1</w:t>
      </w:r>
    </w:p>
    <w:p w14:paraId="276768C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Designated Router (ID) 172.16.2.2, Interface Address 172.16.2.2</w:t>
      </w:r>
    </w:p>
    <w:p w14:paraId="452C00ED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Backup Designated Router (ID) 172.167.1.1, Interface Address 172.16.2.1 Timer intervals configured, Hello 10, Dead 40, Wait 40, Retransmit 5 Hello due in 00:00:05</w:t>
      </w:r>
    </w:p>
    <w:p w14:paraId="442C5206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Neighbor Count is 1, Adjacent neighbor count is 1</w:t>
      </w:r>
    </w:p>
    <w:p w14:paraId="7353866B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Crypt Sequence Number is 82589</w:t>
      </w:r>
    </w:p>
    <w:p w14:paraId="6658B9B2" w14:textId="77777777" w:rsid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Hello received 114 sent 115, DD received 4 sent 5</w:t>
      </w:r>
    </w:p>
    <w:p w14:paraId="3A788BB5" w14:textId="51D11ECC" w:rsidR="00093953" w:rsidRPr="00093953" w:rsidRDefault="00093953" w:rsidP="00093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LS-Req received 1 sent 1, LS-Upd received 5 sent 9</w:t>
      </w:r>
    </w:p>
    <w:p w14:paraId="534390BD" w14:textId="17761770" w:rsidR="00C121F5" w:rsidRDefault="00093953" w:rsidP="00093953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LS-Ack received 6 sent 4, Discarded 0</w:t>
      </w:r>
    </w:p>
    <w:p w14:paraId="286DF104" w14:textId="0BBB3DDE" w:rsidR="000B31DD" w:rsidRDefault="000B31DD" w:rsidP="00093953">
      <w:pPr>
        <w:rPr>
          <w:rFonts w:ascii="Helvetica" w:hAnsi="Helvetica" w:cs="Helvetica"/>
          <w:color w:val="000000"/>
          <w:kern w:val="0"/>
          <w:sz w:val="22"/>
        </w:rPr>
      </w:pPr>
    </w:p>
    <w:p w14:paraId="70EB7487" w14:textId="48AFAA4E" w:rsidR="000C020F" w:rsidRDefault="000C020F" w:rsidP="00093953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在</w:t>
      </w:r>
      <w:r w:rsidR="00B57030">
        <w:rPr>
          <w:rFonts w:ascii="Helvetica" w:hAnsi="Helvetica" w:cs="Helvetica" w:hint="eastAsia"/>
          <w:color w:val="000000"/>
          <w:kern w:val="0"/>
          <w:sz w:val="22"/>
        </w:rPr>
        <w:t>172.16.</w:t>
      </w:r>
      <w:r w:rsidR="00FB30D7">
        <w:rPr>
          <w:rFonts w:ascii="Helvetica" w:hAnsi="Helvetica" w:cs="Helvetica" w:hint="eastAsia"/>
          <w:color w:val="000000"/>
          <w:kern w:val="0"/>
          <w:sz w:val="22"/>
        </w:rPr>
        <w:t>1.0/24</w:t>
      </w:r>
      <w:r w:rsidR="00FB30D7">
        <w:rPr>
          <w:rFonts w:ascii="Helvetica" w:hAnsi="Helvetica" w:cs="Helvetica" w:hint="eastAsia"/>
          <w:color w:val="000000"/>
          <w:kern w:val="0"/>
          <w:sz w:val="22"/>
        </w:rPr>
        <w:t>子网内测试</w:t>
      </w:r>
      <w:r w:rsidR="00077719">
        <w:rPr>
          <w:rFonts w:ascii="Helvetica" w:hAnsi="Helvetica" w:cs="Helvetica" w:hint="eastAsia"/>
          <w:color w:val="000000"/>
          <w:kern w:val="0"/>
          <w:sz w:val="22"/>
        </w:rPr>
        <w:t>：</w:t>
      </w:r>
    </w:p>
    <w:p w14:paraId="23273322" w14:textId="316F33E4" w:rsidR="000B31DD" w:rsidRDefault="00EE4F0D" w:rsidP="00093953">
      <w:r w:rsidRPr="00EE4F0D">
        <w:rPr>
          <w:noProof/>
        </w:rPr>
        <w:drawing>
          <wp:inline distT="0" distB="0" distL="0" distR="0" wp14:anchorId="4EE04668" wp14:editId="7A92200E">
            <wp:extent cx="5274310" cy="531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FC1D" w14:textId="1F1F9A04" w:rsidR="00F168F8" w:rsidRDefault="00F168F8" w:rsidP="00F168F8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在</w:t>
      </w:r>
      <w:r>
        <w:rPr>
          <w:rFonts w:ascii="Helvetica" w:hAnsi="Helvetica" w:cs="Helvetica" w:hint="eastAsia"/>
          <w:color w:val="000000"/>
          <w:kern w:val="0"/>
          <w:sz w:val="22"/>
        </w:rPr>
        <w:t>172.16.2.0/24</w:t>
      </w:r>
      <w:r>
        <w:rPr>
          <w:rFonts w:ascii="Helvetica" w:hAnsi="Helvetica" w:cs="Helvetica" w:hint="eastAsia"/>
          <w:color w:val="000000"/>
          <w:kern w:val="0"/>
          <w:sz w:val="22"/>
        </w:rPr>
        <w:t>子网内测试：</w:t>
      </w:r>
    </w:p>
    <w:p w14:paraId="12267292" w14:textId="244D916D" w:rsidR="00F168F8" w:rsidRDefault="004C0150" w:rsidP="00093953">
      <w:r w:rsidRPr="004C0150">
        <w:rPr>
          <w:noProof/>
        </w:rPr>
        <w:lastRenderedPageBreak/>
        <w:drawing>
          <wp:inline distT="0" distB="0" distL="0" distR="0" wp14:anchorId="1DEB3FC2" wp14:editId="37CBE644">
            <wp:extent cx="5274310" cy="5330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A74" w14:textId="391C8314" w:rsidR="004C0150" w:rsidRDefault="004C0150" w:rsidP="00093953">
      <w:r>
        <w:rPr>
          <w:rFonts w:hint="eastAsia"/>
        </w:rPr>
        <w:t>在</w:t>
      </w:r>
      <w:r>
        <w:rPr>
          <w:rFonts w:hint="eastAsia"/>
        </w:rPr>
        <w:t>172.16.0.0/24</w:t>
      </w:r>
      <w:r>
        <w:rPr>
          <w:rFonts w:hint="eastAsia"/>
        </w:rPr>
        <w:t>子网内测试：</w:t>
      </w:r>
    </w:p>
    <w:p w14:paraId="624DE0B6" w14:textId="547673A5" w:rsidR="004C0150" w:rsidRDefault="0019680C" w:rsidP="00093953">
      <w:r w:rsidRPr="0019680C">
        <w:rPr>
          <w:noProof/>
        </w:rPr>
        <w:lastRenderedPageBreak/>
        <w:drawing>
          <wp:inline distT="0" distB="0" distL="0" distR="0" wp14:anchorId="5F3F6485" wp14:editId="3B4141F3">
            <wp:extent cx="5274310" cy="5330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77719"/>
    <w:rsid w:val="00093953"/>
    <w:rsid w:val="000972D8"/>
    <w:rsid w:val="000B31DD"/>
    <w:rsid w:val="000C020F"/>
    <w:rsid w:val="0019680C"/>
    <w:rsid w:val="00203F85"/>
    <w:rsid w:val="00246659"/>
    <w:rsid w:val="002D034C"/>
    <w:rsid w:val="00346731"/>
    <w:rsid w:val="004C0150"/>
    <w:rsid w:val="006F7B58"/>
    <w:rsid w:val="007D5B5C"/>
    <w:rsid w:val="008A557B"/>
    <w:rsid w:val="009D1CC2"/>
    <w:rsid w:val="00A17F36"/>
    <w:rsid w:val="00A43CB3"/>
    <w:rsid w:val="00AF436C"/>
    <w:rsid w:val="00B57030"/>
    <w:rsid w:val="00C121F5"/>
    <w:rsid w:val="00C84630"/>
    <w:rsid w:val="00D664A8"/>
    <w:rsid w:val="00E72265"/>
    <w:rsid w:val="00EB164E"/>
    <w:rsid w:val="00EE4F0D"/>
    <w:rsid w:val="00F168F8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22</cp:revision>
  <dcterms:created xsi:type="dcterms:W3CDTF">2019-12-07T03:08:00Z</dcterms:created>
  <dcterms:modified xsi:type="dcterms:W3CDTF">2020-02-07T14:27:00Z</dcterms:modified>
</cp:coreProperties>
</file>