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DAAE" w14:textId="106048E1" w:rsidR="00F71190" w:rsidRDefault="00F71190"/>
    <w:p w14:paraId="58D897DC" w14:textId="77777777" w:rsidR="00F71190" w:rsidRDefault="00F71190">
      <w:r>
        <w:br w:type="page"/>
      </w:r>
    </w:p>
    <w:p w14:paraId="4EA0F83E" w14:textId="05D99E06" w:rsidR="00DB4C6B" w:rsidRDefault="00F71190" w:rsidP="00F711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88FF432" w14:textId="031C4D7D" w:rsidR="00F71190" w:rsidRDefault="00F71190" w:rsidP="00F711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Изучение теории и реализация практического примера</w:t>
      </w:r>
      <w:r w:rsidR="001F0F4D">
        <w:rPr>
          <w:rFonts w:ascii="Times New Roman" w:hAnsi="Times New Roman" w:cs="Times New Roman"/>
          <w:sz w:val="26"/>
          <w:szCs w:val="26"/>
        </w:rPr>
        <w:t>.</w:t>
      </w:r>
    </w:p>
    <w:p w14:paraId="6FD5608A" w14:textId="3ED7A3C0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Модульное тестирование</w:t>
      </w:r>
    </w:p>
    <w:p w14:paraId="71B1D23E" w14:textId="122DBBC2" w:rsidR="001F0F4D" w:rsidRDefault="001F0F4D" w:rsidP="001F0F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Модульное тестирование –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14:paraId="7F88B88C" w14:textId="65F48135" w:rsidR="001F0F4D" w:rsidRDefault="00A752F2" w:rsidP="00A752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Основы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Unittest</w:t>
      </w:r>
      <w:proofErr w:type="spellEnd"/>
    </w:p>
    <w:p w14:paraId="700DC3AA" w14:textId="434FBE84" w:rsidR="00A752F2" w:rsidRDefault="00A752F2" w:rsidP="00A752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Unittest</w:t>
      </w:r>
      <w:proofErr w:type="spellEnd"/>
      <w:r w:rsidRPr="00A752F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стандартный модуль для написания юнит-тестов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4CB62D" w14:textId="0DA85607" w:rsidR="00A752F2" w:rsidRDefault="00A752F2" w:rsidP="00A752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возможности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6B3D642" w14:textId="136F368E" w:rsidR="00A752F2" w:rsidRDefault="00A752F2" w:rsidP="00A75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52F2">
        <w:rPr>
          <w:rFonts w:ascii="Times New Roman" w:hAnsi="Times New Roman" w:cs="Times New Roman"/>
          <w:sz w:val="26"/>
          <w:szCs w:val="26"/>
        </w:rPr>
        <w:t>автоматизированное тестирование</w:t>
      </w:r>
    </w:p>
    <w:p w14:paraId="5D68AAD9" w14:textId="77777777" w:rsidR="00A752F2" w:rsidRDefault="00A752F2" w:rsidP="00A75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52F2">
        <w:rPr>
          <w:rFonts w:ascii="Times New Roman" w:hAnsi="Times New Roman" w:cs="Times New Roman"/>
          <w:sz w:val="26"/>
          <w:szCs w:val="26"/>
        </w:rPr>
        <w:t>возможность собирать тесты в группе</w:t>
      </w:r>
    </w:p>
    <w:p w14:paraId="69D503A1" w14:textId="6C6E4562" w:rsidR="00A752F2" w:rsidRPr="00A752F2" w:rsidRDefault="00A752F2" w:rsidP="00A752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52F2">
        <w:rPr>
          <w:rFonts w:ascii="Times New Roman" w:hAnsi="Times New Roman" w:cs="Times New Roman"/>
          <w:sz w:val="26"/>
          <w:szCs w:val="26"/>
        </w:rPr>
        <w:t>возможность собирать результаты выполнения тестов</w:t>
      </w:r>
    </w:p>
    <w:p w14:paraId="11850431" w14:textId="6EE8DDA9" w:rsidR="00A752F2" w:rsidRDefault="00A752F2" w:rsidP="00A752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использовании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unittest</w:t>
      </w:r>
      <w:proofErr w:type="spellEnd"/>
      <w:r w:rsidRPr="00A752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присутствуют несколько концепций</w:t>
      </w:r>
      <w:r w:rsidRPr="00A752F2">
        <w:rPr>
          <w:rFonts w:ascii="Times New Roman" w:hAnsi="Times New Roman" w:cs="Times New Roman"/>
          <w:sz w:val="26"/>
          <w:szCs w:val="26"/>
        </w:rPr>
        <w:t>:</w:t>
      </w:r>
    </w:p>
    <w:p w14:paraId="768CA091" w14:textId="42F1BEC7" w:rsidR="00A752F2" w:rsidRPr="00A752F2" w:rsidRDefault="00A752F2" w:rsidP="00A75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test case – </w:t>
      </w:r>
      <w:r>
        <w:rPr>
          <w:rFonts w:ascii="Times New Roman" w:hAnsi="Times New Roman" w:cs="Times New Roman"/>
          <w:sz w:val="26"/>
          <w:szCs w:val="26"/>
        </w:rPr>
        <w:t>наименьшая единица тестирования</w:t>
      </w:r>
    </w:p>
    <w:p w14:paraId="4F30B4C1" w14:textId="5407A693" w:rsidR="00A752F2" w:rsidRDefault="00A752F2" w:rsidP="00A75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A752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suite</w:t>
      </w:r>
      <w:r w:rsidRPr="00A752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сборник тестовых случаев, тестовых наборов</w:t>
      </w:r>
    </w:p>
    <w:p w14:paraId="448E3263" w14:textId="4774A72F" w:rsidR="00A752F2" w:rsidRDefault="00A752F2" w:rsidP="00A75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test fixture – </w:t>
      </w:r>
      <w:r>
        <w:rPr>
          <w:rFonts w:ascii="Times New Roman" w:hAnsi="Times New Roman" w:cs="Times New Roman"/>
          <w:sz w:val="26"/>
          <w:szCs w:val="26"/>
        </w:rPr>
        <w:t>фиксированное состояние объектов</w:t>
      </w:r>
    </w:p>
    <w:p w14:paraId="613E8B44" w14:textId="7DF46DAD" w:rsidR="00A752F2" w:rsidRDefault="00A752F2" w:rsidP="00A752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A752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runner</w:t>
      </w:r>
      <w:r w:rsidRPr="00A752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компонент, который организует выполнение тестов и предоставляет результат пользователю</w:t>
      </w:r>
    </w:p>
    <w:p w14:paraId="0E3CA4B2" w14:textId="1FB7CDAE" w:rsidR="00A752F2" w:rsidRDefault="007F674B" w:rsidP="007F674B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</w:p>
    <w:p w14:paraId="695A4142" w14:textId="77777777" w:rsidR="007F674B" w:rsidRPr="00034BD3" w:rsidRDefault="007F674B" w:rsidP="007F674B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F674B" w:rsidRPr="00034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46F"/>
    <w:multiLevelType w:val="hybridMultilevel"/>
    <w:tmpl w:val="9CE6BC48"/>
    <w:lvl w:ilvl="0" w:tplc="41585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CBD"/>
    <w:multiLevelType w:val="hybridMultilevel"/>
    <w:tmpl w:val="9138BB86"/>
    <w:lvl w:ilvl="0" w:tplc="C0FC3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980"/>
    <w:multiLevelType w:val="hybridMultilevel"/>
    <w:tmpl w:val="E65E431A"/>
    <w:lvl w:ilvl="0" w:tplc="0D665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3"/>
    <w:rsid w:val="00034BD3"/>
    <w:rsid w:val="001F0F4D"/>
    <w:rsid w:val="00322D53"/>
    <w:rsid w:val="007F674B"/>
    <w:rsid w:val="00A752F2"/>
    <w:rsid w:val="00D67AEE"/>
    <w:rsid w:val="00DB4C6B"/>
    <w:rsid w:val="00EA477E"/>
    <w:rsid w:val="00F7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8509"/>
  <w15:chartTrackingRefBased/>
  <w15:docId w15:val="{A8C5FEB1-AFA7-4B63-871A-50D4D8DF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2024-03-19T07:27:00Z</dcterms:created>
  <dcterms:modified xsi:type="dcterms:W3CDTF">2024-03-19T09:28:00Z</dcterms:modified>
</cp:coreProperties>
</file>