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1CF" w:rsidRDefault="00844E50" w:rsidP="00276AC0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实验二：序列检测器</w:t>
      </w:r>
    </w:p>
    <w:p w:rsidR="00276AC0" w:rsidRPr="00276AC0" w:rsidRDefault="00276AC0" w:rsidP="00276AC0">
      <w:pPr>
        <w:jc w:val="center"/>
        <w:rPr>
          <w:rFonts w:ascii="楷体" w:eastAsia="楷体" w:hAnsi="楷体"/>
          <w:sz w:val="24"/>
        </w:rPr>
      </w:pPr>
      <w:r w:rsidRPr="00276AC0">
        <w:rPr>
          <w:rFonts w:ascii="楷体" w:eastAsia="楷体" w:hAnsi="楷体" w:hint="eastAsia"/>
          <w:sz w:val="24"/>
        </w:rPr>
        <w:t>丁文浩 无43 2014011</w:t>
      </w:r>
      <w:r w:rsidRPr="00276AC0">
        <w:rPr>
          <w:rFonts w:ascii="楷体" w:eastAsia="楷体" w:hAnsi="楷体"/>
          <w:sz w:val="24"/>
        </w:rPr>
        <w:t>0</w:t>
      </w:r>
      <w:r w:rsidRPr="00276AC0">
        <w:rPr>
          <w:rFonts w:ascii="楷体" w:eastAsia="楷体" w:hAnsi="楷体" w:hint="eastAsia"/>
          <w:sz w:val="24"/>
        </w:rPr>
        <w:t>79</w:t>
      </w:r>
    </w:p>
    <w:p w:rsidR="000A6648" w:rsidRPr="00216B4F" w:rsidRDefault="000A6648" w:rsidP="000A6648">
      <w:pPr>
        <w:rPr>
          <w:b/>
          <w:sz w:val="28"/>
        </w:rPr>
      </w:pPr>
      <w:r w:rsidRPr="00216B4F">
        <w:rPr>
          <w:rFonts w:hint="eastAsia"/>
          <w:b/>
          <w:sz w:val="28"/>
        </w:rPr>
        <w:t>一、实验目的</w:t>
      </w:r>
    </w:p>
    <w:p w:rsidR="00844E50" w:rsidRDefault="00322ADE" w:rsidP="00322ADE">
      <w:r>
        <w:rPr>
          <w:rFonts w:hint="eastAsia"/>
        </w:rPr>
        <w:t>1.</w:t>
      </w:r>
      <w:r w:rsidR="00844E50">
        <w:rPr>
          <w:rFonts w:hint="eastAsia"/>
        </w:rPr>
        <w:t>掌握有限状态机的实现原理和方法；</w:t>
      </w:r>
    </w:p>
    <w:p w:rsidR="00BC0F06" w:rsidRDefault="00322ADE" w:rsidP="00322ADE">
      <w:r>
        <w:rPr>
          <w:rFonts w:hint="eastAsia"/>
        </w:rPr>
        <w:t>2.</w:t>
      </w:r>
      <w:r w:rsidR="00844E50">
        <w:rPr>
          <w:rFonts w:hint="eastAsia"/>
        </w:rPr>
        <w:t>掌握序列检测的方法</w:t>
      </w:r>
    </w:p>
    <w:p w:rsidR="006D432A" w:rsidRDefault="006D432A" w:rsidP="00844E50">
      <w:pPr>
        <w:ind w:firstLine="720"/>
      </w:pPr>
    </w:p>
    <w:p w:rsidR="00A25FA8" w:rsidRPr="00216B4F" w:rsidRDefault="00A25FA8" w:rsidP="00A25FA8">
      <w:pPr>
        <w:rPr>
          <w:b/>
          <w:sz w:val="28"/>
        </w:rPr>
      </w:pPr>
      <w:r w:rsidRPr="00216B4F">
        <w:rPr>
          <w:rFonts w:hint="eastAsia"/>
          <w:b/>
          <w:sz w:val="28"/>
        </w:rPr>
        <w:t>二、设计方案</w:t>
      </w:r>
    </w:p>
    <w:p w:rsidR="00322ADE" w:rsidRPr="00216B4F" w:rsidRDefault="00322ADE" w:rsidP="00A25FA8">
      <w:pPr>
        <w:rPr>
          <w:b/>
        </w:rPr>
      </w:pPr>
      <w:r w:rsidRPr="00216B4F">
        <w:rPr>
          <w:b/>
        </w:rPr>
        <w:t>1.</w:t>
      </w:r>
      <w:r w:rsidRPr="00216B4F">
        <w:rPr>
          <w:rFonts w:hint="eastAsia"/>
          <w:b/>
        </w:rPr>
        <w:t>使用有限状态机实现序列检测器</w:t>
      </w:r>
    </w:p>
    <w:p w:rsidR="004D64B7" w:rsidRDefault="002A5725" w:rsidP="00BD3B9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D432A">
        <w:rPr>
          <w:rFonts w:hint="eastAsia"/>
        </w:rPr>
        <w:t>原理</w:t>
      </w:r>
      <w:r w:rsidR="006D432A">
        <w:t xml:space="preserve"> </w:t>
      </w:r>
    </w:p>
    <w:p w:rsidR="002D3866" w:rsidRDefault="002D3866" w:rsidP="002D3866">
      <w:r>
        <w:rPr>
          <w:rFonts w:hint="eastAsia"/>
        </w:rPr>
        <w:t>有限状态机（</w:t>
      </w:r>
      <w:r>
        <w:rPr>
          <w:rFonts w:hint="eastAsia"/>
        </w:rPr>
        <w:t xml:space="preserve"> Finite State Machine, FSM</w:t>
      </w:r>
      <w:r>
        <w:rPr>
          <w:rFonts w:hint="eastAsia"/>
        </w:rPr>
        <w:t>）是逻辑电路设计中经常要遇到的，在数字电路中，</w:t>
      </w:r>
      <w:r>
        <w:rPr>
          <w:rFonts w:hint="eastAsia"/>
        </w:rPr>
        <w:t xml:space="preserve"> </w:t>
      </w:r>
      <w:r>
        <w:rPr>
          <w:rFonts w:hint="eastAsia"/>
        </w:rPr>
        <w:t>经常需要通过建立有限状态机的方式来进行时序数字逻辑的设计。在复杂数字系统设计中，有限状态机主要通过硬件描述语言实现，硬件描述语言能够清晰的描述状态转移过程和输入输出变量关系，使得时序逻辑设计大大简化，进而极大降低系统设计复杂度，提高系统模块化程度。</w:t>
      </w:r>
    </w:p>
    <w:p w:rsidR="002D3866" w:rsidRDefault="002D3866" w:rsidP="002D3866">
      <w:r>
        <w:rPr>
          <w:rFonts w:hint="eastAsia"/>
        </w:rPr>
        <w:t>有限状态机从本质上讲是由寄存器和组合逻辑构成的时序电路，各个状态之间的转移总是在时钟的触发下进行的。可以通过建立原始状态表和状态化简来设计电路。</w:t>
      </w:r>
    </w:p>
    <w:p w:rsidR="00322ADE" w:rsidRDefault="002D3866" w:rsidP="002D3866">
      <w:r>
        <w:rPr>
          <w:rFonts w:hint="eastAsia"/>
        </w:rPr>
        <w:t>本次实验的内容是在连续输入的串行数据流中检测特定序列“</w:t>
      </w:r>
      <w:r>
        <w:rPr>
          <w:rFonts w:hint="eastAsia"/>
        </w:rPr>
        <w:t xml:space="preserve"> 101011</w:t>
      </w:r>
      <w:r>
        <w:rPr>
          <w:rFonts w:hint="eastAsia"/>
        </w:rPr>
        <w:t>”，一旦检测到一个“</w:t>
      </w:r>
      <w:r>
        <w:rPr>
          <w:rFonts w:hint="eastAsia"/>
        </w:rPr>
        <w:t xml:space="preserve"> 101011</w:t>
      </w:r>
      <w:r>
        <w:rPr>
          <w:rFonts w:hint="eastAsia"/>
        </w:rPr>
        <w:t>”就输出一个宽度为</w:t>
      </w:r>
      <w:r>
        <w:rPr>
          <w:rFonts w:hint="eastAsia"/>
        </w:rPr>
        <w:t>1</w:t>
      </w:r>
      <w:r>
        <w:rPr>
          <w:rFonts w:hint="eastAsia"/>
        </w:rPr>
        <w:t>个时钟周期的高电平脉冲。</w:t>
      </w:r>
    </w:p>
    <w:p w:rsidR="00635CB8" w:rsidRDefault="00005E8A" w:rsidP="00635CB8">
      <w:r>
        <w:rPr>
          <w:rFonts w:hint="eastAsia"/>
        </w:rPr>
        <w:t>首先确认</w:t>
      </w:r>
      <w:r w:rsidR="00BC14B1">
        <w:rPr>
          <w:rFonts w:hint="eastAsia"/>
        </w:rPr>
        <w:t>由于该序列的长度为</w:t>
      </w:r>
      <w:r w:rsidR="00BC14B1">
        <w:rPr>
          <w:rFonts w:hint="eastAsia"/>
        </w:rPr>
        <w:t>6</w:t>
      </w:r>
      <w:r w:rsidR="00BF3817">
        <w:rPr>
          <w:rFonts w:hint="eastAsia"/>
        </w:rPr>
        <w:t>，</w:t>
      </w:r>
      <w:r w:rsidR="00BC14B1">
        <w:rPr>
          <w:rFonts w:hint="eastAsia"/>
        </w:rPr>
        <w:t>所以</w:t>
      </w:r>
      <w:r w:rsidR="00BF3817">
        <w:rPr>
          <w:rFonts w:hint="eastAsia"/>
        </w:rPr>
        <w:t>在加上初始状态后</w:t>
      </w:r>
      <w:r w:rsidR="00C56791">
        <w:rPr>
          <w:rFonts w:hint="eastAsia"/>
        </w:rPr>
        <w:t>需要记录的状态数为</w:t>
      </w:r>
      <w:r w:rsidR="00C56791">
        <w:rPr>
          <w:rFonts w:hint="eastAsia"/>
        </w:rPr>
        <w:t>6</w:t>
      </w:r>
      <w:r w:rsidR="00C56791">
        <w:t xml:space="preserve"> </w:t>
      </w:r>
      <w:r w:rsidR="00C56791">
        <w:rPr>
          <w:rFonts w:hint="eastAsia"/>
        </w:rPr>
        <w:t>+</w:t>
      </w:r>
      <w:r w:rsidR="00C56791">
        <w:t xml:space="preserve"> </w:t>
      </w:r>
      <w:r w:rsidR="00C56791">
        <w:rPr>
          <w:rFonts w:hint="eastAsia"/>
        </w:rPr>
        <w:t>1</w:t>
      </w:r>
      <w:r w:rsidR="00C56791">
        <w:t xml:space="preserve"> </w:t>
      </w:r>
      <w:r w:rsidR="00C56791">
        <w:rPr>
          <w:rFonts w:hint="eastAsia"/>
        </w:rPr>
        <w:t>=</w:t>
      </w:r>
      <w:r w:rsidR="00C56791">
        <w:t xml:space="preserve"> 7</w:t>
      </w:r>
      <w:r>
        <w:rPr>
          <w:rFonts w:hint="eastAsia"/>
        </w:rPr>
        <w:t>（</w:t>
      </w:r>
      <w:r>
        <w:rPr>
          <w:rFonts w:hint="eastAsia"/>
        </w:rPr>
        <w:t>init</w:t>
      </w:r>
      <w:r>
        <w:rPr>
          <w:rFonts w:hint="eastAsia"/>
        </w:rPr>
        <w:t>、</w:t>
      </w:r>
      <w:r>
        <w:rPr>
          <w:rFonts w:hint="eastAsia"/>
        </w:rPr>
        <w:t>state</w:t>
      </w:r>
      <w:r>
        <w:t>A</w:t>
      </w:r>
      <w:r>
        <w:rPr>
          <w:rFonts w:hint="eastAsia"/>
        </w:rPr>
        <w:t>、</w:t>
      </w:r>
      <w:r>
        <w:rPr>
          <w:rFonts w:hint="eastAsia"/>
        </w:rPr>
        <w:t>state</w:t>
      </w:r>
      <w:r>
        <w:t>B</w:t>
      </w:r>
      <w:r>
        <w:rPr>
          <w:rFonts w:hint="eastAsia"/>
        </w:rPr>
        <w:t>、</w:t>
      </w:r>
      <w:r>
        <w:rPr>
          <w:rFonts w:hint="eastAsia"/>
        </w:rPr>
        <w:t>state</w:t>
      </w:r>
      <w:r>
        <w:t>C</w:t>
      </w:r>
      <w:r>
        <w:rPr>
          <w:rFonts w:hint="eastAsia"/>
        </w:rPr>
        <w:t>、</w:t>
      </w:r>
      <w:r>
        <w:rPr>
          <w:rFonts w:hint="eastAsia"/>
        </w:rPr>
        <w:t>state</w:t>
      </w:r>
      <w:r>
        <w:t>D</w:t>
      </w:r>
      <w:r>
        <w:rPr>
          <w:rFonts w:hint="eastAsia"/>
        </w:rPr>
        <w:t>、</w:t>
      </w:r>
      <w:r>
        <w:rPr>
          <w:rFonts w:hint="eastAsia"/>
        </w:rPr>
        <w:t>state</w:t>
      </w:r>
      <w:r>
        <w:t>E</w:t>
      </w:r>
      <w:r>
        <w:rPr>
          <w:rFonts w:hint="eastAsia"/>
        </w:rPr>
        <w:t>、</w:t>
      </w:r>
      <w:r>
        <w:rPr>
          <w:rFonts w:hint="eastAsia"/>
        </w:rPr>
        <w:t>state</w:t>
      </w:r>
      <w:r>
        <w:t>F</w:t>
      </w:r>
      <w:r>
        <w:rPr>
          <w:rFonts w:hint="eastAsia"/>
        </w:rPr>
        <w:t>）</w:t>
      </w:r>
      <w:r w:rsidR="00C56791">
        <w:rPr>
          <w:rFonts w:hint="eastAsia"/>
        </w:rPr>
        <w:t>。</w:t>
      </w:r>
      <w:r w:rsidR="00BF3817" w:rsidRPr="00BF3817">
        <w:rPr>
          <w:rFonts w:hint="eastAsia"/>
        </w:rPr>
        <w:t>通过分析需要检测的序列“</w:t>
      </w:r>
      <w:r w:rsidR="00BF3817" w:rsidRPr="00BF3817">
        <w:rPr>
          <w:rFonts w:hint="eastAsia"/>
        </w:rPr>
        <w:t>101011</w:t>
      </w:r>
      <w:r w:rsidR="00BF3817" w:rsidRPr="00BF3817">
        <w:rPr>
          <w:rFonts w:hint="eastAsia"/>
        </w:rPr>
        <w:t>”发现，</w:t>
      </w:r>
      <w:r>
        <w:rPr>
          <w:rFonts w:hint="eastAsia"/>
        </w:rPr>
        <w:t>在以下几种情况下该序列可能发生重复使用的情况：</w:t>
      </w:r>
    </w:p>
    <w:p w:rsidR="00005E8A" w:rsidRDefault="00005E8A" w:rsidP="00005E8A">
      <w:pPr>
        <w:ind w:firstLine="720"/>
      </w:pPr>
      <w:r>
        <w:rPr>
          <w:rFonts w:hint="eastAsia"/>
        </w:rPr>
        <w:t>a.</w:t>
      </w:r>
      <w:r>
        <w:rPr>
          <w:rFonts w:hint="eastAsia"/>
        </w:rPr>
        <w:t>最后一个</w:t>
      </w:r>
      <w:r>
        <w:rPr>
          <w:rFonts w:hint="eastAsia"/>
        </w:rPr>
        <w:t>1</w:t>
      </w:r>
      <w:r>
        <w:rPr>
          <w:rFonts w:hint="eastAsia"/>
        </w:rPr>
        <w:t>作为下一个序列的开头</w:t>
      </w:r>
    </w:p>
    <w:p w:rsidR="00635CB8" w:rsidRDefault="00005E8A" w:rsidP="00635CB8">
      <w:r>
        <w:tab/>
      </w:r>
      <w:r>
        <w:rPr>
          <w:rFonts w:hint="eastAsia"/>
        </w:rPr>
        <w:t>b</w:t>
      </w:r>
      <w:r>
        <w:t>.</w:t>
      </w:r>
      <w:r>
        <w:rPr>
          <w:rFonts w:hint="eastAsia"/>
        </w:rPr>
        <w:t>最后一位为</w:t>
      </w:r>
      <w:r>
        <w:rPr>
          <w:rFonts w:hint="eastAsia"/>
        </w:rPr>
        <w:t>0</w:t>
      </w:r>
      <w:r>
        <w:rPr>
          <w:rFonts w:hint="eastAsia"/>
        </w:rPr>
        <w:t>时可以作为新的序列的第二位开始使用</w:t>
      </w:r>
    </w:p>
    <w:p w:rsidR="00005E8A" w:rsidRDefault="00005E8A" w:rsidP="00635CB8">
      <w:r>
        <w:tab/>
      </w:r>
      <w:r>
        <w:rPr>
          <w:rFonts w:hint="eastAsia"/>
        </w:rPr>
        <w:t>c</w:t>
      </w:r>
      <w:r>
        <w:t>.</w:t>
      </w:r>
      <w:r>
        <w:rPr>
          <w:rFonts w:hint="eastAsia"/>
        </w:rPr>
        <w:t>每一次应该为</w:t>
      </w:r>
      <w:r>
        <w:rPr>
          <w:rFonts w:hint="eastAsia"/>
        </w:rPr>
        <w:t>0</w:t>
      </w:r>
      <w:r>
        <w:rPr>
          <w:rFonts w:hint="eastAsia"/>
        </w:rPr>
        <w:t>的时候如果输入</w:t>
      </w:r>
      <w:r>
        <w:rPr>
          <w:rFonts w:hint="eastAsia"/>
        </w:rPr>
        <w:t>1</w:t>
      </w:r>
      <w:r>
        <w:rPr>
          <w:rFonts w:hint="eastAsia"/>
        </w:rPr>
        <w:t>都可以作为开头第一个使用</w:t>
      </w:r>
    </w:p>
    <w:p w:rsidR="009F3FD9" w:rsidRDefault="00005E8A" w:rsidP="00635CB8">
      <w:r>
        <w:rPr>
          <w:rFonts w:hint="eastAsia"/>
        </w:rPr>
        <w:t>由此画出状态转移图，并且发现状态</w:t>
      </w:r>
      <w:r>
        <w:rPr>
          <w:rFonts w:hint="eastAsia"/>
        </w:rPr>
        <w:t>F</w:t>
      </w:r>
      <w:r>
        <w:rPr>
          <w:rFonts w:hint="eastAsia"/>
        </w:rPr>
        <w:t>和状态</w:t>
      </w:r>
      <w:r>
        <w:rPr>
          <w:rFonts w:hint="eastAsia"/>
        </w:rPr>
        <w:t>A</w:t>
      </w:r>
      <w:r>
        <w:rPr>
          <w:rFonts w:hint="eastAsia"/>
        </w:rPr>
        <w:t>由于次态和输出是一样的，故可以合并。</w:t>
      </w:r>
    </w:p>
    <w:p w:rsidR="008B6C4B" w:rsidRDefault="008B6C4B" w:rsidP="002D3866">
      <w:r>
        <w:rPr>
          <w:rFonts w:hint="eastAsia"/>
        </w:rPr>
        <w:t>对这</w:t>
      </w:r>
      <w:r w:rsidR="00B578F9">
        <w:rPr>
          <w:rFonts w:hint="eastAsia"/>
        </w:rPr>
        <w:t>6</w:t>
      </w:r>
      <w:r>
        <w:rPr>
          <w:rFonts w:hint="eastAsia"/>
        </w:rPr>
        <w:t>个状态使用</w:t>
      </w:r>
      <w:r>
        <w:rPr>
          <w:rFonts w:hint="eastAsia"/>
        </w:rPr>
        <w:t>3Bit</w:t>
      </w:r>
      <w:r>
        <w:rPr>
          <w:rFonts w:hint="eastAsia"/>
        </w:rPr>
        <w:t>进行编码，并且用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LED</w:t>
      </w:r>
      <w:r>
        <w:rPr>
          <w:rFonts w:hint="eastAsia"/>
        </w:rPr>
        <w:t>作为指示输出。</w:t>
      </w:r>
    </w:p>
    <w:p w:rsidR="006929AD" w:rsidRDefault="006929AD" w:rsidP="002D3866">
      <w:r>
        <w:rPr>
          <w:rFonts w:hint="eastAsia"/>
        </w:rPr>
        <w:t>如果检测到指定序列，则指定的</w:t>
      </w:r>
      <w:r>
        <w:rPr>
          <w:rFonts w:hint="eastAsia"/>
        </w:rPr>
        <w:t>LED</w:t>
      </w:r>
      <w:r>
        <w:rPr>
          <w:rFonts w:hint="eastAsia"/>
        </w:rPr>
        <w:t>将会在下一个时钟的上升沿点亮。</w:t>
      </w:r>
    </w:p>
    <w:p w:rsidR="00510F6F" w:rsidRDefault="002A5725" w:rsidP="006D432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73A54">
        <w:rPr>
          <w:rFonts w:hint="eastAsia"/>
        </w:rPr>
        <w:t>化简后的</w:t>
      </w:r>
      <w:r w:rsidR="00BF358B">
        <w:rPr>
          <w:rFonts w:hint="eastAsia"/>
        </w:rPr>
        <w:t>状态转移图</w:t>
      </w:r>
    </w:p>
    <w:p w:rsidR="00F17C69" w:rsidRDefault="00EF4A66" w:rsidP="00EF4A66">
      <w:pPr>
        <w:jc w:val="center"/>
      </w:pPr>
      <w:r>
        <w:rPr>
          <w:noProof/>
        </w:rPr>
        <w:lastRenderedPageBreak/>
        <w:drawing>
          <wp:inline distT="0" distB="0" distL="0" distR="0" wp14:anchorId="126EEF45" wp14:editId="35CFA995">
            <wp:extent cx="4762500" cy="4037964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4755" cy="403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C69" w:rsidRDefault="00F17C69" w:rsidP="00BF358B"/>
    <w:p w:rsidR="00B5631B" w:rsidRDefault="00BF358B" w:rsidP="00BF358B">
      <w:r>
        <w:rPr>
          <w:rFonts w:hint="eastAsia"/>
        </w:rPr>
        <w:t>流程图：</w:t>
      </w:r>
    </w:p>
    <w:p w:rsidR="00BF358B" w:rsidRDefault="00BF358B" w:rsidP="00BF358B">
      <w:pPr>
        <w:jc w:val="center"/>
      </w:pPr>
      <w:r>
        <w:rPr>
          <w:noProof/>
        </w:rPr>
        <w:drawing>
          <wp:inline distT="0" distB="0" distL="0" distR="0" wp14:anchorId="7FBAE08C" wp14:editId="630B2340">
            <wp:extent cx="2524125" cy="263252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0347" cy="263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1B" w:rsidRDefault="00B5631B" w:rsidP="00BF358B">
      <w:pPr>
        <w:jc w:val="center"/>
      </w:pPr>
    </w:p>
    <w:p w:rsidR="0053624F" w:rsidRDefault="002A5725" w:rsidP="00A25FA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）关键代码</w:t>
      </w:r>
    </w:p>
    <w:p w:rsidR="0053624F" w:rsidRDefault="0053624F" w:rsidP="00A25FA8">
      <w:r>
        <w:rPr>
          <w:rFonts w:hint="eastAsia"/>
        </w:rPr>
        <w:lastRenderedPageBreak/>
        <w:t>有限状态机模块代码：</w:t>
      </w:r>
    </w:p>
    <w:p w:rsidR="00524E84" w:rsidRDefault="00524E84" w:rsidP="00524E84">
      <w:pPr>
        <w:jc w:val="center"/>
      </w:pPr>
      <w:r>
        <w:rPr>
          <w:noProof/>
        </w:rPr>
        <w:drawing>
          <wp:inline distT="0" distB="0" distL="0" distR="0" wp14:anchorId="56F2AF25" wp14:editId="2BBF3CA0">
            <wp:extent cx="4514850" cy="55435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84" w:rsidRPr="00524E84" w:rsidRDefault="00524E84" w:rsidP="00524E84">
      <w:pPr>
        <w:jc w:val="center"/>
      </w:pPr>
      <w:r>
        <w:rPr>
          <w:noProof/>
        </w:rPr>
        <w:lastRenderedPageBreak/>
        <w:drawing>
          <wp:inline distT="0" distB="0" distL="0" distR="0" wp14:anchorId="6A6DEA05" wp14:editId="40D39F74">
            <wp:extent cx="5501670" cy="466725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3103" cy="466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9CA" w:rsidRDefault="009709CA" w:rsidP="0053624F">
      <w:pPr>
        <w:jc w:val="center"/>
      </w:pPr>
    </w:p>
    <w:p w:rsidR="0053624F" w:rsidRDefault="0053624F" w:rsidP="0053624F">
      <w:pPr>
        <w:jc w:val="center"/>
      </w:pPr>
    </w:p>
    <w:p w:rsidR="0053624F" w:rsidRDefault="0053624F" w:rsidP="0053624F"/>
    <w:p w:rsidR="0053624F" w:rsidRDefault="0053624F" w:rsidP="0053624F">
      <w:r>
        <w:rPr>
          <w:rFonts w:hint="eastAsia"/>
        </w:rPr>
        <w:t>testbench</w:t>
      </w:r>
      <w:r>
        <w:rPr>
          <w:rFonts w:hint="eastAsia"/>
        </w:rPr>
        <w:t>代码：</w:t>
      </w:r>
    </w:p>
    <w:p w:rsidR="0053624F" w:rsidRDefault="00F40398" w:rsidP="0007368D">
      <w:pPr>
        <w:jc w:val="center"/>
      </w:pPr>
      <w:r>
        <w:rPr>
          <w:noProof/>
        </w:rPr>
        <w:lastRenderedPageBreak/>
        <w:drawing>
          <wp:inline distT="0" distB="0" distL="0" distR="0" wp14:anchorId="63525A3D" wp14:editId="255CD037">
            <wp:extent cx="5219700" cy="36576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58E" w:rsidRDefault="0098358E" w:rsidP="0007368D">
      <w:pPr>
        <w:jc w:val="center"/>
      </w:pPr>
    </w:p>
    <w:p w:rsidR="0098358E" w:rsidRDefault="0098358E" w:rsidP="0007368D">
      <w:pPr>
        <w:jc w:val="center"/>
      </w:pPr>
    </w:p>
    <w:p w:rsidR="00D770E0" w:rsidRDefault="00D920AE" w:rsidP="00D07127">
      <w:r>
        <w:rPr>
          <w:rFonts w:hint="eastAsia"/>
        </w:rPr>
        <w:t>（</w:t>
      </w:r>
      <w:r w:rsidR="00F3662C">
        <w:rPr>
          <w:rFonts w:hint="eastAsia"/>
        </w:rPr>
        <w:t>4</w:t>
      </w:r>
      <w:r>
        <w:rPr>
          <w:rFonts w:hint="eastAsia"/>
        </w:rPr>
        <w:t>）仿真波形</w:t>
      </w:r>
    </w:p>
    <w:p w:rsidR="005A2FF9" w:rsidRDefault="00864FCC" w:rsidP="00F4039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293370</wp:posOffset>
                </wp:positionV>
                <wp:extent cx="2228850" cy="704850"/>
                <wp:effectExtent l="19050" t="19050" r="19050" b="1905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704850"/>
                        </a:xfrm>
                        <a:prstGeom prst="rect">
                          <a:avLst/>
                        </a:prstGeom>
                        <a:noFill/>
                        <a:ln w="412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83D6D5" id="矩形 45" o:spid="_x0000_s1026" style="position:absolute;margin-left:268.5pt;margin-top:23.1pt;width:175.5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" filled="f" strokecolor="red" strokeweight="3.25pt"/>
            </w:pict>
          </mc:Fallback>
        </mc:AlternateContent>
      </w:r>
      <w:r w:rsidR="002104A4">
        <w:rPr>
          <w:noProof/>
        </w:rPr>
        <w:drawing>
          <wp:inline distT="0" distB="0" distL="0" distR="0" wp14:anchorId="5ED609E5" wp14:editId="7B01B7E7">
            <wp:extent cx="5943600" cy="14192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4A4" w:rsidRDefault="002104A4" w:rsidP="00F40398">
      <w:r>
        <w:rPr>
          <w:noProof/>
        </w:rPr>
        <w:drawing>
          <wp:inline distT="0" distB="0" distL="0" distR="0" wp14:anchorId="321A335A" wp14:editId="14A7855D">
            <wp:extent cx="5915025" cy="14668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4A4" w:rsidRDefault="002104A4" w:rsidP="00F40398">
      <w:r>
        <w:rPr>
          <w:rFonts w:hint="eastAsia"/>
        </w:rPr>
        <w:t>由上述仿真波形可以看出在出现“</w:t>
      </w:r>
      <w:r>
        <w:rPr>
          <w:rFonts w:hint="eastAsia"/>
        </w:rPr>
        <w:t>101011</w:t>
      </w:r>
      <w:r>
        <w:rPr>
          <w:rFonts w:hint="eastAsia"/>
        </w:rPr>
        <w:t>”这个序列之后下一个时钟上升沿</w:t>
      </w:r>
      <w:r>
        <w:rPr>
          <w:rFonts w:hint="eastAsia"/>
        </w:rPr>
        <w:t>z</w:t>
      </w:r>
      <w:r>
        <w:rPr>
          <w:rFonts w:hint="eastAsia"/>
        </w:rPr>
        <w:t>就会输出高电平，并且在红框表示的区域可以看到两个重叠的序列可以同时检测出来。</w:t>
      </w:r>
    </w:p>
    <w:p w:rsidR="00F40398" w:rsidRDefault="00F40398" w:rsidP="00F40398"/>
    <w:p w:rsidR="00BC0F06" w:rsidRPr="00216B4F" w:rsidRDefault="00F40398" w:rsidP="00A25FA8">
      <w:pPr>
        <w:rPr>
          <w:b/>
        </w:rPr>
      </w:pPr>
      <w:r w:rsidRPr="00216B4F">
        <w:rPr>
          <w:b/>
        </w:rPr>
        <w:t>2.</w:t>
      </w:r>
      <w:r w:rsidRPr="00216B4F">
        <w:rPr>
          <w:rFonts w:hint="eastAsia"/>
          <w:b/>
        </w:rPr>
        <w:t>移位寄存器实现序列检测器</w:t>
      </w:r>
    </w:p>
    <w:p w:rsidR="00F40398" w:rsidRDefault="00173170" w:rsidP="00A25FA8">
      <w:r w:rsidRPr="00173170">
        <w:rPr>
          <w:rFonts w:hint="eastAsia"/>
        </w:rPr>
        <w:t>（</w:t>
      </w:r>
      <w:r w:rsidRPr="00173170">
        <w:rPr>
          <w:rFonts w:hint="eastAsia"/>
        </w:rPr>
        <w:t>1</w:t>
      </w:r>
      <w:r w:rsidRPr="00173170">
        <w:rPr>
          <w:rFonts w:hint="eastAsia"/>
        </w:rPr>
        <w:t>）原理</w:t>
      </w:r>
    </w:p>
    <w:p w:rsidR="00173170" w:rsidRDefault="00173170" w:rsidP="00A25FA8">
      <w:r>
        <w:rPr>
          <w:rFonts w:hint="eastAsia"/>
        </w:rPr>
        <w:t>由于该序列有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bit</w:t>
      </w:r>
      <w:r>
        <w:rPr>
          <w:rFonts w:hint="eastAsia"/>
        </w:rPr>
        <w:t>，所以需要</w:t>
      </w:r>
      <w:r>
        <w:rPr>
          <w:rFonts w:hint="eastAsia"/>
        </w:rPr>
        <w:t>6</w:t>
      </w:r>
      <w:r>
        <w:rPr>
          <w:rFonts w:hint="eastAsia"/>
        </w:rPr>
        <w:t>个寄存器同时输出</w:t>
      </w:r>
      <w:r>
        <w:rPr>
          <w:rFonts w:hint="eastAsia"/>
        </w:rPr>
        <w:t>6</w:t>
      </w:r>
      <w:r>
        <w:rPr>
          <w:rFonts w:hint="eastAsia"/>
        </w:rPr>
        <w:t>个数据来判断当前的数据是否是符合标准的，在下一次时钟上升沿的时候进行移位，把所有的数据向右移动，并且添加一个新的数据继续进行判断。</w:t>
      </w:r>
    </w:p>
    <w:p w:rsidR="00FF70C7" w:rsidRDefault="00FF70C7" w:rsidP="00A25FA8">
      <w:r>
        <w:rPr>
          <w:rFonts w:hint="eastAsia"/>
        </w:rPr>
        <w:t>通过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LED</w:t>
      </w:r>
      <w:r>
        <w:rPr>
          <w:rFonts w:hint="eastAsia"/>
        </w:rPr>
        <w:t>来指示现在的数据输出。</w:t>
      </w:r>
    </w:p>
    <w:p w:rsidR="00FF70C7" w:rsidRDefault="00FF70C7" w:rsidP="00A25FA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）流程图</w:t>
      </w:r>
    </w:p>
    <w:p w:rsidR="00216B4F" w:rsidRDefault="009F0CDA" w:rsidP="009F0CDA">
      <w:pPr>
        <w:jc w:val="center"/>
      </w:pPr>
      <w:r>
        <w:rPr>
          <w:noProof/>
        </w:rPr>
        <w:drawing>
          <wp:inline distT="0" distB="0" distL="0" distR="0" wp14:anchorId="2D404D8F" wp14:editId="0A7A1F03">
            <wp:extent cx="4448175" cy="2364422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2672" cy="23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CDA" w:rsidRDefault="009F0CDA" w:rsidP="009F0CD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）关键代码</w:t>
      </w:r>
    </w:p>
    <w:p w:rsidR="009F0CDA" w:rsidRDefault="009F0CDA" w:rsidP="009F0CDA">
      <w:r>
        <w:rPr>
          <w:rFonts w:hint="eastAsia"/>
        </w:rPr>
        <w:t>移位寄存器模块代码：</w:t>
      </w:r>
    </w:p>
    <w:p w:rsidR="009F0CDA" w:rsidRDefault="009F0CDA" w:rsidP="009F0CDA">
      <w:pPr>
        <w:jc w:val="center"/>
      </w:pPr>
      <w:r>
        <w:rPr>
          <w:noProof/>
        </w:rPr>
        <w:lastRenderedPageBreak/>
        <w:drawing>
          <wp:inline distT="0" distB="0" distL="0" distR="0" wp14:anchorId="72FD2E14" wp14:editId="6FC36F05">
            <wp:extent cx="4467225" cy="3260146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0241" cy="326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CDA" w:rsidRDefault="009F0CDA" w:rsidP="009F0CDA">
      <w:r>
        <w:rPr>
          <w:rFonts w:hint="eastAsia"/>
        </w:rPr>
        <w:t>testbench</w:t>
      </w:r>
      <w:r>
        <w:rPr>
          <w:rFonts w:hint="eastAsia"/>
        </w:rPr>
        <w:t>代码</w:t>
      </w:r>
    </w:p>
    <w:p w:rsidR="009F0CDA" w:rsidRDefault="009F0CDA" w:rsidP="009F0CDA">
      <w:pPr>
        <w:jc w:val="center"/>
      </w:pPr>
      <w:r>
        <w:rPr>
          <w:noProof/>
        </w:rPr>
        <w:drawing>
          <wp:inline distT="0" distB="0" distL="0" distR="0" wp14:anchorId="078067F5" wp14:editId="5DA45F15">
            <wp:extent cx="5048250" cy="451485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CDA" w:rsidRDefault="009F0CDA" w:rsidP="009F0CDA"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）仿真波形</w:t>
      </w:r>
    </w:p>
    <w:p w:rsidR="009F0CDA" w:rsidRDefault="00864FCC" w:rsidP="009F0CD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227330</wp:posOffset>
                </wp:positionV>
                <wp:extent cx="2543175" cy="733425"/>
                <wp:effectExtent l="19050" t="19050" r="28575" b="2857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73342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6A46ED" id="矩形 46" o:spid="_x0000_s1026" style="position:absolute;margin-left:202.5pt;margin-top:17.9pt;width:200.25pt;height:5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" filled="f" strokecolor="red" strokeweight="2.5pt"/>
            </w:pict>
          </mc:Fallback>
        </mc:AlternateContent>
      </w:r>
      <w:r w:rsidR="009F0CDA">
        <w:rPr>
          <w:noProof/>
        </w:rPr>
        <w:drawing>
          <wp:inline distT="0" distB="0" distL="0" distR="0" wp14:anchorId="3D2389C6" wp14:editId="7A1550CC">
            <wp:extent cx="5943600" cy="1781175"/>
            <wp:effectExtent l="0" t="0" r="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FCC" w:rsidRDefault="00864FCC" w:rsidP="009F0CDA">
      <w:r w:rsidRPr="00864FCC">
        <w:rPr>
          <w:rFonts w:hint="eastAsia"/>
        </w:rPr>
        <w:t>由上述仿真波形可以看出在出现“</w:t>
      </w:r>
      <w:r w:rsidRPr="00864FCC">
        <w:rPr>
          <w:rFonts w:hint="eastAsia"/>
        </w:rPr>
        <w:t>101011</w:t>
      </w:r>
      <w:r w:rsidRPr="00864FCC">
        <w:rPr>
          <w:rFonts w:hint="eastAsia"/>
        </w:rPr>
        <w:t>”这个序列之后下一个时钟上升沿</w:t>
      </w:r>
      <w:r w:rsidRPr="00864FCC">
        <w:rPr>
          <w:rFonts w:hint="eastAsia"/>
        </w:rPr>
        <w:t>z</w:t>
      </w:r>
      <w:r w:rsidRPr="00864FCC">
        <w:rPr>
          <w:rFonts w:hint="eastAsia"/>
        </w:rPr>
        <w:t>就会输出高电平，并且在红框表示的区域可以看到两个重叠的序列可以同时检测出来。</w:t>
      </w:r>
    </w:p>
    <w:p w:rsidR="009F0CDA" w:rsidRDefault="009F0CDA" w:rsidP="009F0CDA"/>
    <w:p w:rsidR="00D41600" w:rsidRDefault="00D41600" w:rsidP="009F0CDA"/>
    <w:p w:rsidR="00D41600" w:rsidRPr="00173170" w:rsidRDefault="00D41600" w:rsidP="009F0CDA"/>
    <w:p w:rsidR="0059167C" w:rsidRPr="00216B4F" w:rsidRDefault="0059167C" w:rsidP="00A25FA8">
      <w:pPr>
        <w:rPr>
          <w:b/>
          <w:sz w:val="28"/>
        </w:rPr>
      </w:pPr>
      <w:r w:rsidRPr="00216B4F">
        <w:rPr>
          <w:rFonts w:hint="eastAsia"/>
          <w:b/>
          <w:sz w:val="28"/>
        </w:rPr>
        <w:t>三、综合情况</w:t>
      </w:r>
      <w:r w:rsidR="00D72A87">
        <w:rPr>
          <w:rFonts w:hint="eastAsia"/>
          <w:b/>
          <w:sz w:val="28"/>
        </w:rPr>
        <w:t>（</w:t>
      </w:r>
      <w:r w:rsidR="00D72A87" w:rsidRPr="00D72A87">
        <w:rPr>
          <w:rFonts w:hint="eastAsia"/>
          <w:b/>
          <w:sz w:val="28"/>
        </w:rPr>
        <w:t>有限状态机方案</w:t>
      </w:r>
      <w:r w:rsidR="00D72A87">
        <w:rPr>
          <w:rFonts w:hint="eastAsia"/>
          <w:b/>
          <w:sz w:val="28"/>
        </w:rPr>
        <w:t>）</w:t>
      </w:r>
    </w:p>
    <w:p w:rsidR="0099633E" w:rsidRDefault="0059167C" w:rsidP="00A25FA8">
      <w:r>
        <w:t>1</w:t>
      </w:r>
      <w:r w:rsidR="00CC5775" w:rsidRPr="0059167C">
        <w:t>.</w:t>
      </w:r>
      <w:r w:rsidR="0099633E">
        <w:rPr>
          <w:rFonts w:hint="eastAsia"/>
        </w:rPr>
        <w:t>面积报告</w:t>
      </w:r>
    </w:p>
    <w:p w:rsidR="00BB2C55" w:rsidRDefault="00BB2C55" w:rsidP="00A25FA8">
      <w:pPr>
        <w:rPr>
          <w:noProof/>
        </w:rPr>
      </w:pPr>
      <w:r>
        <w:rPr>
          <w:noProof/>
        </w:rPr>
        <w:drawing>
          <wp:inline distT="0" distB="0" distL="0" distR="0" wp14:anchorId="6E5B3997" wp14:editId="46D1ECD0">
            <wp:extent cx="2933700" cy="179070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2C5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E52AB9" wp14:editId="0996CB3C">
            <wp:extent cx="2943225" cy="1762125"/>
            <wp:effectExtent l="0" t="0" r="9525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775" w:rsidRDefault="0059167C" w:rsidP="00A25FA8">
      <w:r>
        <w:t>2</w:t>
      </w:r>
      <w:r w:rsidR="00CC5775" w:rsidRPr="0059167C">
        <w:t>.</w:t>
      </w:r>
      <w:r w:rsidR="0099633E">
        <w:rPr>
          <w:rFonts w:hint="eastAsia"/>
        </w:rPr>
        <w:t>时序性能</w:t>
      </w:r>
    </w:p>
    <w:p w:rsidR="000C009B" w:rsidRDefault="000C009B" w:rsidP="00A25FA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）时钟分析</w:t>
      </w:r>
    </w:p>
    <w:p w:rsidR="00543671" w:rsidRDefault="008746A0" w:rsidP="0032303C">
      <w:r>
        <w:rPr>
          <w:noProof/>
        </w:rPr>
        <w:lastRenderedPageBreak/>
        <w:drawing>
          <wp:inline distT="0" distB="0" distL="0" distR="0" wp14:anchorId="070F8A07" wp14:editId="33CA1335">
            <wp:extent cx="5591175" cy="2009775"/>
            <wp:effectExtent l="0" t="0" r="9525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63D" w:rsidRDefault="000C009B" w:rsidP="0073063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3063D">
        <w:rPr>
          <w:rFonts w:hint="eastAsia"/>
        </w:rPr>
        <w:t>建立时间与保持时间和脉宽分析</w:t>
      </w:r>
    </w:p>
    <w:p w:rsidR="00543671" w:rsidRPr="0059167C" w:rsidRDefault="008746A0" w:rsidP="008746A0">
      <w:pPr>
        <w:jc w:val="center"/>
      </w:pPr>
      <w:r>
        <w:rPr>
          <w:noProof/>
        </w:rPr>
        <w:drawing>
          <wp:inline distT="0" distB="0" distL="0" distR="0" wp14:anchorId="4F58016C" wp14:editId="6150F563">
            <wp:extent cx="2733675" cy="1600200"/>
            <wp:effectExtent l="0" t="0" r="952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2025A3" wp14:editId="2AE8ECFA">
            <wp:extent cx="2676525" cy="1581150"/>
            <wp:effectExtent l="0" t="0" r="952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D89" w:rsidRDefault="00B2683A" w:rsidP="00B2683A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703A5ED4" wp14:editId="11E8D88B">
            <wp:extent cx="2847975" cy="1524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FE1" w:rsidRDefault="00C70FE1" w:rsidP="00B2683A">
      <w:pPr>
        <w:jc w:val="center"/>
        <w:rPr>
          <w:b/>
          <w:sz w:val="24"/>
        </w:rPr>
      </w:pPr>
    </w:p>
    <w:p w:rsidR="00C70FE1" w:rsidRDefault="00C70FE1" w:rsidP="00B2683A">
      <w:pPr>
        <w:jc w:val="center"/>
        <w:rPr>
          <w:b/>
          <w:sz w:val="24"/>
        </w:rPr>
      </w:pPr>
    </w:p>
    <w:p w:rsidR="009E3D89" w:rsidRPr="00C70FE1" w:rsidRDefault="00D72A87" w:rsidP="00A25FA8">
      <w:pPr>
        <w:rPr>
          <w:b/>
          <w:sz w:val="28"/>
        </w:rPr>
      </w:pPr>
      <w:r w:rsidRPr="00C70FE1">
        <w:rPr>
          <w:rFonts w:hint="eastAsia"/>
          <w:b/>
          <w:sz w:val="28"/>
        </w:rPr>
        <w:t>四、综合情况（移位寄存器方案）</w:t>
      </w:r>
    </w:p>
    <w:p w:rsidR="00B2683A" w:rsidRDefault="00B2683A" w:rsidP="00A25FA8">
      <w:r w:rsidRPr="00C70FE1">
        <w:t>1.</w:t>
      </w:r>
      <w:r w:rsidRPr="00C70FE1">
        <w:rPr>
          <w:rFonts w:hint="eastAsia"/>
        </w:rPr>
        <w:t>面积报告</w:t>
      </w:r>
    </w:p>
    <w:p w:rsidR="0004510F" w:rsidRPr="00C70FE1" w:rsidRDefault="0004510F" w:rsidP="0004510F">
      <w:pPr>
        <w:jc w:val="center"/>
      </w:pPr>
      <w:r>
        <w:rPr>
          <w:noProof/>
        </w:rPr>
        <w:lastRenderedPageBreak/>
        <w:drawing>
          <wp:inline distT="0" distB="0" distL="0" distR="0" wp14:anchorId="4CD0D2AD" wp14:editId="63385AC1">
            <wp:extent cx="2857500" cy="1714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6C7E6B" wp14:editId="7EC692AC">
            <wp:extent cx="2990850" cy="1743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83A" w:rsidRPr="00C70FE1" w:rsidRDefault="00B2683A" w:rsidP="00A25FA8">
      <w:r w:rsidRPr="00C70FE1">
        <w:rPr>
          <w:rFonts w:hint="eastAsia"/>
        </w:rPr>
        <w:t>2.</w:t>
      </w:r>
      <w:r w:rsidRPr="00C70FE1">
        <w:rPr>
          <w:rFonts w:hint="eastAsia"/>
        </w:rPr>
        <w:t>时序性能</w:t>
      </w:r>
    </w:p>
    <w:p w:rsidR="0004510F" w:rsidRDefault="00B2683A" w:rsidP="00A25FA8">
      <w:r w:rsidRPr="00C70FE1">
        <w:rPr>
          <w:rFonts w:hint="eastAsia"/>
        </w:rPr>
        <w:t>（</w:t>
      </w:r>
      <w:r w:rsidRPr="00C70FE1">
        <w:rPr>
          <w:rFonts w:hint="eastAsia"/>
        </w:rPr>
        <w:t>1</w:t>
      </w:r>
      <w:r w:rsidRPr="00C70FE1">
        <w:rPr>
          <w:rFonts w:hint="eastAsia"/>
        </w:rPr>
        <w:t>）时钟分析</w:t>
      </w:r>
    </w:p>
    <w:p w:rsidR="00C25EDC" w:rsidRPr="00C70FE1" w:rsidRDefault="00C25EDC" w:rsidP="00A25FA8">
      <w:r>
        <w:rPr>
          <w:noProof/>
        </w:rPr>
        <w:drawing>
          <wp:inline distT="0" distB="0" distL="0" distR="0" wp14:anchorId="7FD82E02" wp14:editId="37B9A794">
            <wp:extent cx="5943600" cy="2124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83A" w:rsidRDefault="00B2683A" w:rsidP="00A25FA8">
      <w:r w:rsidRPr="00C70FE1">
        <w:rPr>
          <w:rFonts w:hint="eastAsia"/>
        </w:rPr>
        <w:t>（</w:t>
      </w:r>
      <w:r w:rsidRPr="00C70FE1">
        <w:rPr>
          <w:rFonts w:hint="eastAsia"/>
        </w:rPr>
        <w:t>2</w:t>
      </w:r>
      <w:r w:rsidRPr="00C70FE1">
        <w:rPr>
          <w:rFonts w:hint="eastAsia"/>
        </w:rPr>
        <w:t>）建立时间与保持时间和脉宽分析</w:t>
      </w:r>
    </w:p>
    <w:p w:rsidR="00C70FE1" w:rsidRDefault="0004510F" w:rsidP="00A25FA8">
      <w:r>
        <w:rPr>
          <w:noProof/>
        </w:rPr>
        <w:drawing>
          <wp:inline distT="0" distB="0" distL="0" distR="0" wp14:anchorId="2D2BA393" wp14:editId="40689904">
            <wp:extent cx="5943600" cy="1504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FE1" w:rsidRPr="00C70FE1" w:rsidRDefault="00C70FE1" w:rsidP="00A25FA8"/>
    <w:p w:rsidR="0011437B" w:rsidRPr="00C70FE1" w:rsidRDefault="00D72A87" w:rsidP="00A25FA8">
      <w:pPr>
        <w:rPr>
          <w:b/>
          <w:sz w:val="28"/>
        </w:rPr>
      </w:pPr>
      <w:r w:rsidRPr="00C70FE1">
        <w:rPr>
          <w:rFonts w:hint="eastAsia"/>
          <w:b/>
          <w:sz w:val="28"/>
        </w:rPr>
        <w:t>五</w:t>
      </w:r>
      <w:r w:rsidR="0011437B" w:rsidRPr="00C70FE1">
        <w:rPr>
          <w:rFonts w:hint="eastAsia"/>
          <w:b/>
          <w:sz w:val="28"/>
        </w:rPr>
        <w:t>、实验总结</w:t>
      </w:r>
    </w:p>
    <w:p w:rsidR="009E3D89" w:rsidRDefault="007E149F" w:rsidP="00647245">
      <w:r>
        <w:rPr>
          <w:rFonts w:hint="eastAsia"/>
        </w:rPr>
        <w:t>1</w:t>
      </w:r>
      <w:r w:rsidR="006257A8">
        <w:rPr>
          <w:rFonts w:hint="eastAsia"/>
        </w:rPr>
        <w:t>.</w:t>
      </w:r>
      <w:r w:rsidR="006257A8">
        <w:rPr>
          <w:rFonts w:hint="eastAsia"/>
        </w:rPr>
        <w:t>代码清单</w:t>
      </w:r>
    </w:p>
    <w:p w:rsidR="00C25EDC" w:rsidRDefault="00C25EDC" w:rsidP="00647245">
      <w:r>
        <w:rPr>
          <w:noProof/>
        </w:rPr>
        <w:lastRenderedPageBreak/>
        <w:drawing>
          <wp:inline distT="0" distB="0" distL="0" distR="0" wp14:anchorId="651E3C3B" wp14:editId="2559D7EA">
            <wp:extent cx="2752725" cy="13049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E2E823" wp14:editId="2AF88052">
            <wp:extent cx="2886075" cy="13144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EDC" w:rsidRDefault="00C25EDC" w:rsidP="00647245">
      <w:r>
        <w:rPr>
          <w:rFonts w:hint="eastAsia"/>
        </w:rPr>
        <w:t>左图为有限状态机的</w:t>
      </w:r>
      <w:r w:rsidR="00BC23D5">
        <w:rPr>
          <w:rFonts w:hint="eastAsia"/>
        </w:rPr>
        <w:t>文件列表，右图为移位寄存器的文件列表</w:t>
      </w:r>
    </w:p>
    <w:p w:rsidR="0004510F" w:rsidRDefault="00C25EDC" w:rsidP="00647245">
      <w:r>
        <w:rPr>
          <w:rFonts w:hint="eastAsia"/>
        </w:rPr>
        <w:t>有限状态机的</w:t>
      </w:r>
      <w:r>
        <w:rPr>
          <w:rFonts w:hint="eastAsia"/>
        </w:rPr>
        <w:t>top</w:t>
      </w:r>
      <w:r>
        <w:rPr>
          <w:rFonts w:hint="eastAsia"/>
        </w:rPr>
        <w:t>文件</w:t>
      </w:r>
    </w:p>
    <w:p w:rsidR="00C25EDC" w:rsidRDefault="00C25EDC" w:rsidP="00C25EDC">
      <w:pPr>
        <w:jc w:val="center"/>
      </w:pPr>
      <w:r>
        <w:rPr>
          <w:noProof/>
        </w:rPr>
        <w:drawing>
          <wp:inline distT="0" distB="0" distL="0" distR="0" wp14:anchorId="6A115B14" wp14:editId="33E9F468">
            <wp:extent cx="4857750" cy="2354744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60411" cy="235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EDC" w:rsidRDefault="00C25EDC" w:rsidP="00647245">
      <w:r>
        <w:rPr>
          <w:rFonts w:hint="eastAsia"/>
        </w:rPr>
        <w:t>移位寄存器的</w:t>
      </w:r>
      <w:r>
        <w:rPr>
          <w:rFonts w:hint="eastAsia"/>
        </w:rPr>
        <w:t>top</w:t>
      </w:r>
      <w:r>
        <w:rPr>
          <w:rFonts w:hint="eastAsia"/>
        </w:rPr>
        <w:t>文件</w:t>
      </w:r>
    </w:p>
    <w:p w:rsidR="00C25EDC" w:rsidRDefault="00C25EDC" w:rsidP="00C25EDC">
      <w:pPr>
        <w:jc w:val="center"/>
      </w:pPr>
      <w:r>
        <w:rPr>
          <w:noProof/>
        </w:rPr>
        <w:drawing>
          <wp:inline distT="0" distB="0" distL="0" distR="0" wp14:anchorId="623F6C4D" wp14:editId="63983EA4">
            <wp:extent cx="5494854" cy="3048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97121" cy="304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1C0" w:rsidRPr="00C25EDC" w:rsidRDefault="000001C0" w:rsidP="00C25EDC">
      <w:pPr>
        <w:jc w:val="center"/>
      </w:pPr>
    </w:p>
    <w:p w:rsidR="009E3D89" w:rsidRDefault="00114BC8" w:rsidP="00647245">
      <w:r>
        <w:rPr>
          <w:rFonts w:hint="eastAsia"/>
        </w:rPr>
        <w:lastRenderedPageBreak/>
        <w:t>2.</w:t>
      </w:r>
      <w:r>
        <w:rPr>
          <w:rFonts w:hint="eastAsia"/>
        </w:rPr>
        <w:t>现场</w:t>
      </w:r>
      <w:r w:rsidR="00902AA5">
        <w:rPr>
          <w:rFonts w:hint="eastAsia"/>
        </w:rPr>
        <w:t>验收</w:t>
      </w:r>
    </w:p>
    <w:p w:rsidR="00337957" w:rsidRPr="00337957" w:rsidRDefault="00337957" w:rsidP="00647245">
      <w:pPr>
        <w:rPr>
          <w:rFonts w:hint="eastAsia"/>
        </w:rPr>
      </w:pPr>
      <w:r>
        <w:rPr>
          <w:rFonts w:hint="eastAsia"/>
        </w:rPr>
        <w:t>现场验收了移位寄存器的效果，并且助教查看了有限状态机的状态转换图。</w:t>
      </w:r>
    </w:p>
    <w:p w:rsidR="008E0498" w:rsidRDefault="009E3D89" w:rsidP="00322ADE">
      <w:r>
        <w:t>3.</w:t>
      </w:r>
      <w:r>
        <w:rPr>
          <w:rFonts w:hint="eastAsia"/>
        </w:rPr>
        <w:t>实验总结</w:t>
      </w:r>
      <w:r w:rsidR="00180159">
        <w:rPr>
          <w:rFonts w:hint="eastAsia"/>
        </w:rPr>
        <w:t>与体会</w:t>
      </w:r>
    </w:p>
    <w:p w:rsidR="00A857D3" w:rsidRDefault="00A857D3" w:rsidP="00322AD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）一开始对于复位的电平没有看清楚，因为第一个实验是使用的开关作为复位的触发，但是第二个实验是</w:t>
      </w:r>
      <w:r w:rsidR="0098358E">
        <w:rPr>
          <w:rFonts w:hint="eastAsia"/>
        </w:rPr>
        <w:t>使用按键作为复位，所以应该是高电平有效。一开始的时候直接复制的上一次的代码，造成了一直在复位没有输出的效果。</w:t>
      </w:r>
    </w:p>
    <w:p w:rsidR="0098358E" w:rsidRDefault="00653955" w:rsidP="00322AD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34231">
        <w:rPr>
          <w:rFonts w:hint="eastAsia"/>
        </w:rPr>
        <w:t>有限状态机一开始使用了</w:t>
      </w:r>
      <w:r w:rsidR="00A34231">
        <w:rPr>
          <w:rFonts w:hint="eastAsia"/>
        </w:rPr>
        <w:t>7</w:t>
      </w:r>
      <w:r w:rsidR="00A34231">
        <w:rPr>
          <w:rFonts w:hint="eastAsia"/>
        </w:rPr>
        <w:t>个状态</w:t>
      </w:r>
      <w:r w:rsidR="001A3D15">
        <w:rPr>
          <w:rFonts w:hint="eastAsia"/>
        </w:rPr>
        <w:t>，后来</w:t>
      </w:r>
      <w:r w:rsidR="00A34231">
        <w:rPr>
          <w:rFonts w:hint="eastAsia"/>
        </w:rPr>
        <w:t>发现最后一个状态与第二个状态的次态和输出是相同的，</w:t>
      </w:r>
      <w:r w:rsidR="002547AE">
        <w:rPr>
          <w:rFonts w:hint="eastAsia"/>
        </w:rPr>
        <w:t>故可以合并成一个状态，最终使用了</w:t>
      </w:r>
      <w:r w:rsidR="002547AE">
        <w:rPr>
          <w:rFonts w:hint="eastAsia"/>
        </w:rPr>
        <w:t>6</w:t>
      </w:r>
      <w:r w:rsidR="002547AE">
        <w:rPr>
          <w:rFonts w:hint="eastAsia"/>
        </w:rPr>
        <w:t>个状态。</w:t>
      </w:r>
    </w:p>
    <w:p w:rsidR="006B2425" w:rsidRPr="009E3D89" w:rsidRDefault="006B2425" w:rsidP="00322AD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08285C">
        <w:rPr>
          <w:rFonts w:hint="eastAsia"/>
        </w:rPr>
        <w:t>通过本次实验，深入了解了有限状态机的构建过程</w:t>
      </w:r>
      <w:r w:rsidR="00CF346F">
        <w:rPr>
          <w:rFonts w:hint="eastAsia"/>
        </w:rPr>
        <w:t>。</w:t>
      </w:r>
      <w:bookmarkStart w:id="0" w:name="_GoBack"/>
      <w:bookmarkEnd w:id="0"/>
    </w:p>
    <w:sectPr w:rsidR="006B2425" w:rsidRPr="009E3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C45"/>
    <w:rsid w:val="000001C0"/>
    <w:rsid w:val="00005E8A"/>
    <w:rsid w:val="00033842"/>
    <w:rsid w:val="0004510F"/>
    <w:rsid w:val="0007368D"/>
    <w:rsid w:val="0008285C"/>
    <w:rsid w:val="000860AB"/>
    <w:rsid w:val="00097938"/>
    <w:rsid w:val="000A6648"/>
    <w:rsid w:val="000C009B"/>
    <w:rsid w:val="0011437B"/>
    <w:rsid w:val="00114BC8"/>
    <w:rsid w:val="00151132"/>
    <w:rsid w:val="00156690"/>
    <w:rsid w:val="00173170"/>
    <w:rsid w:val="00180159"/>
    <w:rsid w:val="001906FA"/>
    <w:rsid w:val="00194B5A"/>
    <w:rsid w:val="001A3D15"/>
    <w:rsid w:val="001B4A1C"/>
    <w:rsid w:val="001C1B32"/>
    <w:rsid w:val="002104A4"/>
    <w:rsid w:val="00216B4F"/>
    <w:rsid w:val="002547AE"/>
    <w:rsid w:val="00276AC0"/>
    <w:rsid w:val="002A5725"/>
    <w:rsid w:val="002D3866"/>
    <w:rsid w:val="00322ADE"/>
    <w:rsid w:val="0032303C"/>
    <w:rsid w:val="0033522D"/>
    <w:rsid w:val="00337957"/>
    <w:rsid w:val="003839A8"/>
    <w:rsid w:val="004233D9"/>
    <w:rsid w:val="00462DB0"/>
    <w:rsid w:val="00492A6C"/>
    <w:rsid w:val="004B6077"/>
    <w:rsid w:val="004D64B7"/>
    <w:rsid w:val="004E669B"/>
    <w:rsid w:val="00501B4D"/>
    <w:rsid w:val="00510F6F"/>
    <w:rsid w:val="00524E84"/>
    <w:rsid w:val="0053103B"/>
    <w:rsid w:val="0053624F"/>
    <w:rsid w:val="00537743"/>
    <w:rsid w:val="00543671"/>
    <w:rsid w:val="00562C1D"/>
    <w:rsid w:val="00563BDA"/>
    <w:rsid w:val="0059167C"/>
    <w:rsid w:val="005A2FF9"/>
    <w:rsid w:val="005B3A8E"/>
    <w:rsid w:val="005E082E"/>
    <w:rsid w:val="005F0C45"/>
    <w:rsid w:val="00621A23"/>
    <w:rsid w:val="006257A8"/>
    <w:rsid w:val="00635CB8"/>
    <w:rsid w:val="00647245"/>
    <w:rsid w:val="0065252C"/>
    <w:rsid w:val="00653955"/>
    <w:rsid w:val="00683199"/>
    <w:rsid w:val="006929AD"/>
    <w:rsid w:val="006A6BD5"/>
    <w:rsid w:val="006B2425"/>
    <w:rsid w:val="006B6D99"/>
    <w:rsid w:val="006D432A"/>
    <w:rsid w:val="00715164"/>
    <w:rsid w:val="0073063D"/>
    <w:rsid w:val="00730E9F"/>
    <w:rsid w:val="0073551F"/>
    <w:rsid w:val="00761D72"/>
    <w:rsid w:val="0076432E"/>
    <w:rsid w:val="00771019"/>
    <w:rsid w:val="007836BA"/>
    <w:rsid w:val="00787C58"/>
    <w:rsid w:val="0079367F"/>
    <w:rsid w:val="007972CF"/>
    <w:rsid w:val="007E149F"/>
    <w:rsid w:val="00843B30"/>
    <w:rsid w:val="00844E50"/>
    <w:rsid w:val="00864FCC"/>
    <w:rsid w:val="00865499"/>
    <w:rsid w:val="0087102E"/>
    <w:rsid w:val="008746A0"/>
    <w:rsid w:val="008B6C4B"/>
    <w:rsid w:val="008C0ECA"/>
    <w:rsid w:val="008D147F"/>
    <w:rsid w:val="008E0498"/>
    <w:rsid w:val="00902AA5"/>
    <w:rsid w:val="00925C96"/>
    <w:rsid w:val="00950550"/>
    <w:rsid w:val="009709CA"/>
    <w:rsid w:val="00973F56"/>
    <w:rsid w:val="0098358E"/>
    <w:rsid w:val="00990350"/>
    <w:rsid w:val="009935EB"/>
    <w:rsid w:val="0099633E"/>
    <w:rsid w:val="009A7669"/>
    <w:rsid w:val="009E2A07"/>
    <w:rsid w:val="009E3D89"/>
    <w:rsid w:val="009F0CDA"/>
    <w:rsid w:val="009F3FD9"/>
    <w:rsid w:val="009F7787"/>
    <w:rsid w:val="00A25FA8"/>
    <w:rsid w:val="00A34231"/>
    <w:rsid w:val="00A857D3"/>
    <w:rsid w:val="00AB306D"/>
    <w:rsid w:val="00AC36C2"/>
    <w:rsid w:val="00B147B5"/>
    <w:rsid w:val="00B2683A"/>
    <w:rsid w:val="00B46980"/>
    <w:rsid w:val="00B5631B"/>
    <w:rsid w:val="00B578F9"/>
    <w:rsid w:val="00B735D6"/>
    <w:rsid w:val="00BB1831"/>
    <w:rsid w:val="00BB2C55"/>
    <w:rsid w:val="00BC0F06"/>
    <w:rsid w:val="00BC14B1"/>
    <w:rsid w:val="00BC23D5"/>
    <w:rsid w:val="00BC54ED"/>
    <w:rsid w:val="00BC679C"/>
    <w:rsid w:val="00BD3B94"/>
    <w:rsid w:val="00BE51F7"/>
    <w:rsid w:val="00BF358B"/>
    <w:rsid w:val="00BF3817"/>
    <w:rsid w:val="00C002D6"/>
    <w:rsid w:val="00C05770"/>
    <w:rsid w:val="00C11AC7"/>
    <w:rsid w:val="00C22B27"/>
    <w:rsid w:val="00C25EDC"/>
    <w:rsid w:val="00C56791"/>
    <w:rsid w:val="00C70FE1"/>
    <w:rsid w:val="00CA7098"/>
    <w:rsid w:val="00CC5775"/>
    <w:rsid w:val="00CD07C5"/>
    <w:rsid w:val="00CE1D96"/>
    <w:rsid w:val="00CF346F"/>
    <w:rsid w:val="00D07127"/>
    <w:rsid w:val="00D41600"/>
    <w:rsid w:val="00D65E52"/>
    <w:rsid w:val="00D72A87"/>
    <w:rsid w:val="00D75DB3"/>
    <w:rsid w:val="00D770E0"/>
    <w:rsid w:val="00D9028E"/>
    <w:rsid w:val="00D920AE"/>
    <w:rsid w:val="00DB4462"/>
    <w:rsid w:val="00E036AD"/>
    <w:rsid w:val="00E30DFE"/>
    <w:rsid w:val="00E32C02"/>
    <w:rsid w:val="00E636CA"/>
    <w:rsid w:val="00EE11CF"/>
    <w:rsid w:val="00EF1A9F"/>
    <w:rsid w:val="00EF4A66"/>
    <w:rsid w:val="00F17C69"/>
    <w:rsid w:val="00F22182"/>
    <w:rsid w:val="00F3662C"/>
    <w:rsid w:val="00F40398"/>
    <w:rsid w:val="00F50A47"/>
    <w:rsid w:val="00F73A54"/>
    <w:rsid w:val="00F80B8D"/>
    <w:rsid w:val="00FA02E4"/>
    <w:rsid w:val="00FB0635"/>
    <w:rsid w:val="00FB592A"/>
    <w:rsid w:val="00FE106E"/>
    <w:rsid w:val="00FE7C7E"/>
    <w:rsid w:val="00FF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844D0"/>
  <w15:chartTrackingRefBased/>
  <w15:docId w15:val="{B044DF4E-66A7-4863-9882-88671AF4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wenhao</dc:creator>
  <cp:keywords/>
  <dc:description/>
  <cp:lastModifiedBy>Ding wenhao</cp:lastModifiedBy>
  <cp:revision>156</cp:revision>
  <dcterms:created xsi:type="dcterms:W3CDTF">2016-04-16T14:38:00Z</dcterms:created>
  <dcterms:modified xsi:type="dcterms:W3CDTF">2016-04-26T15:14:00Z</dcterms:modified>
</cp:coreProperties>
</file>