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>
      <w:pPr>
        <w:pStyle w:val="Subtitle"/>
        <w:contextualSpacing w:val="0"/>
      </w:pPr>
      <w:r w:rsidDel="00000000" w:rsidR="00000000" w:rsidRPr="00000000">
        <w:rPr>
          <w:rtl w:val="0"/>
        </w:rPr>
        <w:t xml:space="preserve">SWEN 261 Team B: Torchwood 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Install miniconda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Download and install miniconda (Python version 3.5) from this address:  </w:t>
      </w:r>
      <w:hyperlink r:id="rId5">
        <w:r w:rsidDel="00000000" w:rsidR="00000000" w:rsidRPr="00000000">
          <w:rPr>
            <w:color w:val="0563c1"/>
            <w:u w:val="single"/>
            <w:rtl w:val="0"/>
          </w:rPr>
          <w:t xml:space="preserve">http://conda.pydata.org/miniconda.html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must be installed to a location writable by your account. In windows, you should be able to write to anything in your %HOMEPATH%. Make sure the directory you pick is already empty.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4743504" cy="3777232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 b="29365" l="33928" r="33929" t="25133"/>
                    <a:stretch>
                      <a:fillRect/>
                    </a:stretch>
                  </pic:blipFill>
                  <pic:spPr>
                    <a:xfrm>
                      <a:off x="0" y="0"/>
                      <a:ext cx="4743504" cy="3777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Installing Project Dependencies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 the start menu and start searching for the anaconda prompt.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3545985" cy="4399646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 b="0" l="0" r="74039" t="42735"/>
                    <a:stretch>
                      <a:fillRect/>
                    </a:stretch>
                  </pic:blipFill>
                  <pic:spPr>
                    <a:xfrm>
                      <a:off x="0" y="0"/>
                      <a:ext cx="3545985" cy="4399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 the following command: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ffffff"/>
          <w:highlight w:val="darkGray"/>
          <w:rtl w:val="0"/>
        </w:rPr>
        <w:t xml:space="preserve">conda create –-name 261-10-b python=3 &amp;&amp; activate 26110b &amp;&amp; conda install pip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Extract the Healthnet.zip folder. Navigate to that the root of the extracted folder. From the miniconda prompt, run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ffffff"/>
          <w:highlight w:val="darkGray"/>
          <w:rtl w:val="0"/>
        </w:rPr>
        <w:t xml:space="preserve">pip install –r HealthNet\requirements.txt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Consolas" w:cs="Consolas" w:eastAsia="Consolas" w:hAnsi="Consolas"/>
          <w:color w:val="ffffff"/>
          <w:highlight w:val="darkGray"/>
          <w:rtl w:val="0"/>
        </w:rPr>
        <w:t xml:space="preserve">pip show django-bootstrap3-datetimepicker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Move </w:t>
      </w:r>
      <w:r w:rsidDel="00000000" w:rsidR="00000000" w:rsidRPr="00000000">
        <w:rPr>
          <w:rFonts w:ascii="Consolas" w:cs="Consolas" w:eastAsia="Consolas" w:hAnsi="Consolas"/>
          <w:color w:val="ffffff"/>
          <w:highlight w:val="darkGray"/>
          <w:rtl w:val="0"/>
        </w:rPr>
        <w:t xml:space="preserve">HealthNet\patch\widgets.py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rtl w:val="0"/>
        </w:rPr>
        <w:t xml:space="preserve">to the location given by this command.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Running the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Still in the anaconda prompt: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fff"/>
          <w:highlight w:val="darkGray"/>
          <w:rtl w:val="0"/>
        </w:rPr>
        <w:t xml:space="preserve">cd HealthNet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ffffff"/>
          <w:highlight w:val="darkGray"/>
          <w:rtl w:val="0"/>
        </w:rPr>
        <w:t xml:space="preserve">python manage.py runserver localhost:PORT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Replacing PORT with the desired port number. Likely 8000.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 go to the url displayed in the prompt window.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libri" w:cs="Calibri" w:eastAsia="Calibri" w:hAnsi="Calibri"/>
      <w:b w:val="0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</w:pPr>
    <w:rPr>
      <w:rFonts w:ascii="Calibri" w:cs="Calibri" w:eastAsia="Calibri" w:hAnsi="Calibri"/>
      <w:b w:val="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160" w:before="0" w:line="259" w:lineRule="auto"/>
    </w:pPr>
    <w:rPr>
      <w:rFonts w:ascii="Calibri" w:cs="Calibri" w:eastAsia="Calibri" w:hAnsi="Calibri"/>
      <w:b w:val="0"/>
      <w:i w:val="1"/>
      <w:color w:val="5a5a5a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conda.pydata.org/miniconda.html" TargetMode="External"/><Relationship Id="rId6" Type="http://schemas.openxmlformats.org/officeDocument/2006/relationships/hyperlink" Target="http://conda.pydata.org/miniconda.html" TargetMode="External"/><Relationship Id="rId7" Type="http://schemas.openxmlformats.org/officeDocument/2006/relationships/image" Target="media/image02.png"/><Relationship Id="rId8" Type="http://schemas.openxmlformats.org/officeDocument/2006/relationships/image" Target="media/image03.png"/></Relationships>
</file>