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structions-mapping-convex"/>
    <w:p>
      <w:pPr>
        <w:pStyle w:val="Heading1"/>
      </w:pPr>
      <w:r>
        <w:t xml:space="preserve">Instructions (mapping CONVEX)</w:t>
      </w:r>
    </w:p>
    <w:p>
      <w:pPr>
        <w:pStyle w:val="FirstParagraph"/>
      </w:pPr>
      <w:r>
        <w:t xml:space="preserve">Welcome to this study! And thank you for participating.</w:t>
      </w:r>
    </w:p>
    <w:p>
      <w:pPr>
        <w:pStyle w:val="BodyText"/>
      </w:pPr>
      <w:r>
        <w:t xml:space="preserve">Please carefully read the material on the following pages to understand:</w:t>
      </w:r>
    </w:p>
    <w:p>
      <w:pPr>
        <w:numPr>
          <w:ilvl w:val="0"/>
          <w:numId w:val="1001"/>
        </w:numPr>
      </w:pPr>
      <w:r>
        <w:t xml:space="preserve">The task you will complete today.</w:t>
      </w:r>
    </w:p>
    <w:p>
      <w:pPr>
        <w:numPr>
          <w:ilvl w:val="0"/>
          <w:numId w:val="1001"/>
        </w:numPr>
      </w:pPr>
      <w:r>
        <w:t xml:space="preserve">The rules of how you will be paid out.</w:t>
      </w:r>
    </w:p>
    <w:p>
      <w:pPr>
        <w:pStyle w:val="FirstParagraph"/>
      </w:pPr>
      <w:r>
        <w:t xml:space="preserve">Your task today will be to learn the relation between the number of dots</w:t>
      </w:r>
      <w:r>
        <w:t xml:space="preserve"> </w:t>
      </w:r>
      <w:r>
        <w:t xml:space="preserve">in a cloud of dots (Figure 1 shows you an example) and its monetary</w:t>
      </w:r>
      <w:r>
        <w:t xml:space="preserve"> </w:t>
      </w:r>
      <w:r>
        <w:t xml:space="preserve">value. Each dot cloud has a specific monetary value assigned to it</w:t>
      </w:r>
      <w:r>
        <w:t xml:space="preserve"> </w:t>
      </w:r>
      <w:r>
        <w:t xml:space="preserve">according to its number of dots (like a bank note). The number of dots</w:t>
      </w:r>
      <w:r>
        <w:t xml:space="preserve"> </w:t>
      </w:r>
      <w:r>
        <w:t xml:space="preserve">ranges from 6 to 50, in steps of 2, so there are 23 different dot</w:t>
      </w:r>
      <w:r>
        <w:t xml:space="preserve"> </w:t>
      </w:r>
      <w:r>
        <w:t xml:space="preserve">clouds. To learn the relation, you will first be shown all possible dot</w:t>
      </w:r>
      <w:r>
        <w:t xml:space="preserve"> </w:t>
      </w:r>
      <w:r>
        <w:t xml:space="preserve">clouds together with their corresponding monetary value (Phase 1). After</w:t>
      </w:r>
      <w:r>
        <w:t xml:space="preserve"> </w:t>
      </w:r>
      <w:r>
        <w:t xml:space="preserve">that you will be shown a random dot cloud and you need to input the</w:t>
      </w:r>
      <w:r>
        <w:t xml:space="preserve"> </w:t>
      </w:r>
      <w:r>
        <w:t xml:space="preserve">monetary amount that matches its value. You will get feedback on this</w:t>
      </w:r>
      <w:r>
        <w:t xml:space="preserve"> </w:t>
      </w:r>
      <w:r>
        <w:t xml:space="preserve">(Phase 2). Finally, you will again be shown a dot cloud and can bid</w:t>
      </w:r>
      <w:r>
        <w:t xml:space="preserve"> </w:t>
      </w:r>
      <w:r>
        <w:t xml:space="preserve">money to purchase it. Later, you can sell it for its actual monetary</w:t>
      </w:r>
      <w:r>
        <w:t xml:space="preserve"> </w:t>
      </w:r>
      <w:r>
        <w:t xml:space="preserve">value that you learned in the previous phase (Phase 3). Since your bid</w:t>
      </w:r>
      <w:r>
        <w:t xml:space="preserve"> </w:t>
      </w:r>
      <w:r>
        <w:t xml:space="preserve">is the maximum price you will have to pay to buy the dot cloud (the</w:t>
      </w:r>
      <w:r>
        <w:t xml:space="preserve"> </w:t>
      </w:r>
      <w:r>
        <w:t xml:space="preserve">price is randomly determined, up to your bid), you are best off to bid</w:t>
      </w:r>
      <w:r>
        <w:t xml:space="preserve"> </w:t>
      </w:r>
      <w:r>
        <w:t xml:space="preserve">the real monetary value of the dot cloud. In this phase, there is no</w:t>
      </w:r>
      <w:r>
        <w:t xml:space="preserve"> </w:t>
      </w:r>
      <w:r>
        <w:t xml:space="preserve">feedback. So, in the end, you will be paid according to how well you</w:t>
      </w:r>
      <w:r>
        <w:t xml:space="preserve"> </w:t>
      </w:r>
      <w:r>
        <w:t xml:space="preserve">learned the relationship between the number of dots and their values in</w:t>
      </w:r>
      <w:r>
        <w:t xml:space="preserve"> </w:t>
      </w:r>
      <w:r>
        <w:t xml:space="preserve">phase 2, and according to the difference between the random price set by</w:t>
      </w:r>
      <w:r>
        <w:t xml:space="preserve"> </w:t>
      </w:r>
      <w:r>
        <w:t xml:space="preserve">the computer if you won the bid and the resell value of the dot clouds</w:t>
      </w:r>
      <w:r>
        <w:t xml:space="preserve"> </w:t>
      </w:r>
      <w:r>
        <w:t xml:space="preserve">you purchased in phase 3.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otcloud_example_2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1: Example of a dot cloud (here: 24 dots).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not have time to count the dots one by one. Use your</w:t>
      </w:r>
      <w:r>
        <w:t xml:space="preserve"> </w:t>
      </w:r>
      <w:r>
        <w:t xml:space="preserve">impression of how many dots there are. Each dot cloud is shown for 1 second.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keep this note?</w:t>
      </w:r>
    </w:p>
    <w:p>
      <w:pPr>
        <w:pStyle w:val="BodyText"/>
      </w:pPr>
      <w:r>
        <w:t xml:space="preserve">We will now explain each phase in detail. After this,</w:t>
      </w:r>
      <w:r>
        <w:t xml:space="preserve"> </w:t>
      </w:r>
      <w:r>
        <w:rPr>
          <w:b/>
          <w:bCs/>
        </w:rPr>
        <w:t xml:space="preserve">there will be a</w:t>
      </w:r>
      <w:r>
        <w:rPr>
          <w:b/>
          <w:bCs/>
        </w:rPr>
        <w:t xml:space="preserve"> </w:t>
      </w:r>
      <w:r>
        <w:rPr>
          <w:b/>
          <w:bCs/>
        </w:rPr>
        <w:t xml:space="preserve">few test questions</w:t>
      </w:r>
      <w:r>
        <w:t xml:space="preserve"> </w:t>
      </w:r>
      <w:r>
        <w:t xml:space="preserve">to make sure you properly understand the experiment</w:t>
      </w:r>
      <w:r>
        <w:t xml:space="preserve"> </w:t>
      </w:r>
      <w:r>
        <w:t xml:space="preserve">and the payout scheme.</w:t>
      </w:r>
    </w:p>
    <w:p>
      <w:pPr>
        <w:pStyle w:val="BodyText"/>
      </w:pPr>
      <w:r>
        <w:t xml:space="preserve">By agreeing to participate, you have already earned a show-up fee of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 </w:t>
      </w:r>
      <w:r>
        <w:t xml:space="preserve">CHF. It is</w:t>
      </w:r>
      <w:r>
        <w:t xml:space="preserve"> </w:t>
      </w:r>
      <w:r>
        <w:rPr>
          <w:b/>
          <w:bCs/>
        </w:rPr>
        <w:t xml:space="preserve">very</w:t>
      </w:r>
      <w:r>
        <w:t xml:space="preserve"> </w:t>
      </w:r>
      <w:r>
        <w:t xml:space="preserve">important that you understand the following</w:t>
      </w:r>
      <w:r>
        <w:t xml:space="preserve"> </w:t>
      </w:r>
      <w:r>
        <w:t xml:space="preserve">instructions, since the additional payoffs from participating in the</w:t>
      </w:r>
      <w:r>
        <w:t xml:space="preserve"> </w:t>
      </w:r>
      <w:r>
        <w:t xml:space="preserve">experiment will depend on your ability to make good decisions. Thank you</w:t>
      </w:r>
      <w:r>
        <w:t xml:space="preserve"> </w:t>
      </w:r>
      <w:r>
        <w:t xml:space="preserve">again for participating in this experiment!</w:t>
      </w:r>
    </w:p>
    <w:bookmarkStart w:id="12" w:name="experiment-description"/>
    <w:p>
      <w:pPr>
        <w:pStyle w:val="Heading2"/>
      </w:pPr>
      <w:r>
        <w:t xml:space="preserve">Experiment Description</w:t>
      </w:r>
    </w:p>
    <w:bookmarkEnd w:id="12"/>
    <w:bookmarkStart w:id="19" w:name="first-phase-of-the-experiment"/>
    <w:p>
      <w:pPr>
        <w:pStyle w:val="Heading2"/>
      </w:pPr>
      <w:r>
        <w:rPr>
          <w:u w:val="single"/>
        </w:rPr>
        <w:t xml:space="preserve">First phase of the experiment</w:t>
      </w:r>
    </w:p>
    <w:p>
      <w:pPr>
        <w:pStyle w:val="FirstParagraph"/>
      </w:pPr>
      <w:r>
        <w:rPr>
          <w:b/>
          <w:bCs/>
        </w:rPr>
        <w:t xml:space="preserve">In the first phase of the experiment, you learn the monetary value of</w:t>
      </w:r>
      <w:r>
        <w:rPr>
          <w:b/>
          <w:bCs/>
        </w:rPr>
        <w:t xml:space="preserve"> </w:t>
      </w:r>
      <w:r>
        <w:rPr>
          <w:b/>
          <w:bCs/>
        </w:rPr>
        <w:t xml:space="preserve">the different dot clouds. You are shown all possible dot clouds together</w:t>
      </w:r>
      <w:r>
        <w:rPr>
          <w:b/>
          <w:bCs/>
        </w:rPr>
        <w:t xml:space="preserve"> </w:t>
      </w:r>
      <w:r>
        <w:rPr>
          <w:b/>
          <w:bCs/>
        </w:rPr>
        <w:t xml:space="preserve">with their corresponding monetary values in the middle (see Figure 2).</w:t>
      </w:r>
      <w:r>
        <w:t xml:space="preserve"> </w:t>
      </w:r>
      <w:r>
        <w:t xml:space="preserve">You can look at the dot clouds and their numerical values for as long as</w:t>
      </w:r>
      <w:r>
        <w:t xml:space="preserve"> </w:t>
      </w:r>
      <w:r>
        <w:t xml:space="preserve">you want. Press the RIGHT ARROW to see the next dot cloud and the LEFT</w:t>
      </w:r>
      <w:r>
        <w:t xml:space="preserve"> </w:t>
      </w:r>
      <w:r>
        <w:t xml:space="preserve">ARROW to go back. Once you have seen all dot clouds, press the SPACE BAR</w:t>
      </w:r>
      <w:r>
        <w:t xml:space="preserve"> </w:t>
      </w:r>
      <w:r>
        <w:t xml:space="preserve">to continue.</w:t>
      </w:r>
    </w:p>
    <w:p>
      <w:pPr>
        <w:pStyle w:val="BodyText"/>
      </w:pPr>
      <w:r>
        <w:drawing>
          <wp:inline>
            <wp:extent cx="1645920" cy="164592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otcloud_example_conve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Example of one dot cloud (30 dots) together with its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corresponding correct value (16.5 CHF) in the middle.</w:t>
      </w:r>
    </w:p>
    <w:p>
      <w:pPr>
        <w:pStyle w:val="BodyText"/>
      </w:pPr>
      <w:r>
        <w:t xml:space="preserve">The values of the dot clouds range between 6 and 50. The value is a</w:t>
      </w:r>
      <w:r>
        <w:t xml:space="preserve"> </w:t>
      </w:r>
      <w:r>
        <w:t xml:space="preserve">function of the number of dots. The exact function is shown in Figure 3.</w:t>
      </w:r>
      <w:r>
        <w:t xml:space="preserve"> </w:t>
      </w:r>
      <w:r>
        <w:t xml:space="preserve">As you can see, the relationship between the number of dots and the value is not linear: the value rises only slowly for small numbers of dots and then increases steeply for large numbers of dots. For example, going from 6 to 12 dots increases the value by only 1.5 CHF (from 6 to 7.5 CHF), whereas going from 38 to 44 dots increases the value by 10 CHF (from 25 to 35 CHF). So, this is what you are supposed to learn.</w:t>
      </w:r>
    </w:p>
    <w:p>
      <w:pPr>
        <w:pStyle w:val="BodyText"/>
      </w:pPr>
      <w:r>
        <w:drawing>
          <wp:inline>
            <wp:extent cx="3840480" cy="27651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apping_convex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3: Mapping function from the number of dots to its value</w:t>
      </w:r>
      <w:r>
        <w:rPr>
          <w:i/>
          <w:iCs/>
        </w:rPr>
        <w:t xml:space="preserve"> </w:t>
      </w:r>
      <w:r>
        <w:rPr>
          <w:i/>
          <w:iCs/>
        </w:rPr>
        <w:t xml:space="preserve">(CONVEX mapping).</w:t>
      </w:r>
    </w:p>
    <w:p>
      <w:pPr>
        <w:pStyle w:val="BodyText"/>
      </w:pPr>
      <w:r>
        <w:t xml:space="preserve">Pay close attention during this phase of the experiment already. You</w:t>
      </w:r>
      <w:r>
        <w:t xml:space="preserve"> </w:t>
      </w:r>
      <w:r>
        <w:t xml:space="preserve">need to learn this exact relationship to earn the maximum money</w:t>
      </w:r>
      <w:r>
        <w:t xml:space="preserve"> </w:t>
      </w:r>
      <w:r>
        <w:t xml:space="preserve">possible.</w:t>
      </w:r>
    </w:p>
    <w:bookmarkEnd w:id="19"/>
    <w:bookmarkStart w:id="20" w:name="second-phase-of-the-experiment"/>
    <w:p>
      <w:pPr>
        <w:pStyle w:val="Heading2"/>
      </w:pPr>
      <w:r>
        <w:rPr>
          <w:u w:val="single"/>
        </w:rPr>
        <w:t xml:space="preserve">Second phase of the experiment</w:t>
      </w:r>
    </w:p>
    <w:p>
      <w:pPr>
        <w:pStyle w:val="FirstParagraph"/>
      </w:pPr>
      <w:r>
        <w:rPr>
          <w:b/>
          <w:bCs/>
        </w:rPr>
        <w:t xml:space="preserve">In the second phase of the experiment, you will be shown a dot cloud</w:t>
      </w:r>
      <w:r>
        <w:rPr>
          <w:b/>
          <w:bCs/>
        </w:rPr>
        <w:t xml:space="preserve"> </w:t>
      </w:r>
      <w:r>
        <w:rPr>
          <w:b/>
          <w:bCs/>
        </w:rPr>
        <w:t xml:space="preserve">and have to input its associated monetary value.</w:t>
      </w:r>
      <w:r>
        <w:t xml:space="preserve"> </w:t>
      </w:r>
      <w:r>
        <w:t xml:space="preserve">The dot cloud will be</w:t>
      </w:r>
      <w:r>
        <w:t xml:space="preserve"> </w:t>
      </w:r>
      <w:r>
        <w:t xml:space="preserve">shown in the center of your screen for 1 second, after which a response slider appears (see</w:t>
      </w:r>
      <w:r>
        <w:t xml:space="preserve"> </w:t>
      </w:r>
      <w:r>
        <w:t xml:space="preserve">Figure 4).</w:t>
      </w:r>
    </w:p>
    <w:p>
      <w:pPr>
        <w:pStyle w:val="BodyText"/>
      </w:pPr>
      <w:r>
        <w:t xml:space="preserve">[Figure: example training trial – dot cloud, response slider, and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 of the numerosity version]</w:t>
      </w:r>
    </w:p>
    <w:p>
      <w:pPr>
        <w:pStyle w:val="BodyText"/>
      </w:pPr>
      <w:r>
        <w:rPr>
          <w:i/>
          <w:iCs/>
        </w:rPr>
        <w:t xml:space="preserve">Figure 4: Example of one training trial with negative feedback,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actual value is 16.5 and the input was 3.5.</w:t>
      </w:r>
    </w:p>
    <w:p>
      <w:pPr>
        <w:pStyle w:val="BodyText"/>
      </w:pPr>
      <w:r>
        <w:t xml:space="preserve">For each round, your task is to input a monetary value so that it</w:t>
      </w:r>
      <w:r>
        <w:t xml:space="preserve"> </w:t>
      </w:r>
      <w:r>
        <w:t xml:space="preserve">matches the value of the number of dots of the dot cloud that you</w:t>
      </w:r>
      <w:r>
        <w:t xml:space="preserve"> </w:t>
      </w:r>
      <w:r>
        <w:t xml:space="preserve">learned in phase 1. Move the slider to the value you believe corresponds</w:t>
      </w:r>
      <w:r>
        <w:t xml:space="preserve"> </w:t>
      </w:r>
      <w:r>
        <w:t xml:space="preserve">to the dot cloud and</w:t>
      </w:r>
      <w:r>
        <w:t xml:space="preserve"> </w:t>
      </w:r>
      <w:r>
        <w:rPr>
          <w:b/>
          <w:bCs/>
        </w:rPr>
        <w:t xml:space="preserve">click to confirm</w:t>
      </w:r>
      <w:r>
        <w:t xml:space="preserve">. If your input matches the monetary value</w:t>
      </w:r>
      <w:r>
        <w:t xml:space="preserve"> </w:t>
      </w:r>
      <w:r>
        <w:t xml:space="preserve">of the dot cloud exactly, you will be shown green feedback. If the value</w:t>
      </w:r>
      <w:r>
        <w:t xml:space="preserve"> </w:t>
      </w:r>
      <w:r>
        <w:t xml:space="preserve">does not match the monetary value of the dot cloud, you will be shown</w:t>
      </w:r>
      <w:r>
        <w:t xml:space="preserve"> </w:t>
      </w:r>
      <w:r>
        <w:t xml:space="preserve">red feedback. Above the dot cloud, you will be given the</w:t>
      </w:r>
      <w:r>
        <w:t xml:space="preserve"> </w:t>
      </w:r>
      <w:r>
        <w:t xml:space="preserve">actual value of the dot cloud. For every dot cloud, you should ask</w:t>
      </w:r>
      <w:r>
        <w:t xml:space="preserve"> </w:t>
      </w:r>
      <w:r>
        <w:t xml:space="preserve">yourself:</w:t>
      </w:r>
      <w:r>
        <w:t xml:space="preserve"> </w:t>
      </w:r>
      <w:r>
        <w:rPr>
          <w:b/>
          <w:bCs/>
        </w:rPr>
        <w:t xml:space="preserve">What is the monetary value of this dot cloud? That is, how</w:t>
      </w:r>
      <w:r>
        <w:rPr>
          <w:b/>
          <w:bCs/>
        </w:rPr>
        <w:t xml:space="preserve"> </w:t>
      </w:r>
      <w:r>
        <w:rPr>
          <w:b/>
          <w:bCs/>
        </w:rPr>
        <w:t xml:space="preserve">much money would I get if I sold this dot cloud?</w:t>
      </w:r>
      <w:r>
        <w:t xml:space="preserve"> </w:t>
      </w:r>
      <w:r>
        <w:t xml:space="preserve">You have 5</w:t>
      </w:r>
      <w:r>
        <w:t xml:space="preserve"> </w:t>
      </w:r>
      <w:r>
        <w:t xml:space="preserve">seconds to make a guess. In total, you will complete 138 rounds in this</w:t>
      </w:r>
      <w:r>
        <w:t xml:space="preserve"> </w:t>
      </w:r>
      <w:r>
        <w:t xml:space="preserve">phase of the experiment (6 blocks) for 23 different dot clouds. This means that you</w:t>
      </w:r>
      <w:r>
        <w:t xml:space="preserve"> </w:t>
      </w:r>
      <w:r>
        <w:t xml:space="preserve">will see every dot cloud 6 times. The sequence of dot clouds is</w:t>
      </w:r>
      <w:r>
        <w:t xml:space="preserve"> </w:t>
      </w:r>
      <w:r>
        <w:t xml:space="preserve">completely random.</w:t>
      </w:r>
    </w:p>
    <w:p>
      <w:pPr>
        <w:pStyle w:val="BodyText"/>
      </w:pPr>
      <w:r>
        <w:t xml:space="preserve">Try to predict the monetary value of the dot clouds in this phase as</w:t>
      </w:r>
      <w:r>
        <w:t xml:space="preserve"> </w:t>
      </w:r>
      <w:r>
        <w:t xml:space="preserve">accurately as possible.</w:t>
      </w:r>
      <w:r>
        <w:t xml:space="preserve"> </w:t>
      </w:r>
      <w:r>
        <w:rPr>
          <w:b/>
          <w:bCs/>
        </w:rPr>
        <w:t xml:space="preserve">Your payment will depend on how well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learned this relationship.</w:t>
      </w:r>
      <w:r>
        <w:t xml:space="preserve"> </w:t>
      </w:r>
      <w:r>
        <w:t xml:space="preserve">You will earn more if you are able to guess</w:t>
      </w:r>
      <w:r>
        <w:t xml:space="preserve"> </w:t>
      </w:r>
      <w:r>
        <w:t xml:space="preserve">the associated value of the dot cloud with the</w:t>
      </w:r>
      <w:r>
        <w:t xml:space="preserve"> </w:t>
      </w:r>
      <w:r>
        <w:rPr>
          <w:b/>
          <w:bCs/>
        </w:rPr>
        <w:t xml:space="preserve">least possible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 to the true value in each guess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will have the opportunity to take short breaks between</w:t>
      </w:r>
      <w:r>
        <w:t xml:space="preserve"> </w:t>
      </w:r>
      <w:r>
        <w:t xml:space="preserve">blocks. Use this time to rest if needed, but remember that your</w:t>
      </w:r>
      <w:r>
        <w:t xml:space="preserve"> </w:t>
      </w:r>
      <w:r>
        <w:t xml:space="preserve">performance – and thus your earnings – will depend on your focus and</w:t>
      </w:r>
      <w:r>
        <w:t xml:space="preserve"> </w:t>
      </w:r>
      <w:r>
        <w:t xml:space="preserve">accuracy.</w:t>
      </w:r>
    </w:p>
    <w:bookmarkEnd w:id="20"/>
    <w:bookmarkStart w:id="21" w:name="third-and-final-phase-of-the-experiment"/>
    <w:p>
      <w:pPr>
        <w:pStyle w:val="Heading2"/>
      </w:pPr>
      <w:r>
        <w:rPr>
          <w:u w:val="single"/>
        </w:rPr>
        <w:t xml:space="preserve">Third and final phase of the experiment</w:t>
      </w:r>
    </w:p>
    <w:p>
      <w:pPr>
        <w:pStyle w:val="FirstParagraph"/>
      </w:pPr>
      <w:r>
        <w:rPr>
          <w:b/>
          <w:bCs/>
        </w:rPr>
        <w:t xml:space="preserve">In the third and final phase of the experiment, you have to input the</w:t>
      </w:r>
      <w:r>
        <w:rPr>
          <w:b/>
          <w:bCs/>
        </w:rPr>
        <w:t xml:space="preserve"> </w:t>
      </w:r>
      <w:r>
        <w:rPr>
          <w:b/>
          <w:bCs/>
        </w:rPr>
        <w:t xml:space="preserve">monetary value of a presented dot cloud as a BID in an AUCTION (see</w:t>
      </w:r>
      <w:r>
        <w:rPr>
          <w:b/>
          <w:bCs/>
        </w:rPr>
        <w:t xml:space="preserve"> </w:t>
      </w:r>
      <w:r>
        <w:rPr>
          <w:b/>
          <w:bCs/>
        </w:rPr>
        <w:t xml:space="preserve">Figure 5).</w:t>
      </w:r>
      <w:r>
        <w:t xml:space="preserve"> </w:t>
      </w:r>
      <w:r>
        <w:t xml:space="preserve">The difference to the previous phase is that you will not</w:t>
      </w:r>
      <w:r>
        <w:t xml:space="preserve"> </w:t>
      </w:r>
      <w:r>
        <w:t xml:space="preserve">receive feedback and that you only have a very limited amount of time to</w:t>
      </w:r>
      <w:r>
        <w:t xml:space="preserve"> </w:t>
      </w:r>
      <w:r>
        <w:t xml:space="preserve">input a value (4 seconds). The value of the dot cloud is exactly</w:t>
      </w:r>
      <w:r>
        <w:t xml:space="preserve"> </w:t>
      </w:r>
      <w:r>
        <w:t xml:space="preserve">what you learnt in the first two phases of the experiment.</w:t>
      </w:r>
    </w:p>
    <w:p>
      <w:pPr>
        <w:pStyle w:val="BodyText"/>
      </w:pPr>
      <w:r>
        <w:t xml:space="preserve">Your budget for each trial is 50 CHF. You will keep the rest of the</w:t>
      </w:r>
      <w:r>
        <w:t xml:space="preserve"> </w:t>
      </w:r>
      <w:r>
        <w:t xml:space="preserve">budget after paying the price of the dot cloud if you win the bidding.</w:t>
      </w:r>
      <w:r>
        <w:t xml:space="preserve"> </w:t>
      </w:r>
      <w:r>
        <w:t xml:space="preserve">The dot clouds you bought will be exchanged for money at the end of the</w:t>
      </w:r>
      <w:r>
        <w:t xml:space="preserve"> </w:t>
      </w:r>
      <w:r>
        <w:t xml:space="preserve">experiment, and you will get 1/184 of the money you win here as extra</w:t>
      </w:r>
      <w:r>
        <w:t xml:space="preserve"> </w:t>
      </w:r>
      <w:r>
        <w:t xml:space="preserve">payment. As you will see in a moment, your best strategy is to bid your</w:t>
      </w:r>
      <w:r>
        <w:t xml:space="preserve"> </w:t>
      </w:r>
      <w:r>
        <w:t xml:space="preserve">true value for the dot cloud.</w:t>
      </w:r>
    </w:p>
    <w:p>
      <w:pPr>
        <w:pStyle w:val="BodyText"/>
      </w:pPr>
      <w:r>
        <w:t xml:space="preserve">[Figure: example phase 3 trial – dot cloud and response slider, no feedback;</w:t>
      </w:r>
      <w:r>
        <w:t xml:space="preserve"> </w:t>
      </w:r>
      <w:r>
        <w:rPr>
          <w:b/>
          <w:bCs/>
        </w:rPr>
        <w:t xml:space="preserve">TODO(Gilles)</w:t>
      </w:r>
      <w:r>
        <w:t xml:space="preserve">: add screenshot]</w:t>
      </w:r>
    </w:p>
    <w:p>
      <w:pPr>
        <w:pStyle w:val="BodyText"/>
      </w:pPr>
      <w:r>
        <w:rPr>
          <w:i/>
          <w:iCs/>
        </w:rPr>
        <w:t xml:space="preserve">Figure 5: Example of one phase 3 trial (final phase) in which you have</w:t>
      </w:r>
      <w:r>
        <w:rPr>
          <w:i/>
          <w:iCs/>
        </w:rPr>
        <w:t xml:space="preserve"> </w:t>
      </w:r>
      <w:r>
        <w:rPr>
          <w:i/>
          <w:iCs/>
        </w:rPr>
        <w:t xml:space="preserve">to input the value of the dot cloud without feedback.</w:t>
      </w:r>
    </w:p>
    <w:p>
      <w:pPr>
        <w:pStyle w:val="BodyText"/>
      </w:pPr>
      <w:r>
        <w:t xml:space="preserve">You can submit your value by confirming your response (</w:t>
      </w:r>
      <w:r>
        <w:rPr>
          <w:b/>
          <w:bCs/>
        </w:rPr>
        <w:t xml:space="preserve">click the mouse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).</w:t>
      </w:r>
      <w:r>
        <w:t xml:space="preserve"> </w:t>
      </w:r>
      <w:r>
        <w:rPr>
          <w:b/>
          <w:bCs/>
        </w:rPr>
        <w:t xml:space="preserve">If you do not</w:t>
      </w:r>
      <w:r>
        <w:rPr>
          <w:b/>
          <w:bCs/>
        </w:rPr>
        <w:t xml:space="preserve"> </w:t>
      </w:r>
      <w:r>
        <w:rPr>
          <w:b/>
          <w:bCs/>
        </w:rPr>
        <w:t xml:space="preserve">confirm, your input will not be registered and you will not get any</w:t>
      </w:r>
      <w:r>
        <w:rPr>
          <w:b/>
          <w:bCs/>
        </w:rPr>
        <w:t xml:space="preserve"> </w:t>
      </w:r>
      <w:r>
        <w:rPr>
          <w:b/>
          <w:bCs/>
        </w:rPr>
        <w:t xml:space="preserve">payout for this trial!</w:t>
      </w:r>
      <w:r>
        <w:t xml:space="preserve"> </w:t>
      </w:r>
      <w:r>
        <w:t xml:space="preserve">You only have a limited time of 4 seconds</w:t>
      </w:r>
      <w:r>
        <w:t xml:space="preserve"> </w:t>
      </w:r>
      <w:r>
        <w:t xml:space="preserve">to input your value. To maximize your payment, you should always make a</w:t>
      </w:r>
      <w:r>
        <w:t xml:space="preserve"> </w:t>
      </w:r>
      <w:r>
        <w:t xml:space="preserve">choice within the given timeframe. At the beginning of this phase you</w:t>
      </w:r>
      <w:r>
        <w:t xml:space="preserve"> </w:t>
      </w:r>
      <w:r>
        <w:t xml:space="preserve">have the opportunity to test a trial two times before the actual trials</w:t>
      </w:r>
      <w:r>
        <w:t xml:space="preserve"> </w:t>
      </w:r>
      <w:r>
        <w:t xml:space="preserve">start.</w:t>
      </w:r>
    </w:p>
    <w:p>
      <w:pPr>
        <w:pStyle w:val="BodyText"/>
      </w:pPr>
      <w:r>
        <w:t xml:space="preserve">In every auction there is a rule that determines the price at which the</w:t>
      </w:r>
      <w:r>
        <w:t xml:space="preserve"> </w:t>
      </w:r>
      <w:r>
        <w:t xml:space="preserve">items are sold. This auction is no different.</w:t>
      </w:r>
    </w:p>
    <w:p>
      <w:pPr>
        <w:pStyle w:val="BodyText"/>
      </w:pPr>
      <w:r>
        <w:t xml:space="preserve">The rule for our auction is a bit unusual, but its implications are</w:t>
      </w:r>
      <w:r>
        <w:t xml:space="preserve"> </w:t>
      </w:r>
      <w:r>
        <w:t xml:space="preserve">straightforward: There is no way of gaming the auction, the BEST thing</w:t>
      </w:r>
      <w:r>
        <w:t xml:space="preserve"> </w:t>
      </w:r>
      <w:r>
        <w:t xml:space="preserve">that you can do in every trial is to ask yourself how much you would be</w:t>
      </w:r>
      <w:r>
        <w:t xml:space="preserve"> </w:t>
      </w:r>
      <w:r>
        <w:t xml:space="preserve">willing to pay to get THAT dot cloud and then bid the number closest to</w:t>
      </w:r>
      <w:r>
        <w:t xml:space="preserve"> </w:t>
      </w:r>
      <w:r>
        <w:t xml:space="preserve">that value.</w:t>
      </w:r>
    </w:p>
    <w:p>
      <w:pPr>
        <w:pStyle w:val="BodyText"/>
      </w:pPr>
      <w:r>
        <w:t xml:space="preserve">What is the rule? At the end of each trial, the computer will choose a</w:t>
      </w:r>
      <w:r>
        <w:t xml:space="preserve"> </w:t>
      </w:r>
      <w:r>
        <w:t xml:space="preserve">random price for the dot cloud which will range between 6 and 50 (the</w:t>
      </w:r>
      <w:r>
        <w:t xml:space="preserve"> </w:t>
      </w:r>
      <w:r>
        <w:t xml:space="preserve">range of possible values of the dot clouds). If your bid is greater than</w:t>
      </w:r>
      <w:r>
        <w:t xml:space="preserve"> </w:t>
      </w:r>
      <w:r>
        <w:t xml:space="preserve">the random price, you will get the dot cloud for the random price. You</w:t>
      </w:r>
      <w:r>
        <w:t xml:space="preserve"> </w:t>
      </w:r>
      <w:r>
        <w:t xml:space="preserve">can then sell it in the end for its true value and earn the difference</w:t>
      </w:r>
      <w:r>
        <w:t xml:space="preserve"> </w:t>
      </w:r>
      <w:r>
        <w:t xml:space="preserve">between the true value and the random price you paid for it. If your bid</w:t>
      </w:r>
      <w:r>
        <w:t xml:space="preserve"> </w:t>
      </w:r>
      <w:r>
        <w:t xml:space="preserve">is less or equal than the random value, you will NOT get the dot cloud</w:t>
      </w:r>
      <w:r>
        <w:t xml:space="preserve"> </w:t>
      </w:r>
      <w:r>
        <w:t xml:space="preserve">but will not have to pay any money and won’t earn any additional money</w:t>
      </w:r>
      <w:r>
        <w:t xml:space="preserve"> </w:t>
      </w:r>
      <w:r>
        <w:t xml:space="preserve">from this trial.</w:t>
      </w:r>
    </w:p>
    <w:p>
      <w:pPr>
        <w:pStyle w:val="BodyText"/>
      </w:pPr>
      <w:r>
        <w:t xml:space="preserve">Why is it in your interest to bid the value closest to your true value</w:t>
      </w:r>
      <w:r>
        <w:t xml:space="preserve"> </w:t>
      </w:r>
      <w:r>
        <w:t xml:space="preserve">for the dot cloud?</w:t>
      </w:r>
    </w:p>
    <w:p>
      <w:pPr>
        <w:pStyle w:val="BodyText"/>
      </w:pPr>
      <w:r>
        <w:t xml:space="preserve">You might think that your best strategy is to bid less than the dot</w:t>
      </w:r>
      <w:r>
        <w:t xml:space="preserve"> </w:t>
      </w:r>
      <w:r>
        <w:t xml:space="preserve">cloud is worth to you. This is INCORRECT. The payout you get is</w:t>
      </w:r>
      <w:r>
        <w:t xml:space="preserve"> </w:t>
      </w:r>
      <w:r>
        <w:t xml:space="preserve">determined by the random price that the computer draws (your earnings</w:t>
      </w:r>
      <w:r>
        <w:t xml:space="preserve"> </w:t>
      </w:r>
      <w:r>
        <w:t xml:space="preserve">are the difference between the true value of the dot cloud and the</w:t>
      </w:r>
      <w:r>
        <w:t xml:space="preserve"> </w:t>
      </w:r>
      <w:r>
        <w:t xml:space="preserve">random price you paid) and NOT by your bid. Thus, if you lower your bid</w:t>
      </w:r>
      <w:r>
        <w:t xml:space="preserve"> </w:t>
      </w:r>
      <w:r>
        <w:t xml:space="preserve">you would not be able to affect the payout, but might end up losing the</w:t>
      </w:r>
      <w:r>
        <w:t xml:space="preserve"> </w:t>
      </w:r>
      <w:r>
        <w:t xml:space="preserve">opportunity to get the dot cloud at a</w:t>
      </w:r>
      <w:r>
        <w:t xml:space="preserve"> </w:t>
      </w:r>
      <w:r>
        <w:t xml:space="preserve">“good”</w:t>
      </w:r>
      <w:r>
        <w:t xml:space="preserve"> </w:t>
      </w:r>
      <w:r>
        <w:t xml:space="preserve">price (and therefore not</w:t>
      </w:r>
      <w:r>
        <w:t xml:space="preserve"> </w:t>
      </w:r>
      <w:r>
        <w:t xml:space="preserve">earn any additional payout).</w:t>
      </w:r>
    </w:p>
    <w:p>
      <w:pPr>
        <w:pStyle w:val="BodyText"/>
      </w:pPr>
      <w:r>
        <w:t xml:space="preserve">For example, suppose that the dot cloud is worth 20 CHF to you. If you</w:t>
      </w:r>
      <w:r>
        <w:t xml:space="preserve"> </w:t>
      </w:r>
      <w:r>
        <w:t xml:space="preserve">bid your true value, you will get the dot cloud if the random value is</w:t>
      </w:r>
      <w:r>
        <w:t xml:space="preserve"> </w:t>
      </w:r>
      <w:r>
        <w:t xml:space="preserve">anything between 6 and 20 CHF. You will not get the dot cloud if the</w:t>
      </w:r>
      <w:r>
        <w:t xml:space="preserve"> </w:t>
      </w:r>
      <w:r>
        <w:t xml:space="preserve">random value is 20 CHF or above. It follows that by bidding your true</w:t>
      </w:r>
      <w:r>
        <w:t xml:space="preserve"> </w:t>
      </w:r>
      <w:r>
        <w:t xml:space="preserve">value you make a</w:t>
      </w:r>
      <w:r>
        <w:t xml:space="preserve"> </w:t>
      </w:r>
      <w:r>
        <w:t xml:space="preserve">“profit”</w:t>
      </w:r>
      <w:r>
        <w:t xml:space="preserve"> </w:t>
      </w:r>
      <w:r>
        <w:t xml:space="preserve">since you always end up paying less than the</w:t>
      </w:r>
      <w:r>
        <w:t xml:space="preserve"> </w:t>
      </w:r>
      <w:r>
        <w:t xml:space="preserve">dot cloud is worth to you.</w:t>
      </w:r>
    </w:p>
    <w:p>
      <w:pPr>
        <w:pStyle w:val="BodyText"/>
      </w:pPr>
      <w:r>
        <w:t xml:space="preserve">Clearly, you should never bid more than your true value. (If you bid</w:t>
      </w:r>
      <w:r>
        <w:t xml:space="preserve"> </w:t>
      </w:r>
      <w:r>
        <w:t xml:space="preserve">more than your true value and you win the bid for a price higher than</w:t>
      </w:r>
      <w:r>
        <w:t xml:space="preserve"> </w:t>
      </w:r>
      <w:r>
        <w:t xml:space="preserve">the true value, your payout will be negative.)</w:t>
      </w:r>
    </w:p>
    <w:p>
      <w:pPr>
        <w:pStyle w:val="BodyText"/>
      </w:pPr>
      <w:r>
        <w:t xml:space="preserve">What happens if you bid less than you true value? For example, suppose</w:t>
      </w:r>
      <w:r>
        <w:t xml:space="preserve"> </w:t>
      </w:r>
      <w:r>
        <w:t xml:space="preserve">that you bid 6 CHF even though your true value is 20 CHF. In this case</w:t>
      </w:r>
      <w:r>
        <w:t xml:space="preserve"> </w:t>
      </w:r>
      <w:r>
        <w:t xml:space="preserve">you never get the dot cloud, which is not a good strategy since, when</w:t>
      </w:r>
      <w:r>
        <w:t xml:space="preserve"> </w:t>
      </w:r>
      <w:r>
        <w:t xml:space="preserve">you bid your true value, you pretty much always end up paying less than</w:t>
      </w:r>
      <w:r>
        <w:t xml:space="preserve"> </w:t>
      </w:r>
      <w:r>
        <w:t xml:space="preserve">the dot cloud is worth to you!</w:t>
      </w:r>
    </w:p>
    <w:p>
      <w:pPr>
        <w:pStyle w:val="BodyText"/>
      </w:pPr>
      <w:r>
        <w:t xml:space="preserve">Note another attractive property of the auction rules: conditional on</w:t>
      </w:r>
      <w:r>
        <w:t xml:space="preserve"> </w:t>
      </w:r>
      <w:r>
        <w:t xml:space="preserve">getting the dot cloud (i.e, conditional on the random number being less</w:t>
      </w:r>
      <w:r>
        <w:t xml:space="preserve"> </w:t>
      </w:r>
      <w:r>
        <w:t xml:space="preserve">or equal to your bid), the price that you pay is on average half of your</w:t>
      </w:r>
      <w:r>
        <w:t xml:space="preserve"> </w:t>
      </w:r>
      <w:r>
        <w:t xml:space="preserve">bid.</w:t>
      </w:r>
    </w:p>
    <w:p>
      <w:pPr>
        <w:pStyle w:val="BodyText"/>
      </w:pPr>
      <w:r>
        <w:t xml:space="preserve">Thus, if you follow your best strategy and always bid the true value, on</w:t>
      </w:r>
      <w:r>
        <w:t xml:space="preserve"> </w:t>
      </w:r>
      <w:r>
        <w:t xml:space="preserve">a typical trial you will get to buy the dot cloud at approximately half</w:t>
      </w:r>
      <w:r>
        <w:t xml:space="preserve"> </w:t>
      </w:r>
      <w:r>
        <w:t xml:space="preserve">its true value (and thus earn half its value as the corresponding</w:t>
      </w:r>
      <w:r>
        <w:t xml:space="preserve"> </w:t>
      </w:r>
      <w:r>
        <w:t xml:space="preserve">payout)!</w:t>
      </w:r>
    </w:p>
    <w:p>
      <w:pPr>
        <w:pStyle w:val="BodyText"/>
      </w:pPr>
      <w:r>
        <w:t xml:space="preserve">Don’t let the details of the experiment confuse you, phase 3 trials are</w:t>
      </w:r>
      <w:r>
        <w:t xml:space="preserve"> </w:t>
      </w:r>
      <w:r>
        <w:t xml:space="preserve">actually very simple:</w:t>
      </w:r>
    </w:p>
    <w:p>
      <w:pPr>
        <w:numPr>
          <w:ilvl w:val="0"/>
          <w:numId w:val="1002"/>
        </w:numPr>
      </w:pPr>
      <w:r>
        <w:t xml:space="preserve">You will make bids for purchasing a dot cloud on 184 trials (4 runs of 46 trials).</w:t>
      </w:r>
    </w:p>
    <w:p>
      <w:pPr>
        <w:numPr>
          <w:ilvl w:val="0"/>
          <w:numId w:val="1002"/>
        </w:numPr>
      </w:pPr>
      <w:r>
        <w:t xml:space="preserve">You should treat each decision as if it were the only one.</w:t>
      </w:r>
    </w:p>
    <w:p>
      <w:pPr>
        <w:numPr>
          <w:ilvl w:val="0"/>
          <w:numId w:val="1002"/>
        </w:numPr>
      </w:pPr>
      <w:r>
        <w:t xml:space="preserve">Your best strategy is to always bid the number closest to your true</w:t>
      </w:r>
      <w:r>
        <w:t xml:space="preserve"> </w:t>
      </w:r>
      <w:r>
        <w:t xml:space="preserve">value for getting that dot cloud at the end of the experiment.</w:t>
      </w:r>
    </w:p>
    <w:p>
      <w:pPr>
        <w:numPr>
          <w:ilvl w:val="0"/>
          <w:numId w:val="1002"/>
        </w:numPr>
      </w:pPr>
      <w:r>
        <w:t xml:space="preserve">If you follow the best strategy, on average the price that you pay</w:t>
      </w:r>
      <w:r>
        <w:t xml:space="preserve"> </w:t>
      </w:r>
      <w:r>
        <w:t xml:space="preserve">for a dot cloud will be half of the value you bid.</w:t>
      </w:r>
    </w:p>
    <w:p>
      <w:pPr>
        <w:numPr>
          <w:ilvl w:val="0"/>
          <w:numId w:val="1002"/>
        </w:numPr>
      </w:pPr>
      <w:r>
        <w:t xml:space="preserve">In the end, you will get 1/184 of the total money you accumulated</w:t>
      </w:r>
      <w:r>
        <w:t xml:space="preserve"> </w:t>
      </w:r>
      <w:r>
        <w:t xml:space="preserve">during the trials you participated in during this phase as real</w:t>
      </w:r>
      <w:r>
        <w:t xml:space="preserve"> </w:t>
      </w:r>
      <w:r>
        <w:t xml:space="preserve">money. (Remember: If you do not submit a bid during a trial, this</w:t>
      </w:r>
      <w:r>
        <w:t xml:space="preserve"> </w:t>
      </w:r>
      <w:r>
        <w:t xml:space="preserve">trial does not count as a trial that you participated in!)</w:t>
      </w:r>
    </w:p>
    <w:p>
      <w:pPr>
        <w:numPr>
          <w:ilvl w:val="0"/>
          <w:numId w:val="1002"/>
        </w:numPr>
      </w:pPr>
      <w:r>
        <w:t xml:space="preserve">Your average payout in the task will be around 54 CHF (on top of the show-up fee).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2026-10-29T11:04:52Z</dcterms:created>
  <dcterms:modified xsi:type="dcterms:W3CDTF">2026-10-29T11:04:52Z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