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F10" w:rsidRPr="005E26B8" w:rsidRDefault="00462F10" w:rsidP="005E26B8">
      <w:pPr>
        <w:pStyle w:val="Kop1"/>
        <w:jc w:val="center"/>
        <w:rPr>
          <w:rFonts w:ascii="Arial" w:hAnsi="Arial" w:cs="Arial"/>
          <w:color w:val="auto"/>
          <w:sz w:val="28"/>
          <w:szCs w:val="28"/>
          <w:lang w:val="en-US"/>
        </w:rPr>
      </w:pPr>
      <w:r w:rsidRPr="005E26B8">
        <w:rPr>
          <w:rFonts w:ascii="Arial" w:hAnsi="Arial" w:cs="Arial"/>
          <w:color w:val="auto"/>
          <w:sz w:val="28"/>
          <w:szCs w:val="28"/>
          <w:lang w:val="en-US"/>
        </w:rPr>
        <w:t xml:space="preserve">Project Proposal </w:t>
      </w:r>
      <w:r w:rsidR="007C797E" w:rsidRPr="005E26B8">
        <w:rPr>
          <w:rFonts w:ascii="Arial" w:hAnsi="Arial" w:cs="Arial"/>
          <w:color w:val="auto"/>
          <w:sz w:val="28"/>
          <w:szCs w:val="28"/>
          <w:lang w:val="en-US"/>
        </w:rPr>
        <w:t>brainstorming</w:t>
      </w:r>
    </w:p>
    <w:p w:rsidR="00462F10" w:rsidRPr="005E26B8" w:rsidRDefault="00462F10" w:rsidP="00C91321">
      <w:pPr>
        <w:spacing w:line="240" w:lineRule="auto"/>
        <w:rPr>
          <w:rFonts w:ascii="Arial" w:hAnsi="Arial" w:cs="Arial"/>
          <w:sz w:val="19"/>
          <w:szCs w:val="19"/>
          <w:lang w:val="en-US"/>
        </w:rPr>
      </w:pPr>
      <w:r w:rsidRPr="005E26B8">
        <w:rPr>
          <w:rFonts w:ascii="Arial" w:hAnsi="Arial" w:cs="Arial"/>
          <w:sz w:val="19"/>
          <w:szCs w:val="19"/>
          <w:lang w:val="en-US"/>
        </w:rPr>
        <w:t>Neural Machine Translation output:</w:t>
      </w:r>
    </w:p>
    <w:p w:rsidR="00462F10" w:rsidRPr="00C91321" w:rsidRDefault="00462F10" w:rsidP="00C91321">
      <w:pPr>
        <w:spacing w:line="240" w:lineRule="auto"/>
        <w:rPr>
          <w:rFonts w:ascii="Arial" w:hAnsi="Arial" w:cs="Arial"/>
          <w:sz w:val="19"/>
          <w:szCs w:val="19"/>
          <w:u w:val="single"/>
          <w:lang w:val="en-US"/>
        </w:rPr>
      </w:pPr>
      <w:r w:rsidRPr="00C91321">
        <w:rPr>
          <w:rFonts w:ascii="Arial" w:hAnsi="Arial" w:cs="Arial"/>
          <w:sz w:val="19"/>
          <w:szCs w:val="19"/>
          <w:u w:val="single"/>
          <w:lang w:val="en-US"/>
        </w:rPr>
        <w:t>2 hypotheses:</w:t>
      </w:r>
    </w:p>
    <w:p w:rsidR="00462F10" w:rsidRPr="005E26B8" w:rsidRDefault="00462F10" w:rsidP="00C91321">
      <w:pPr>
        <w:spacing w:line="240" w:lineRule="auto"/>
        <w:rPr>
          <w:rFonts w:ascii="Arial" w:hAnsi="Arial" w:cs="Arial"/>
          <w:sz w:val="19"/>
          <w:szCs w:val="19"/>
          <w:lang w:val="en-US"/>
        </w:rPr>
      </w:pPr>
      <w:r w:rsidRPr="005E26B8">
        <w:rPr>
          <w:rFonts w:ascii="Arial" w:hAnsi="Arial" w:cs="Arial"/>
          <w:sz w:val="19"/>
          <w:szCs w:val="19"/>
          <w:lang w:val="en-US"/>
        </w:rPr>
        <w:t>I) NMT output uses more infrequent words</w:t>
      </w:r>
      <w:r w:rsidR="007C797E" w:rsidRPr="005E26B8">
        <w:rPr>
          <w:rFonts w:ascii="Arial" w:hAnsi="Arial" w:cs="Arial"/>
          <w:sz w:val="19"/>
          <w:szCs w:val="19"/>
          <w:lang w:val="en-US"/>
        </w:rPr>
        <w:t xml:space="preserve"> (than previous MT paradigms (SMT and RBMT).</w:t>
      </w:r>
    </w:p>
    <w:p w:rsidR="00462F10" w:rsidRPr="005E26B8" w:rsidRDefault="00462F10" w:rsidP="00C91321">
      <w:pPr>
        <w:spacing w:line="240" w:lineRule="auto"/>
        <w:rPr>
          <w:rFonts w:ascii="Arial" w:hAnsi="Arial" w:cs="Arial"/>
          <w:sz w:val="19"/>
          <w:szCs w:val="19"/>
          <w:lang w:val="en-US"/>
        </w:rPr>
      </w:pPr>
      <w:r w:rsidRPr="005E26B8">
        <w:rPr>
          <w:rFonts w:ascii="Arial" w:hAnsi="Arial" w:cs="Arial"/>
          <w:sz w:val="19"/>
          <w:szCs w:val="19"/>
          <w:lang w:val="en-US"/>
        </w:rPr>
        <w:t>II) NMT output shows more variation (and inconsistency)</w:t>
      </w:r>
      <w:r w:rsidR="007C797E" w:rsidRPr="005E26B8">
        <w:rPr>
          <w:rFonts w:ascii="Arial" w:hAnsi="Arial" w:cs="Arial"/>
          <w:sz w:val="19"/>
          <w:szCs w:val="19"/>
          <w:lang w:val="en-US"/>
        </w:rPr>
        <w:t xml:space="preserve"> (than previous paradigms)</w:t>
      </w:r>
    </w:p>
    <w:p w:rsidR="00462F10" w:rsidRPr="005E26B8" w:rsidRDefault="00462F10" w:rsidP="00C91321">
      <w:pPr>
        <w:spacing w:line="240" w:lineRule="auto"/>
        <w:ind w:left="851"/>
        <w:rPr>
          <w:rFonts w:ascii="Arial" w:hAnsi="Arial" w:cs="Arial"/>
          <w:sz w:val="19"/>
          <w:szCs w:val="19"/>
          <w:lang w:val="en-US"/>
        </w:rPr>
      </w:pPr>
      <w:r w:rsidRPr="005E26B8">
        <w:rPr>
          <w:rFonts w:ascii="Arial" w:hAnsi="Arial" w:cs="Arial"/>
          <w:sz w:val="19"/>
          <w:szCs w:val="19"/>
          <w:lang w:val="en-US"/>
        </w:rPr>
        <w:t xml:space="preserve">e.g. </w:t>
      </w:r>
      <w:proofErr w:type="spellStart"/>
      <w:r w:rsidRPr="005E26B8">
        <w:rPr>
          <w:rFonts w:ascii="Arial" w:hAnsi="Arial" w:cs="Arial"/>
          <w:sz w:val="19"/>
          <w:szCs w:val="19"/>
          <w:lang w:val="en-US"/>
        </w:rPr>
        <w:t>en</w:t>
      </w:r>
      <w:proofErr w:type="spellEnd"/>
      <w:r w:rsidRPr="005E26B8">
        <w:rPr>
          <w:rFonts w:ascii="Arial" w:hAnsi="Arial" w:cs="Arial"/>
          <w:sz w:val="19"/>
          <w:szCs w:val="19"/>
          <w:lang w:val="en-US"/>
        </w:rPr>
        <w:t xml:space="preserve">: district </w:t>
      </w:r>
      <w:proofErr w:type="spellStart"/>
      <w:r w:rsidRPr="005E26B8">
        <w:rPr>
          <w:rFonts w:ascii="Arial" w:hAnsi="Arial" w:cs="Arial"/>
          <w:sz w:val="19"/>
          <w:szCs w:val="19"/>
          <w:lang w:val="en-US"/>
        </w:rPr>
        <w:t>nl</w:t>
      </w:r>
      <w:proofErr w:type="spellEnd"/>
      <w:r w:rsidRPr="005E26B8">
        <w:rPr>
          <w:rFonts w:ascii="Arial" w:hAnsi="Arial" w:cs="Arial"/>
          <w:sz w:val="19"/>
          <w:szCs w:val="19"/>
          <w:lang w:val="en-US"/>
        </w:rPr>
        <w:t xml:space="preserve">: </w:t>
      </w:r>
      <w:proofErr w:type="spellStart"/>
      <w:r w:rsidRPr="005E26B8">
        <w:rPr>
          <w:rFonts w:ascii="Arial" w:hAnsi="Arial" w:cs="Arial"/>
          <w:sz w:val="19"/>
          <w:szCs w:val="19"/>
          <w:lang w:val="en-US"/>
        </w:rPr>
        <w:t>wijk</w:t>
      </w:r>
      <w:proofErr w:type="spellEnd"/>
      <w:r w:rsidRPr="005E26B8">
        <w:rPr>
          <w:rFonts w:ascii="Arial" w:hAnsi="Arial" w:cs="Arial"/>
          <w:sz w:val="19"/>
          <w:szCs w:val="19"/>
          <w:lang w:val="en-US"/>
        </w:rPr>
        <w:t xml:space="preserve">, district, </w:t>
      </w:r>
      <w:proofErr w:type="spellStart"/>
      <w:r w:rsidRPr="005E26B8">
        <w:rPr>
          <w:rFonts w:ascii="Arial" w:hAnsi="Arial" w:cs="Arial"/>
          <w:sz w:val="19"/>
          <w:szCs w:val="19"/>
          <w:lang w:val="en-US"/>
        </w:rPr>
        <w:t>buurt</w:t>
      </w:r>
      <w:proofErr w:type="spellEnd"/>
    </w:p>
    <w:p w:rsidR="00462F10" w:rsidRPr="00C91321" w:rsidRDefault="00462F10" w:rsidP="00C91321">
      <w:pPr>
        <w:spacing w:line="240" w:lineRule="auto"/>
        <w:rPr>
          <w:rFonts w:ascii="Arial" w:hAnsi="Arial" w:cs="Arial"/>
          <w:sz w:val="19"/>
          <w:szCs w:val="19"/>
          <w:u w:val="single"/>
          <w:lang w:val="en-US"/>
        </w:rPr>
      </w:pPr>
      <w:r w:rsidRPr="00C91321">
        <w:rPr>
          <w:rFonts w:ascii="Arial" w:hAnsi="Arial" w:cs="Arial"/>
          <w:sz w:val="19"/>
          <w:szCs w:val="19"/>
          <w:u w:val="single"/>
          <w:lang w:val="en-US"/>
        </w:rPr>
        <w:t>How can I prove these hypotheses?</w:t>
      </w:r>
    </w:p>
    <w:p w:rsidR="00462F10" w:rsidRPr="005E26B8" w:rsidRDefault="00462F10" w:rsidP="00C91321">
      <w:pPr>
        <w:spacing w:line="240" w:lineRule="auto"/>
        <w:rPr>
          <w:rFonts w:ascii="Arial" w:hAnsi="Arial" w:cs="Arial"/>
          <w:sz w:val="19"/>
          <w:szCs w:val="19"/>
          <w:lang w:val="en-US"/>
        </w:rPr>
      </w:pPr>
      <w:r w:rsidRPr="005E26B8">
        <w:rPr>
          <w:rFonts w:ascii="Arial" w:hAnsi="Arial" w:cs="Arial"/>
          <w:sz w:val="19"/>
          <w:szCs w:val="19"/>
          <w:lang w:val="en-US"/>
        </w:rPr>
        <w:t xml:space="preserve">I: use word frequency list (SONAR) </w:t>
      </w:r>
    </w:p>
    <w:p w:rsidR="00136A7F" w:rsidRPr="005E26B8" w:rsidRDefault="00462F10" w:rsidP="00136A7F">
      <w:pPr>
        <w:spacing w:line="240" w:lineRule="auto"/>
        <w:rPr>
          <w:rFonts w:ascii="Arial" w:hAnsi="Arial" w:cs="Arial"/>
          <w:sz w:val="19"/>
          <w:szCs w:val="19"/>
          <w:lang w:val="en-US"/>
        </w:rPr>
      </w:pPr>
      <w:r w:rsidRPr="005E26B8">
        <w:rPr>
          <w:rFonts w:ascii="Arial" w:hAnsi="Arial" w:cs="Arial"/>
          <w:sz w:val="19"/>
          <w:szCs w:val="19"/>
          <w:lang w:val="en-US"/>
        </w:rPr>
        <w:tab/>
        <w:t xml:space="preserve">--&gt; </w:t>
      </w:r>
      <w:proofErr w:type="spellStart"/>
      <w:r w:rsidRPr="00141FFD">
        <w:rPr>
          <w:rFonts w:ascii="Arial" w:hAnsi="Arial" w:cs="Arial"/>
          <w:sz w:val="19"/>
          <w:szCs w:val="19"/>
          <w:lang w:val="en-US"/>
        </w:rPr>
        <w:t>devide</w:t>
      </w:r>
      <w:proofErr w:type="spellEnd"/>
      <w:r w:rsidRPr="00141FFD">
        <w:rPr>
          <w:rFonts w:ascii="Arial" w:hAnsi="Arial" w:cs="Arial"/>
          <w:sz w:val="19"/>
          <w:szCs w:val="19"/>
          <w:lang w:val="en-US"/>
        </w:rPr>
        <w:t xml:space="preserve"> in classes (less frequent, more frequent, very frequent, ...)</w:t>
      </w:r>
      <w:r w:rsidRPr="005E26B8">
        <w:rPr>
          <w:rFonts w:ascii="Arial" w:hAnsi="Arial" w:cs="Arial"/>
          <w:sz w:val="19"/>
          <w:szCs w:val="19"/>
          <w:lang w:val="en-US"/>
        </w:rPr>
        <w:t xml:space="preserve"> </w:t>
      </w:r>
    </w:p>
    <w:p w:rsidR="00462F10" w:rsidRDefault="00462F10" w:rsidP="00C91321">
      <w:pPr>
        <w:spacing w:line="240" w:lineRule="auto"/>
        <w:rPr>
          <w:rFonts w:ascii="Arial" w:hAnsi="Arial" w:cs="Arial"/>
          <w:sz w:val="19"/>
          <w:szCs w:val="19"/>
          <w:lang w:val="en-US"/>
        </w:rPr>
      </w:pPr>
      <w:r w:rsidRPr="005E26B8">
        <w:rPr>
          <w:rFonts w:ascii="Arial" w:hAnsi="Arial" w:cs="Arial"/>
          <w:sz w:val="19"/>
          <w:szCs w:val="19"/>
          <w:lang w:val="en-US"/>
        </w:rPr>
        <w:tab/>
        <w:t xml:space="preserve">--&gt; check for each word </w:t>
      </w:r>
      <w:proofErr w:type="spellStart"/>
      <w:r w:rsidRPr="005E26B8">
        <w:rPr>
          <w:rFonts w:ascii="Arial" w:hAnsi="Arial" w:cs="Arial"/>
          <w:sz w:val="19"/>
          <w:szCs w:val="19"/>
          <w:lang w:val="en-US"/>
        </w:rPr>
        <w:t>occuring</w:t>
      </w:r>
      <w:proofErr w:type="spellEnd"/>
      <w:r w:rsidRPr="005E26B8">
        <w:rPr>
          <w:rFonts w:ascii="Arial" w:hAnsi="Arial" w:cs="Arial"/>
          <w:sz w:val="19"/>
          <w:szCs w:val="19"/>
          <w:lang w:val="en-US"/>
        </w:rPr>
        <w:t xml:space="preserve"> in the MT output in which frequency class it is classified.</w:t>
      </w:r>
    </w:p>
    <w:p w:rsidR="00136A7F" w:rsidRDefault="00136A7F" w:rsidP="00C91321">
      <w:pPr>
        <w:spacing w:line="240" w:lineRule="auto"/>
        <w:rPr>
          <w:rFonts w:ascii="Arial" w:hAnsi="Arial" w:cs="Arial"/>
          <w:sz w:val="19"/>
          <w:szCs w:val="19"/>
          <w:lang w:val="en-US"/>
        </w:rPr>
      </w:pPr>
    </w:p>
    <w:p w:rsidR="00136A7F" w:rsidRDefault="00136A7F" w:rsidP="00C91321">
      <w:pPr>
        <w:spacing w:line="240" w:lineRule="auto"/>
        <w:rPr>
          <w:rFonts w:ascii="Arial" w:hAnsi="Arial" w:cs="Arial"/>
          <w:sz w:val="19"/>
          <w:szCs w:val="19"/>
          <w:lang w:val="en-US"/>
        </w:rPr>
      </w:pPr>
      <w:r>
        <w:rPr>
          <w:rFonts w:ascii="Arial" w:hAnsi="Arial" w:cs="Arial"/>
          <w:sz w:val="19"/>
          <w:szCs w:val="19"/>
          <w:lang w:val="en-US"/>
        </w:rPr>
        <w:t xml:space="preserve">OR </w:t>
      </w:r>
    </w:p>
    <w:p w:rsidR="00136A7F" w:rsidRPr="00141FFD" w:rsidRDefault="00136A7F" w:rsidP="00136A7F">
      <w:pPr>
        <w:pStyle w:val="Lijstalinea"/>
        <w:numPr>
          <w:ilvl w:val="0"/>
          <w:numId w:val="5"/>
        </w:numPr>
        <w:spacing w:line="240" w:lineRule="auto"/>
        <w:rPr>
          <w:rFonts w:ascii="Arial" w:hAnsi="Arial" w:cs="Arial"/>
          <w:sz w:val="19"/>
          <w:szCs w:val="19"/>
          <w:lang w:val="en-US"/>
        </w:rPr>
      </w:pPr>
      <w:r w:rsidRPr="00136A7F">
        <w:rPr>
          <w:rFonts w:ascii="Arial" w:hAnsi="Arial" w:cs="Arial"/>
          <w:sz w:val="19"/>
          <w:szCs w:val="19"/>
          <w:lang w:val="en-US"/>
        </w:rPr>
        <w:t xml:space="preserve">or work with a total score for every MT system: sum (all positions)/#content words </w:t>
      </w:r>
      <w:r w:rsidRPr="00136A7F">
        <w:rPr>
          <w:lang w:val="en-US"/>
        </w:rPr>
        <w:sym w:font="Wingdings" w:char="F0E0"/>
      </w:r>
      <w:r w:rsidRPr="00136A7F">
        <w:rPr>
          <w:rFonts w:ascii="Arial" w:hAnsi="Arial" w:cs="Arial"/>
          <w:sz w:val="19"/>
          <w:szCs w:val="19"/>
          <w:lang w:val="en-US"/>
        </w:rPr>
        <w:t xml:space="preserve"> average </w:t>
      </w:r>
      <w:bookmarkStart w:id="0" w:name="_GoBack"/>
      <w:bookmarkEnd w:id="0"/>
      <w:r w:rsidRPr="00141FFD">
        <w:rPr>
          <w:rFonts w:ascii="Arial" w:hAnsi="Arial" w:cs="Arial"/>
          <w:sz w:val="19"/>
          <w:szCs w:val="19"/>
          <w:lang w:val="en-US"/>
        </w:rPr>
        <w:t>frequency score of a content word</w:t>
      </w:r>
      <w:r w:rsidRPr="00141FFD">
        <w:rPr>
          <w:rFonts w:ascii="Arial" w:hAnsi="Arial" w:cs="Arial"/>
          <w:sz w:val="19"/>
          <w:szCs w:val="19"/>
          <w:lang w:val="en-US"/>
        </w:rPr>
        <w:t xml:space="preserve"> in that system.</w:t>
      </w:r>
    </w:p>
    <w:p w:rsidR="00136A7F" w:rsidRPr="00136A7F" w:rsidRDefault="00136A7F" w:rsidP="00136A7F">
      <w:pPr>
        <w:pStyle w:val="Lijstalinea"/>
        <w:spacing w:line="240" w:lineRule="auto"/>
        <w:ind w:left="1068"/>
        <w:rPr>
          <w:rFonts w:ascii="Arial" w:hAnsi="Arial" w:cs="Arial"/>
          <w:sz w:val="19"/>
          <w:szCs w:val="19"/>
          <w:lang w:val="en-US"/>
        </w:rPr>
      </w:pPr>
      <w:r w:rsidRPr="00141FFD">
        <w:rPr>
          <w:rFonts w:ascii="Arial" w:hAnsi="Arial" w:cs="Arial"/>
          <w:sz w:val="19"/>
          <w:szCs w:val="19"/>
          <w:lang w:val="en-US"/>
        </w:rPr>
        <w:t>the MT system with the lowest value uses the most frequent words.</w:t>
      </w:r>
    </w:p>
    <w:p w:rsidR="00136A7F" w:rsidRPr="00136A7F" w:rsidRDefault="00136A7F" w:rsidP="00136A7F">
      <w:pPr>
        <w:pStyle w:val="Lijstalinea"/>
        <w:spacing w:line="240" w:lineRule="auto"/>
        <w:ind w:left="1068"/>
        <w:rPr>
          <w:rFonts w:ascii="Arial" w:hAnsi="Arial" w:cs="Arial"/>
          <w:sz w:val="19"/>
          <w:szCs w:val="19"/>
          <w:lang w:val="en-US"/>
        </w:rPr>
      </w:pPr>
    </w:p>
    <w:p w:rsidR="00462F10" w:rsidRPr="005E26B8" w:rsidRDefault="00462F10" w:rsidP="00C91321">
      <w:pPr>
        <w:spacing w:line="240" w:lineRule="auto"/>
        <w:rPr>
          <w:rFonts w:ascii="Arial" w:hAnsi="Arial" w:cs="Arial"/>
          <w:sz w:val="19"/>
          <w:szCs w:val="19"/>
          <w:lang w:val="en-US"/>
        </w:rPr>
      </w:pPr>
      <w:r w:rsidRPr="005E26B8">
        <w:rPr>
          <w:rFonts w:ascii="Arial" w:hAnsi="Arial" w:cs="Arial"/>
          <w:sz w:val="19"/>
          <w:szCs w:val="19"/>
          <w:lang w:val="en-US"/>
        </w:rPr>
        <w:tab/>
        <w:t>Sonar frequen</w:t>
      </w:r>
      <w:r w:rsidR="00136A7F">
        <w:rPr>
          <w:rFonts w:ascii="Arial" w:hAnsi="Arial" w:cs="Arial"/>
          <w:sz w:val="19"/>
          <w:szCs w:val="19"/>
          <w:lang w:val="en-US"/>
        </w:rPr>
        <w:t>cy list</w:t>
      </w:r>
      <w:r w:rsidRPr="005E26B8">
        <w:rPr>
          <w:rFonts w:ascii="Arial" w:hAnsi="Arial" w:cs="Arial"/>
          <w:sz w:val="19"/>
          <w:szCs w:val="19"/>
          <w:lang w:val="en-US"/>
        </w:rPr>
        <w:t xml:space="preserve"> can be found on babel : /</w:t>
      </w:r>
      <w:proofErr w:type="spellStart"/>
      <w:r w:rsidRPr="005E26B8">
        <w:rPr>
          <w:rFonts w:ascii="Arial" w:hAnsi="Arial" w:cs="Arial"/>
          <w:sz w:val="19"/>
          <w:szCs w:val="19"/>
          <w:lang w:val="en-US"/>
        </w:rPr>
        <w:t>var</w:t>
      </w:r>
      <w:proofErr w:type="spellEnd"/>
      <w:r w:rsidRPr="005E26B8">
        <w:rPr>
          <w:rFonts w:ascii="Arial" w:hAnsi="Arial" w:cs="Arial"/>
          <w:sz w:val="19"/>
          <w:szCs w:val="19"/>
          <w:lang w:val="en-US"/>
        </w:rPr>
        <w:t>/data/lt3/corpora/SoNaR500</w:t>
      </w:r>
    </w:p>
    <w:p w:rsidR="00462F10" w:rsidRPr="005E26B8" w:rsidRDefault="00462F10" w:rsidP="00C91321">
      <w:pPr>
        <w:spacing w:line="240" w:lineRule="auto"/>
        <w:rPr>
          <w:rFonts w:ascii="Arial" w:hAnsi="Arial" w:cs="Arial"/>
          <w:sz w:val="19"/>
          <w:szCs w:val="19"/>
          <w:lang w:val="en-US"/>
        </w:rPr>
      </w:pPr>
      <w:r w:rsidRPr="005E26B8">
        <w:rPr>
          <w:rFonts w:ascii="Arial" w:hAnsi="Arial" w:cs="Arial"/>
          <w:sz w:val="19"/>
          <w:szCs w:val="19"/>
          <w:lang w:val="en-US"/>
        </w:rPr>
        <w:t xml:space="preserve">II : calculate the type/token ratio </w:t>
      </w:r>
      <w:r w:rsidR="00136A7F">
        <w:rPr>
          <w:rFonts w:ascii="Arial" w:hAnsi="Arial" w:cs="Arial"/>
          <w:sz w:val="19"/>
          <w:szCs w:val="19"/>
          <w:lang w:val="en-US"/>
        </w:rPr>
        <w:t>of the content words</w:t>
      </w:r>
    </w:p>
    <w:p w:rsidR="00462F10" w:rsidRPr="005E26B8" w:rsidRDefault="00462F10" w:rsidP="00C91321">
      <w:pPr>
        <w:spacing w:line="240" w:lineRule="auto"/>
        <w:rPr>
          <w:rFonts w:ascii="Arial" w:hAnsi="Arial" w:cs="Arial"/>
          <w:sz w:val="19"/>
          <w:szCs w:val="19"/>
          <w:lang w:val="en-US"/>
        </w:rPr>
      </w:pPr>
      <w:r w:rsidRPr="005E26B8">
        <w:rPr>
          <w:rFonts w:ascii="Arial" w:hAnsi="Arial" w:cs="Arial"/>
          <w:sz w:val="19"/>
          <w:szCs w:val="19"/>
          <w:lang w:val="en-US"/>
        </w:rPr>
        <w:t xml:space="preserve">type = all different forms </w:t>
      </w:r>
      <w:proofErr w:type="spellStart"/>
      <w:r w:rsidRPr="005E26B8">
        <w:rPr>
          <w:rFonts w:ascii="Arial" w:hAnsi="Arial" w:cs="Arial"/>
          <w:sz w:val="19"/>
          <w:szCs w:val="19"/>
          <w:lang w:val="en-US"/>
        </w:rPr>
        <w:t>occuring</w:t>
      </w:r>
      <w:proofErr w:type="spellEnd"/>
      <w:r w:rsidRPr="005E26B8">
        <w:rPr>
          <w:rFonts w:ascii="Arial" w:hAnsi="Arial" w:cs="Arial"/>
          <w:sz w:val="19"/>
          <w:szCs w:val="19"/>
          <w:lang w:val="en-US"/>
        </w:rPr>
        <w:t xml:space="preserve"> in the text (=output)</w:t>
      </w:r>
    </w:p>
    <w:p w:rsidR="00462F10" w:rsidRPr="005E26B8" w:rsidRDefault="00462F10" w:rsidP="00C91321">
      <w:pPr>
        <w:spacing w:line="240" w:lineRule="auto"/>
        <w:rPr>
          <w:rFonts w:ascii="Arial" w:hAnsi="Arial" w:cs="Arial"/>
          <w:sz w:val="19"/>
          <w:szCs w:val="19"/>
          <w:lang w:val="en-US"/>
        </w:rPr>
      </w:pPr>
      <w:r w:rsidRPr="005E26B8">
        <w:rPr>
          <w:rFonts w:ascii="Arial" w:hAnsi="Arial" w:cs="Arial"/>
          <w:sz w:val="19"/>
          <w:szCs w:val="19"/>
          <w:lang w:val="en-US"/>
        </w:rPr>
        <w:t xml:space="preserve">token= all words </w:t>
      </w:r>
      <w:proofErr w:type="spellStart"/>
      <w:r w:rsidRPr="005E26B8">
        <w:rPr>
          <w:rFonts w:ascii="Arial" w:hAnsi="Arial" w:cs="Arial"/>
          <w:sz w:val="19"/>
          <w:szCs w:val="19"/>
          <w:lang w:val="en-US"/>
        </w:rPr>
        <w:t>occuring</w:t>
      </w:r>
      <w:proofErr w:type="spellEnd"/>
      <w:r w:rsidRPr="005E26B8">
        <w:rPr>
          <w:rFonts w:ascii="Arial" w:hAnsi="Arial" w:cs="Arial"/>
          <w:sz w:val="19"/>
          <w:szCs w:val="19"/>
          <w:lang w:val="en-US"/>
        </w:rPr>
        <w:t xml:space="preserve"> in the text (=output)</w:t>
      </w:r>
    </w:p>
    <w:p w:rsidR="00462F10" w:rsidRPr="005E26B8" w:rsidRDefault="00462F10" w:rsidP="00C91321">
      <w:pPr>
        <w:spacing w:line="240" w:lineRule="auto"/>
        <w:rPr>
          <w:rFonts w:ascii="Arial" w:hAnsi="Arial" w:cs="Arial"/>
          <w:sz w:val="19"/>
          <w:szCs w:val="19"/>
          <w:lang w:val="en-US"/>
        </w:rPr>
      </w:pPr>
      <w:r w:rsidRPr="005E26B8">
        <w:rPr>
          <w:rFonts w:ascii="Arial" w:hAnsi="Arial" w:cs="Arial"/>
          <w:sz w:val="19"/>
          <w:szCs w:val="19"/>
          <w:lang w:val="en-US"/>
        </w:rPr>
        <w:t>Make it fancier maybe by adding a POS tagger, so only content words are taken into a</w:t>
      </w:r>
      <w:r w:rsidR="00136A7F">
        <w:rPr>
          <w:rFonts w:ascii="Arial" w:hAnsi="Arial" w:cs="Arial"/>
          <w:sz w:val="19"/>
          <w:szCs w:val="19"/>
          <w:lang w:val="en-US"/>
        </w:rPr>
        <w:t>c</w:t>
      </w:r>
      <w:r w:rsidRPr="005E26B8">
        <w:rPr>
          <w:rFonts w:ascii="Arial" w:hAnsi="Arial" w:cs="Arial"/>
          <w:sz w:val="19"/>
          <w:szCs w:val="19"/>
          <w:lang w:val="en-US"/>
        </w:rPr>
        <w:t>count, which makes more sense to know the ratio.</w:t>
      </w:r>
    </w:p>
    <w:p w:rsidR="00980BA9" w:rsidRDefault="00462F10" w:rsidP="00C91321">
      <w:pPr>
        <w:spacing w:line="240" w:lineRule="auto"/>
        <w:rPr>
          <w:rFonts w:ascii="Arial" w:hAnsi="Arial" w:cs="Arial"/>
          <w:sz w:val="19"/>
          <w:szCs w:val="19"/>
          <w:lang w:val="en-US"/>
        </w:rPr>
      </w:pPr>
      <w:r w:rsidRPr="005E26B8">
        <w:rPr>
          <w:rFonts w:ascii="Arial" w:hAnsi="Arial" w:cs="Arial"/>
          <w:sz w:val="19"/>
          <w:szCs w:val="19"/>
          <w:lang w:val="en-US"/>
        </w:rPr>
        <w:t>(function words and articles will pollute/ annihilate the findings/ results otherwise)</w:t>
      </w:r>
    </w:p>
    <w:p w:rsidR="00980BA9" w:rsidRDefault="00980BA9" w:rsidP="00980BA9">
      <w:pPr>
        <w:rPr>
          <w:lang w:val="en-US"/>
        </w:rPr>
      </w:pPr>
      <w:r>
        <w:rPr>
          <w:lang w:val="en-US"/>
        </w:rPr>
        <w:br w:type="page"/>
      </w:r>
    </w:p>
    <w:p w:rsidR="00D54C21" w:rsidRPr="005E26B8" w:rsidRDefault="00D54C21" w:rsidP="00C91321">
      <w:pPr>
        <w:spacing w:line="240" w:lineRule="auto"/>
        <w:rPr>
          <w:rFonts w:ascii="Arial" w:hAnsi="Arial" w:cs="Arial"/>
          <w:sz w:val="19"/>
          <w:szCs w:val="19"/>
          <w:lang w:val="en-US"/>
        </w:rPr>
      </w:pPr>
    </w:p>
    <w:p w:rsidR="007C797E" w:rsidRPr="005E26B8" w:rsidRDefault="007C797E" w:rsidP="005E26B8">
      <w:pPr>
        <w:pStyle w:val="Kop1"/>
        <w:jc w:val="center"/>
        <w:rPr>
          <w:rFonts w:ascii="Arial" w:hAnsi="Arial" w:cs="Arial"/>
          <w:color w:val="auto"/>
          <w:sz w:val="28"/>
          <w:szCs w:val="28"/>
          <w:lang w:val="en-US"/>
        </w:rPr>
      </w:pPr>
      <w:r w:rsidRPr="005E26B8">
        <w:rPr>
          <w:rFonts w:ascii="Arial" w:hAnsi="Arial" w:cs="Arial"/>
          <w:color w:val="auto"/>
          <w:sz w:val="28"/>
          <w:szCs w:val="28"/>
          <w:lang w:val="en-US"/>
        </w:rPr>
        <w:t>Problem analysis</w:t>
      </w:r>
    </w:p>
    <w:p w:rsidR="00B2521B" w:rsidRDefault="005E26B8" w:rsidP="007C797E">
      <w:pPr>
        <w:pStyle w:val="Kop2"/>
        <w:rPr>
          <w:rFonts w:ascii="Arial" w:hAnsi="Arial" w:cs="Arial"/>
          <w:color w:val="auto"/>
          <w:sz w:val="24"/>
          <w:szCs w:val="24"/>
          <w:lang w:val="en-US"/>
        </w:rPr>
      </w:pPr>
      <w:r w:rsidRPr="005E26B8">
        <w:rPr>
          <w:rFonts w:ascii="Arial" w:hAnsi="Arial" w:cs="Arial"/>
          <w:color w:val="auto"/>
          <w:sz w:val="24"/>
          <w:szCs w:val="24"/>
          <w:lang w:val="en-US"/>
        </w:rPr>
        <w:t>Data:</w:t>
      </w:r>
    </w:p>
    <w:p w:rsidR="00980BA9" w:rsidRPr="00980BA9" w:rsidRDefault="00980BA9" w:rsidP="00980BA9">
      <w:pPr>
        <w:rPr>
          <w:lang w:val="en-US"/>
        </w:rPr>
      </w:pPr>
    </w:p>
    <w:p w:rsidR="007C797E" w:rsidRDefault="005E26B8" w:rsidP="00980BA9">
      <w:pPr>
        <w:pStyle w:val="Kop2"/>
        <w:rPr>
          <w:rFonts w:ascii="Arial" w:hAnsi="Arial" w:cs="Arial"/>
          <w:color w:val="auto"/>
          <w:sz w:val="24"/>
          <w:szCs w:val="24"/>
          <w:lang w:val="en-US"/>
        </w:rPr>
      </w:pPr>
      <w:r w:rsidRPr="005E26B8">
        <w:rPr>
          <w:rFonts w:ascii="Arial" w:hAnsi="Arial" w:cs="Arial"/>
          <w:color w:val="auto"/>
          <w:sz w:val="24"/>
          <w:szCs w:val="24"/>
          <w:lang w:val="en-US"/>
        </w:rPr>
        <w:t>input</w:t>
      </w:r>
      <w:r w:rsidR="007C797E" w:rsidRPr="005E26B8">
        <w:rPr>
          <w:rFonts w:ascii="Arial" w:hAnsi="Arial" w:cs="Arial"/>
          <w:color w:val="auto"/>
          <w:sz w:val="24"/>
          <w:szCs w:val="24"/>
          <w:lang w:val="en-US"/>
        </w:rPr>
        <w:t>:</w:t>
      </w:r>
    </w:p>
    <w:p w:rsidR="00980BA9" w:rsidRPr="00980BA9" w:rsidRDefault="00980BA9" w:rsidP="00980BA9">
      <w:pPr>
        <w:rPr>
          <w:lang w:val="en-US"/>
        </w:rPr>
      </w:pPr>
    </w:p>
    <w:p w:rsidR="000D5696" w:rsidRPr="00980BA9" w:rsidRDefault="00980BA9" w:rsidP="00980BA9">
      <w:pPr>
        <w:pStyle w:val="Kop3"/>
        <w:numPr>
          <w:ilvl w:val="0"/>
          <w:numId w:val="4"/>
        </w:numPr>
        <w:rPr>
          <w:rFonts w:ascii="Arial" w:hAnsi="Arial" w:cs="Arial"/>
          <w:b/>
          <w:color w:val="auto"/>
          <w:sz w:val="20"/>
          <w:szCs w:val="20"/>
          <w:lang w:val="en-US"/>
        </w:rPr>
      </w:pPr>
      <w:r>
        <w:rPr>
          <w:rFonts w:ascii="Arial" w:hAnsi="Arial" w:cs="Arial"/>
          <w:b/>
          <w:color w:val="auto"/>
          <w:sz w:val="20"/>
          <w:szCs w:val="20"/>
          <w:lang w:val="en-US"/>
        </w:rPr>
        <w:t>MT output</w:t>
      </w:r>
      <w:r w:rsidR="000D5696" w:rsidRPr="00980BA9">
        <w:rPr>
          <w:rFonts w:ascii="Arial" w:hAnsi="Arial" w:cs="Arial"/>
          <w:b/>
          <w:color w:val="auto"/>
          <w:sz w:val="20"/>
          <w:szCs w:val="20"/>
          <w:lang w:val="en-US"/>
        </w:rPr>
        <w:t xml:space="preserve"> files : </w:t>
      </w:r>
      <w:r>
        <w:rPr>
          <w:rFonts w:ascii="Arial" w:hAnsi="Arial" w:cs="Arial"/>
          <w:b/>
          <w:color w:val="auto"/>
          <w:sz w:val="20"/>
          <w:szCs w:val="20"/>
          <w:lang w:val="en-US"/>
        </w:rPr>
        <w:t>(for NMT, SMT and RBMT)</w:t>
      </w:r>
    </w:p>
    <w:tbl>
      <w:tblPr>
        <w:tblStyle w:val="Tabelraster"/>
        <w:tblW w:w="0" w:type="auto"/>
        <w:tblLook w:val="04A0" w:firstRow="1" w:lastRow="0" w:firstColumn="1" w:lastColumn="0" w:noHBand="0" w:noVBand="1"/>
      </w:tblPr>
      <w:tblGrid>
        <w:gridCol w:w="1555"/>
        <w:gridCol w:w="7507"/>
      </w:tblGrid>
      <w:tr w:rsidR="000D5696" w:rsidTr="00C91321">
        <w:tc>
          <w:tcPr>
            <w:tcW w:w="1555" w:type="dxa"/>
          </w:tcPr>
          <w:p w:rsidR="000D5696" w:rsidRDefault="00B2521B" w:rsidP="000D5696">
            <w:pPr>
              <w:rPr>
                <w:lang w:val="en-US"/>
              </w:rPr>
            </w:pPr>
            <w:r>
              <w:rPr>
                <w:lang w:val="en-US"/>
              </w:rPr>
              <w:t>format</w:t>
            </w:r>
          </w:p>
        </w:tc>
        <w:tc>
          <w:tcPr>
            <w:tcW w:w="7507" w:type="dxa"/>
          </w:tcPr>
          <w:p w:rsidR="000D5696" w:rsidRDefault="00B2521B" w:rsidP="000D5696">
            <w:pPr>
              <w:rPr>
                <w:lang w:val="en-US"/>
              </w:rPr>
            </w:pPr>
            <w:r>
              <w:rPr>
                <w:lang w:val="en-US"/>
              </w:rPr>
              <w:t>txt</w:t>
            </w:r>
          </w:p>
        </w:tc>
      </w:tr>
      <w:tr w:rsidR="000D5696" w:rsidRPr="00B80894" w:rsidTr="00C91321">
        <w:tc>
          <w:tcPr>
            <w:tcW w:w="1555" w:type="dxa"/>
          </w:tcPr>
          <w:p w:rsidR="000D5696" w:rsidRDefault="00B2521B" w:rsidP="000D5696">
            <w:pPr>
              <w:rPr>
                <w:lang w:val="en-US"/>
              </w:rPr>
            </w:pPr>
            <w:r>
              <w:rPr>
                <w:lang w:val="en-US"/>
              </w:rPr>
              <w:t>encoding</w:t>
            </w:r>
          </w:p>
        </w:tc>
        <w:tc>
          <w:tcPr>
            <w:tcW w:w="7507" w:type="dxa"/>
          </w:tcPr>
          <w:p w:rsidR="000D5696" w:rsidRDefault="00B2521B" w:rsidP="000D5696">
            <w:pPr>
              <w:rPr>
                <w:lang w:val="en-US"/>
              </w:rPr>
            </w:pPr>
            <w:r>
              <w:rPr>
                <w:lang w:val="en-US"/>
              </w:rPr>
              <w:t xml:space="preserve">Utf-8 (without BOM) </w:t>
            </w:r>
            <w:r w:rsidRPr="00B2521B">
              <w:rPr>
                <w:lang w:val="en-US"/>
              </w:rPr>
              <w:sym w:font="Wingdings" w:char="F0E0"/>
            </w:r>
            <w:r>
              <w:rPr>
                <w:lang w:val="en-US"/>
              </w:rPr>
              <w:t xml:space="preserve"> is this problematic, should  I change it to normal utf-8?</w:t>
            </w:r>
          </w:p>
        </w:tc>
      </w:tr>
      <w:tr w:rsidR="000D5696" w:rsidTr="00C91321">
        <w:tc>
          <w:tcPr>
            <w:tcW w:w="1555" w:type="dxa"/>
          </w:tcPr>
          <w:p w:rsidR="000D5696" w:rsidRDefault="00B2521B" w:rsidP="000D5696">
            <w:pPr>
              <w:rPr>
                <w:lang w:val="en-US"/>
              </w:rPr>
            </w:pPr>
            <w:r>
              <w:rPr>
                <w:lang w:val="en-US"/>
              </w:rPr>
              <w:t>location</w:t>
            </w:r>
          </w:p>
        </w:tc>
        <w:tc>
          <w:tcPr>
            <w:tcW w:w="7507" w:type="dxa"/>
          </w:tcPr>
          <w:p w:rsidR="000D5696" w:rsidRDefault="00B2521B" w:rsidP="000D5696">
            <w:pPr>
              <w:rPr>
                <w:lang w:val="en-US"/>
              </w:rPr>
            </w:pPr>
            <w:r>
              <w:rPr>
                <w:lang w:val="en-US"/>
              </w:rPr>
              <w:t>lt3 server</w:t>
            </w:r>
          </w:p>
        </w:tc>
      </w:tr>
    </w:tbl>
    <w:p w:rsidR="005E26B8" w:rsidRDefault="005E26B8" w:rsidP="00462F10">
      <w:pPr>
        <w:rPr>
          <w:rFonts w:ascii="Arial" w:hAnsi="Arial" w:cs="Arial"/>
          <w:sz w:val="19"/>
          <w:szCs w:val="19"/>
          <w:lang w:val="en-US"/>
        </w:rPr>
      </w:pPr>
    </w:p>
    <w:p w:rsidR="00980BA9" w:rsidRPr="00980BA9" w:rsidRDefault="00980BA9" w:rsidP="00980BA9">
      <w:pPr>
        <w:pStyle w:val="Lijstalinea"/>
        <w:numPr>
          <w:ilvl w:val="0"/>
          <w:numId w:val="4"/>
        </w:numPr>
        <w:rPr>
          <w:rFonts w:ascii="Arial" w:hAnsi="Arial" w:cs="Arial"/>
          <w:sz w:val="19"/>
          <w:szCs w:val="19"/>
          <w:lang w:val="en-US"/>
        </w:rPr>
      </w:pPr>
      <w:r w:rsidRPr="00980BA9">
        <w:rPr>
          <w:rFonts w:ascii="Arial" w:hAnsi="Arial" w:cs="Arial"/>
          <w:b/>
          <w:sz w:val="19"/>
          <w:szCs w:val="19"/>
          <w:lang w:val="en-US"/>
        </w:rPr>
        <w:t>Sonar500 frequency list</w:t>
      </w:r>
      <w:r w:rsidRPr="00980BA9">
        <w:rPr>
          <w:rFonts w:ascii="Arial" w:hAnsi="Arial" w:cs="Arial"/>
          <w:sz w:val="19"/>
          <w:szCs w:val="19"/>
          <w:lang w:val="en-US"/>
        </w:rPr>
        <w:t xml:space="preserve"> : txt file </w:t>
      </w:r>
      <w:r>
        <w:rPr>
          <w:rFonts w:ascii="Arial" w:hAnsi="Arial" w:cs="Arial"/>
          <w:sz w:val="19"/>
          <w:szCs w:val="19"/>
          <w:lang w:val="en-US"/>
        </w:rPr>
        <w:t>(very large)</w:t>
      </w:r>
    </w:p>
    <w:tbl>
      <w:tblPr>
        <w:tblStyle w:val="Tabelraster"/>
        <w:tblW w:w="0" w:type="auto"/>
        <w:tblLook w:val="04A0" w:firstRow="1" w:lastRow="0" w:firstColumn="1" w:lastColumn="0" w:noHBand="0" w:noVBand="1"/>
      </w:tblPr>
      <w:tblGrid>
        <w:gridCol w:w="1555"/>
        <w:gridCol w:w="7507"/>
      </w:tblGrid>
      <w:tr w:rsidR="00980BA9" w:rsidTr="006958E0">
        <w:tc>
          <w:tcPr>
            <w:tcW w:w="1555" w:type="dxa"/>
          </w:tcPr>
          <w:p w:rsidR="00980BA9" w:rsidRDefault="00980BA9" w:rsidP="006958E0">
            <w:pPr>
              <w:rPr>
                <w:lang w:val="en-US"/>
              </w:rPr>
            </w:pPr>
            <w:r>
              <w:rPr>
                <w:lang w:val="en-US"/>
              </w:rPr>
              <w:t>format</w:t>
            </w:r>
          </w:p>
        </w:tc>
        <w:tc>
          <w:tcPr>
            <w:tcW w:w="7507" w:type="dxa"/>
          </w:tcPr>
          <w:p w:rsidR="00980BA9" w:rsidRDefault="00980BA9" w:rsidP="006958E0">
            <w:pPr>
              <w:rPr>
                <w:lang w:val="en-US"/>
              </w:rPr>
            </w:pPr>
            <w:r>
              <w:rPr>
                <w:lang w:val="en-US"/>
              </w:rPr>
              <w:t>txt</w:t>
            </w:r>
          </w:p>
        </w:tc>
      </w:tr>
      <w:tr w:rsidR="00980BA9" w:rsidTr="006958E0">
        <w:tc>
          <w:tcPr>
            <w:tcW w:w="1555" w:type="dxa"/>
          </w:tcPr>
          <w:p w:rsidR="00980BA9" w:rsidRDefault="00980BA9" w:rsidP="006958E0">
            <w:pPr>
              <w:rPr>
                <w:lang w:val="en-US"/>
              </w:rPr>
            </w:pPr>
            <w:r>
              <w:rPr>
                <w:lang w:val="en-US"/>
              </w:rPr>
              <w:t>encoding</w:t>
            </w:r>
          </w:p>
        </w:tc>
        <w:tc>
          <w:tcPr>
            <w:tcW w:w="7507" w:type="dxa"/>
          </w:tcPr>
          <w:p w:rsidR="00980BA9" w:rsidRDefault="00B41DE5" w:rsidP="006958E0">
            <w:pPr>
              <w:rPr>
                <w:lang w:val="en-US"/>
              </w:rPr>
            </w:pPr>
            <w:r>
              <w:rPr>
                <w:lang w:val="en-US"/>
              </w:rPr>
              <w:t>Utf-8</w:t>
            </w:r>
          </w:p>
        </w:tc>
      </w:tr>
      <w:tr w:rsidR="00980BA9" w:rsidTr="006958E0">
        <w:tc>
          <w:tcPr>
            <w:tcW w:w="1555" w:type="dxa"/>
          </w:tcPr>
          <w:p w:rsidR="00980BA9" w:rsidRDefault="00980BA9" w:rsidP="006958E0">
            <w:pPr>
              <w:rPr>
                <w:lang w:val="en-US"/>
              </w:rPr>
            </w:pPr>
            <w:r>
              <w:rPr>
                <w:lang w:val="en-US"/>
              </w:rPr>
              <w:t>location</w:t>
            </w:r>
          </w:p>
        </w:tc>
        <w:tc>
          <w:tcPr>
            <w:tcW w:w="7507" w:type="dxa"/>
          </w:tcPr>
          <w:p w:rsidR="00980BA9" w:rsidRDefault="00B41DE5" w:rsidP="006958E0">
            <w:pPr>
              <w:rPr>
                <w:lang w:val="en-US"/>
              </w:rPr>
            </w:pPr>
            <w:r>
              <w:rPr>
                <w:lang w:val="en-US"/>
              </w:rPr>
              <w:t>Babel server</w:t>
            </w:r>
          </w:p>
        </w:tc>
      </w:tr>
    </w:tbl>
    <w:p w:rsidR="00980BA9" w:rsidRPr="005E26B8" w:rsidRDefault="00980BA9" w:rsidP="00462F10">
      <w:pPr>
        <w:rPr>
          <w:rFonts w:ascii="Arial" w:hAnsi="Arial" w:cs="Arial"/>
          <w:sz w:val="19"/>
          <w:szCs w:val="19"/>
          <w:lang w:val="en-US"/>
        </w:rPr>
      </w:pPr>
    </w:p>
    <w:p w:rsidR="007C797E" w:rsidRDefault="00B2521B" w:rsidP="00B2521B">
      <w:pPr>
        <w:pStyle w:val="Kop2"/>
        <w:rPr>
          <w:rFonts w:ascii="Arial" w:hAnsi="Arial" w:cs="Arial"/>
          <w:color w:val="auto"/>
          <w:sz w:val="24"/>
          <w:szCs w:val="24"/>
          <w:lang w:val="en-US"/>
        </w:rPr>
      </w:pPr>
      <w:r>
        <w:rPr>
          <w:rFonts w:ascii="Arial" w:hAnsi="Arial" w:cs="Arial"/>
          <w:color w:val="auto"/>
          <w:sz w:val="24"/>
          <w:szCs w:val="24"/>
          <w:lang w:val="en-US"/>
        </w:rPr>
        <w:t>Output:</w:t>
      </w:r>
    </w:p>
    <w:p w:rsidR="00B2521B" w:rsidRDefault="00B2521B" w:rsidP="00B2521B">
      <w:pPr>
        <w:rPr>
          <w:lang w:val="en-US"/>
        </w:rPr>
      </w:pPr>
    </w:p>
    <w:p w:rsidR="00D86226" w:rsidRDefault="00B2521B" w:rsidP="00D54C21">
      <w:pPr>
        <w:rPr>
          <w:rFonts w:ascii="Arial" w:hAnsi="Arial" w:cs="Arial"/>
          <w:sz w:val="19"/>
          <w:szCs w:val="19"/>
          <w:lang w:val="en-US"/>
        </w:rPr>
      </w:pPr>
      <w:r>
        <w:rPr>
          <w:lang w:val="en-US"/>
        </w:rPr>
        <w:t>1)</w:t>
      </w:r>
      <w:r w:rsidR="00C91321">
        <w:rPr>
          <w:lang w:val="en-US"/>
        </w:rPr>
        <w:t xml:space="preserve"> </w:t>
      </w:r>
      <w:r>
        <w:rPr>
          <w:rFonts w:ascii="Arial" w:hAnsi="Arial" w:cs="Arial"/>
          <w:sz w:val="19"/>
          <w:szCs w:val="19"/>
          <w:lang w:val="en-US"/>
        </w:rPr>
        <w:t xml:space="preserve">List with for every word in the MT output (NMT, SMT and RBMT), the </w:t>
      </w:r>
      <w:proofErr w:type="spellStart"/>
      <w:r>
        <w:rPr>
          <w:rFonts w:ascii="Arial" w:hAnsi="Arial" w:cs="Arial"/>
          <w:sz w:val="19"/>
          <w:szCs w:val="19"/>
          <w:lang w:val="en-US"/>
        </w:rPr>
        <w:t>frequenty</w:t>
      </w:r>
      <w:proofErr w:type="spellEnd"/>
      <w:r>
        <w:rPr>
          <w:rFonts w:ascii="Arial" w:hAnsi="Arial" w:cs="Arial"/>
          <w:sz w:val="19"/>
          <w:szCs w:val="19"/>
          <w:lang w:val="en-US"/>
        </w:rPr>
        <w:t xml:space="preserve"> in </w:t>
      </w:r>
      <w:proofErr w:type="spellStart"/>
      <w:r>
        <w:rPr>
          <w:rFonts w:ascii="Arial" w:hAnsi="Arial" w:cs="Arial"/>
          <w:sz w:val="19"/>
          <w:szCs w:val="19"/>
          <w:lang w:val="en-US"/>
        </w:rPr>
        <w:t>SoNaR</w:t>
      </w:r>
      <w:proofErr w:type="spellEnd"/>
      <w:r>
        <w:rPr>
          <w:rFonts w:ascii="Arial" w:hAnsi="Arial" w:cs="Arial"/>
          <w:sz w:val="19"/>
          <w:szCs w:val="19"/>
          <w:lang w:val="en-US"/>
        </w:rPr>
        <w:t xml:space="preserve"> </w:t>
      </w:r>
      <w:r w:rsidRPr="00B2521B">
        <w:rPr>
          <w:rFonts w:ascii="Arial" w:hAnsi="Arial" w:cs="Arial"/>
          <w:sz w:val="19"/>
          <w:szCs w:val="19"/>
          <w:lang w:val="en-US"/>
        </w:rPr>
        <w:sym w:font="Wingdings" w:char="F0E0"/>
      </w:r>
      <w:r>
        <w:rPr>
          <w:rFonts w:ascii="Arial" w:hAnsi="Arial" w:cs="Arial"/>
          <w:sz w:val="19"/>
          <w:szCs w:val="19"/>
          <w:lang w:val="en-US"/>
        </w:rPr>
        <w:t xml:space="preserve"> </w:t>
      </w:r>
      <w:r>
        <w:rPr>
          <w:rFonts w:ascii="Arial" w:hAnsi="Arial" w:cs="Arial"/>
          <w:sz w:val="19"/>
          <w:szCs w:val="19"/>
          <w:lang w:val="en-US"/>
        </w:rPr>
        <w:br/>
      </w:r>
      <w:r w:rsidRPr="00B2521B">
        <w:rPr>
          <w:rFonts w:ascii="Arial" w:hAnsi="Arial" w:cs="Arial"/>
          <w:sz w:val="19"/>
          <w:szCs w:val="19"/>
          <w:lang w:val="en-US"/>
        </w:rPr>
        <w:sym w:font="Wingdings" w:char="F0E0"/>
      </w:r>
      <w:r>
        <w:rPr>
          <w:rFonts w:ascii="Arial" w:hAnsi="Arial" w:cs="Arial"/>
          <w:sz w:val="19"/>
          <w:szCs w:val="19"/>
          <w:lang w:val="en-US"/>
        </w:rPr>
        <w:t xml:space="preserve"> visualized </w:t>
      </w:r>
      <w:r w:rsidR="00C91321">
        <w:rPr>
          <w:rFonts w:ascii="Arial" w:hAnsi="Arial" w:cs="Arial"/>
          <w:sz w:val="19"/>
          <w:szCs w:val="19"/>
          <w:lang w:val="en-US"/>
        </w:rPr>
        <w:t>with</w:t>
      </w:r>
      <w:r>
        <w:rPr>
          <w:rFonts w:ascii="Arial" w:hAnsi="Arial" w:cs="Arial"/>
          <w:sz w:val="19"/>
          <w:szCs w:val="19"/>
          <w:lang w:val="en-US"/>
        </w:rPr>
        <w:t xml:space="preserve"> </w:t>
      </w:r>
      <w:proofErr w:type="spellStart"/>
      <w:r>
        <w:rPr>
          <w:rFonts w:ascii="Arial" w:hAnsi="Arial" w:cs="Arial"/>
          <w:sz w:val="19"/>
          <w:szCs w:val="19"/>
          <w:lang w:val="en-US"/>
        </w:rPr>
        <w:t>Matplotlib</w:t>
      </w:r>
      <w:proofErr w:type="spellEnd"/>
      <w:r w:rsidR="00E16E39">
        <w:rPr>
          <w:rFonts w:ascii="Arial" w:hAnsi="Arial" w:cs="Arial"/>
          <w:sz w:val="19"/>
          <w:szCs w:val="19"/>
          <w:lang w:val="en-US"/>
        </w:rPr>
        <w:t xml:space="preserve"> as histogram</w:t>
      </w:r>
      <w:r w:rsidR="00C91321">
        <w:rPr>
          <w:rFonts w:ascii="Arial" w:hAnsi="Arial" w:cs="Arial"/>
          <w:sz w:val="19"/>
          <w:szCs w:val="19"/>
          <w:lang w:val="en-US"/>
        </w:rPr>
        <w:t>s</w:t>
      </w:r>
      <w:r w:rsidR="00E16E39">
        <w:rPr>
          <w:rFonts w:ascii="Arial" w:hAnsi="Arial" w:cs="Arial"/>
          <w:sz w:val="19"/>
          <w:szCs w:val="19"/>
          <w:lang w:val="en-US"/>
        </w:rPr>
        <w:t>?</w:t>
      </w:r>
    </w:p>
    <w:p w:rsidR="00B2521B" w:rsidRDefault="00B2521B" w:rsidP="00D54C21">
      <w:pPr>
        <w:rPr>
          <w:rFonts w:ascii="Arial" w:hAnsi="Arial" w:cs="Arial"/>
          <w:sz w:val="19"/>
          <w:szCs w:val="19"/>
          <w:lang w:val="en-US"/>
        </w:rPr>
      </w:pPr>
      <w:r>
        <w:rPr>
          <w:rFonts w:ascii="Arial" w:hAnsi="Arial" w:cs="Arial"/>
          <w:sz w:val="19"/>
          <w:szCs w:val="19"/>
          <w:lang w:val="en-US"/>
        </w:rPr>
        <w:t>2) Type token ratio for NMT, SMT and RBMT</w:t>
      </w:r>
    </w:p>
    <w:p w:rsidR="00980BA9" w:rsidRDefault="00980BA9" w:rsidP="00D54C21">
      <w:pPr>
        <w:rPr>
          <w:rFonts w:ascii="Arial" w:hAnsi="Arial" w:cs="Arial"/>
          <w:sz w:val="19"/>
          <w:szCs w:val="19"/>
          <w:lang w:val="en-US"/>
        </w:rPr>
      </w:pPr>
    </w:p>
    <w:p w:rsidR="00980BA9" w:rsidRDefault="00980BA9" w:rsidP="00980BA9">
      <w:pPr>
        <w:pStyle w:val="Kop2"/>
        <w:rPr>
          <w:rFonts w:ascii="Arial" w:hAnsi="Arial" w:cs="Arial"/>
          <w:color w:val="auto"/>
          <w:sz w:val="24"/>
          <w:szCs w:val="24"/>
          <w:lang w:val="en-US"/>
        </w:rPr>
      </w:pPr>
      <w:r>
        <w:rPr>
          <w:rFonts w:ascii="Arial" w:hAnsi="Arial" w:cs="Arial"/>
          <w:color w:val="auto"/>
          <w:sz w:val="24"/>
          <w:szCs w:val="24"/>
          <w:lang w:val="en-US"/>
        </w:rPr>
        <w:t>Processing:</w:t>
      </w:r>
    </w:p>
    <w:p w:rsidR="00980BA9" w:rsidRPr="00980BA9" w:rsidRDefault="00980BA9" w:rsidP="00980BA9">
      <w:pPr>
        <w:rPr>
          <w:lang w:val="en-US"/>
        </w:rPr>
      </w:pPr>
    </w:p>
    <w:p w:rsidR="00980BA9" w:rsidRPr="00980BA9" w:rsidRDefault="00980BA9" w:rsidP="00980BA9">
      <w:pPr>
        <w:pStyle w:val="Kop4"/>
        <w:rPr>
          <w:rFonts w:ascii="Arial" w:hAnsi="Arial" w:cs="Arial"/>
          <w:b/>
          <w:i w:val="0"/>
          <w:color w:val="auto"/>
          <w:sz w:val="20"/>
          <w:szCs w:val="20"/>
          <w:lang w:val="en-US"/>
        </w:rPr>
      </w:pPr>
      <w:r w:rsidRPr="00980BA9">
        <w:rPr>
          <w:rFonts w:ascii="Arial" w:hAnsi="Arial" w:cs="Arial"/>
          <w:b/>
          <w:i w:val="0"/>
          <w:color w:val="auto"/>
          <w:sz w:val="20"/>
          <w:szCs w:val="20"/>
          <w:lang w:val="en-US"/>
        </w:rPr>
        <w:t>Step 1</w:t>
      </w:r>
    </w:p>
    <w:p w:rsidR="00B80894" w:rsidRPr="005E26B8" w:rsidRDefault="00980BA9" w:rsidP="00980BA9">
      <w:pPr>
        <w:rPr>
          <w:rFonts w:ascii="Arial" w:hAnsi="Arial" w:cs="Arial"/>
          <w:sz w:val="19"/>
          <w:szCs w:val="19"/>
          <w:lang w:val="en-US"/>
        </w:rPr>
      </w:pPr>
      <w:r w:rsidRPr="005E26B8">
        <w:rPr>
          <w:rFonts w:ascii="Arial" w:hAnsi="Arial" w:cs="Arial"/>
          <w:sz w:val="19"/>
          <w:szCs w:val="19"/>
          <w:u w:val="single"/>
          <w:lang w:val="en-US"/>
        </w:rPr>
        <w:t>problem</w:t>
      </w:r>
      <w:r w:rsidRPr="005E26B8">
        <w:rPr>
          <w:rFonts w:ascii="Arial" w:hAnsi="Arial" w:cs="Arial"/>
          <w:sz w:val="19"/>
          <w:szCs w:val="19"/>
          <w:lang w:val="en-US"/>
        </w:rPr>
        <w:t>: The input files are bilingual (EN-NL) while for this research I only need the NL translations.</w:t>
      </w:r>
      <w:r w:rsidRPr="005E26B8">
        <w:rPr>
          <w:rFonts w:ascii="Arial" w:hAnsi="Arial" w:cs="Arial"/>
          <w:sz w:val="19"/>
          <w:szCs w:val="19"/>
          <w:lang w:val="en-US"/>
        </w:rPr>
        <w:br/>
      </w:r>
      <w:r w:rsidRPr="005E26B8">
        <w:rPr>
          <w:rFonts w:ascii="Arial" w:hAnsi="Arial" w:cs="Arial"/>
          <w:sz w:val="19"/>
          <w:szCs w:val="19"/>
          <w:u w:val="single"/>
          <w:lang w:val="en-US"/>
        </w:rPr>
        <w:t>Solution:</w:t>
      </w:r>
      <w:r w:rsidRPr="005E26B8">
        <w:rPr>
          <w:rFonts w:ascii="Arial" w:hAnsi="Arial" w:cs="Arial"/>
          <w:sz w:val="19"/>
          <w:szCs w:val="19"/>
          <w:lang w:val="en-US"/>
        </w:rPr>
        <w:t xml:space="preserve"> write a python script that only contains the Dutch sentences.</w:t>
      </w:r>
    </w:p>
    <w:p w:rsidR="00980BA9" w:rsidRPr="005E26B8" w:rsidRDefault="00B41DE5" w:rsidP="00980BA9">
      <w:pPr>
        <w:rPr>
          <w:rFonts w:ascii="Arial" w:hAnsi="Arial" w:cs="Arial"/>
          <w:sz w:val="19"/>
          <w:szCs w:val="19"/>
          <w:lang w:val="en-US"/>
        </w:rPr>
      </w:pPr>
      <w:r w:rsidRPr="005E26B8">
        <w:rPr>
          <w:rFonts w:ascii="Arial" w:hAnsi="Arial" w:cs="Arial"/>
          <w:noProof/>
          <w:sz w:val="19"/>
          <w:szCs w:val="19"/>
          <w:lang w:eastAsia="nl-BE"/>
        </w:rPr>
        <w:drawing>
          <wp:anchor distT="0" distB="0" distL="114300" distR="114300" simplePos="0" relativeHeight="251659264" behindDoc="0" locked="0" layoutInCell="1" allowOverlap="1" wp14:anchorId="2D116320" wp14:editId="0F14A010">
            <wp:simplePos x="0" y="0"/>
            <wp:positionH relativeFrom="margin">
              <wp:posOffset>-114300</wp:posOffset>
            </wp:positionH>
            <wp:positionV relativeFrom="margin">
              <wp:posOffset>6133465</wp:posOffset>
            </wp:positionV>
            <wp:extent cx="6210300" cy="3301365"/>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98" t="2222" r="24455" b="-2222"/>
                    <a:stretch/>
                  </pic:blipFill>
                  <pic:spPr bwMode="auto">
                    <a:xfrm>
                      <a:off x="0" y="0"/>
                      <a:ext cx="6210300" cy="3301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0BA9" w:rsidRPr="005E26B8">
        <w:rPr>
          <w:rFonts w:ascii="Arial" w:hAnsi="Arial" w:cs="Arial"/>
          <w:sz w:val="19"/>
          <w:szCs w:val="19"/>
          <w:lang w:val="en-US"/>
        </w:rPr>
        <w:t xml:space="preserve">Figure </w:t>
      </w:r>
      <w:r w:rsidR="00980BA9" w:rsidRPr="005E26B8">
        <w:rPr>
          <w:rFonts w:ascii="Arial" w:hAnsi="Arial" w:cs="Arial"/>
          <w:sz w:val="19"/>
          <w:szCs w:val="19"/>
        </w:rPr>
        <w:fldChar w:fldCharType="begin"/>
      </w:r>
      <w:r w:rsidR="00980BA9" w:rsidRPr="005E26B8">
        <w:rPr>
          <w:rFonts w:ascii="Arial" w:hAnsi="Arial" w:cs="Arial"/>
          <w:sz w:val="19"/>
          <w:szCs w:val="19"/>
          <w:lang w:val="en-US"/>
        </w:rPr>
        <w:instrText xml:space="preserve"> SEQ Figuur \* ARABIC </w:instrText>
      </w:r>
      <w:r w:rsidR="00980BA9" w:rsidRPr="005E26B8">
        <w:rPr>
          <w:rFonts w:ascii="Arial" w:hAnsi="Arial" w:cs="Arial"/>
          <w:sz w:val="19"/>
          <w:szCs w:val="19"/>
        </w:rPr>
        <w:fldChar w:fldCharType="separate"/>
      </w:r>
      <w:r w:rsidR="001B0145">
        <w:rPr>
          <w:rFonts w:ascii="Arial" w:hAnsi="Arial" w:cs="Arial"/>
          <w:noProof/>
          <w:sz w:val="19"/>
          <w:szCs w:val="19"/>
          <w:lang w:val="en-US"/>
        </w:rPr>
        <w:t>1</w:t>
      </w:r>
      <w:r w:rsidR="00980BA9" w:rsidRPr="005E26B8">
        <w:rPr>
          <w:rFonts w:ascii="Arial" w:hAnsi="Arial" w:cs="Arial"/>
          <w:sz w:val="19"/>
          <w:szCs w:val="19"/>
        </w:rPr>
        <w:fldChar w:fldCharType="end"/>
      </w:r>
      <w:r w:rsidR="00980BA9" w:rsidRPr="005E26B8">
        <w:rPr>
          <w:rFonts w:ascii="Arial" w:hAnsi="Arial" w:cs="Arial"/>
          <w:noProof/>
          <w:sz w:val="19"/>
          <w:szCs w:val="19"/>
          <w:lang w:val="en-US"/>
        </w:rPr>
        <w:t>: bilingual txt file from corpus</w:t>
      </w:r>
    </w:p>
    <w:p w:rsidR="00980BA9" w:rsidRDefault="00980BA9" w:rsidP="00980BA9">
      <w:pPr>
        <w:rPr>
          <w:rFonts w:ascii="Arial" w:hAnsi="Arial" w:cs="Arial"/>
          <w:sz w:val="19"/>
          <w:szCs w:val="19"/>
          <w:lang w:val="en-US"/>
        </w:rPr>
      </w:pPr>
    </w:p>
    <w:p w:rsidR="00B80894" w:rsidRDefault="00B80894" w:rsidP="00980BA9">
      <w:pPr>
        <w:rPr>
          <w:rFonts w:ascii="Arial" w:hAnsi="Arial" w:cs="Arial"/>
          <w:sz w:val="19"/>
          <w:szCs w:val="19"/>
          <w:lang w:val="en-US"/>
        </w:rPr>
      </w:pPr>
    </w:p>
    <w:p w:rsidR="00B80894" w:rsidRDefault="00B80894" w:rsidP="00980BA9">
      <w:pPr>
        <w:rPr>
          <w:rFonts w:ascii="Arial" w:hAnsi="Arial" w:cs="Arial"/>
          <w:sz w:val="19"/>
          <w:szCs w:val="19"/>
          <w:lang w:val="en-US"/>
        </w:rPr>
      </w:pPr>
    </w:p>
    <w:p w:rsidR="00980BA9" w:rsidRDefault="00980BA9" w:rsidP="00980BA9">
      <w:pPr>
        <w:rPr>
          <w:rFonts w:ascii="Arial" w:hAnsi="Arial" w:cs="Arial"/>
          <w:sz w:val="19"/>
          <w:szCs w:val="19"/>
          <w:lang w:val="en-US"/>
        </w:rPr>
      </w:pPr>
      <w:r w:rsidRPr="005E26B8">
        <w:rPr>
          <w:rFonts w:ascii="Arial" w:hAnsi="Arial" w:cs="Arial"/>
          <w:sz w:val="19"/>
          <w:szCs w:val="19"/>
          <w:lang w:val="en-US"/>
        </w:rPr>
        <w:t xml:space="preserve">I will write a script to only import line 2, 5, 8, … of each file (which as you can see on the screenshot above, corresponds exactly with the NL translations. Only the NL lines will be written to a new file, with a suiting filename (instead of </w:t>
      </w:r>
      <w:proofErr w:type="spellStart"/>
      <w:r w:rsidRPr="005E26B8">
        <w:rPr>
          <w:rFonts w:ascii="Arial" w:hAnsi="Arial" w:cs="Arial"/>
          <w:sz w:val="19"/>
          <w:szCs w:val="19"/>
          <w:lang w:val="en-US"/>
        </w:rPr>
        <w:t>xxxxxxxxxx_en-nl</w:t>
      </w:r>
      <w:proofErr w:type="spellEnd"/>
      <w:r w:rsidRPr="005E26B8">
        <w:rPr>
          <w:rFonts w:ascii="Arial" w:hAnsi="Arial" w:cs="Arial"/>
          <w:sz w:val="19"/>
          <w:szCs w:val="19"/>
          <w:lang w:val="en-US"/>
        </w:rPr>
        <w:t xml:space="preserve"> </w:t>
      </w:r>
      <w:r w:rsidRPr="005E26B8">
        <w:rPr>
          <w:rFonts w:ascii="Arial" w:hAnsi="Arial" w:cs="Arial"/>
          <w:sz w:val="19"/>
          <w:szCs w:val="19"/>
          <w:lang w:val="en-US"/>
        </w:rPr>
        <w:sym w:font="Wingdings" w:char="F0E0"/>
      </w:r>
      <w:r w:rsidRPr="005E26B8">
        <w:rPr>
          <w:rFonts w:ascii="Arial" w:hAnsi="Arial" w:cs="Arial"/>
          <w:sz w:val="19"/>
          <w:szCs w:val="19"/>
          <w:lang w:val="en-US"/>
        </w:rPr>
        <w:t xml:space="preserve"> </w:t>
      </w:r>
      <w:proofErr w:type="spellStart"/>
      <w:r w:rsidRPr="005E26B8">
        <w:rPr>
          <w:rFonts w:ascii="Arial" w:hAnsi="Arial" w:cs="Arial"/>
          <w:sz w:val="19"/>
          <w:szCs w:val="19"/>
          <w:lang w:val="en-US"/>
        </w:rPr>
        <w:t>xxxxxxxxxx_NL_output</w:t>
      </w:r>
      <w:proofErr w:type="spellEnd"/>
      <w:r w:rsidRPr="005E26B8">
        <w:rPr>
          <w:rFonts w:ascii="Arial" w:hAnsi="Arial" w:cs="Arial"/>
          <w:sz w:val="19"/>
          <w:szCs w:val="19"/>
          <w:lang w:val="en-US"/>
        </w:rPr>
        <w:t>).</w:t>
      </w:r>
    </w:p>
    <w:p w:rsidR="00B80894" w:rsidRPr="00B80894" w:rsidRDefault="00B80894" w:rsidP="00980BA9">
      <w:pPr>
        <w:rPr>
          <w:rFonts w:ascii="Arial" w:hAnsi="Arial" w:cs="Arial"/>
          <w:color w:val="70AD47" w:themeColor="accent6"/>
          <w:sz w:val="19"/>
          <w:szCs w:val="19"/>
          <w:lang w:val="en-US"/>
        </w:rPr>
      </w:pPr>
      <w:r w:rsidRPr="00B80894">
        <w:rPr>
          <w:rFonts w:ascii="Arial" w:hAnsi="Arial" w:cs="Arial"/>
          <w:color w:val="70AD47" w:themeColor="accent6"/>
          <w:sz w:val="19"/>
          <w:szCs w:val="19"/>
          <w:lang w:val="en-US"/>
        </w:rPr>
        <w:t>The original bilingual files are stored for each MT system in the subfolder “00Bilingual</w:t>
      </w:r>
      <w:r>
        <w:rPr>
          <w:rFonts w:ascii="Arial" w:hAnsi="Arial" w:cs="Arial"/>
          <w:color w:val="70AD47" w:themeColor="accent6"/>
          <w:sz w:val="19"/>
          <w:szCs w:val="19"/>
          <w:lang w:val="en-US"/>
        </w:rPr>
        <w:t>”</w:t>
      </w:r>
    </w:p>
    <w:p w:rsidR="00B80894" w:rsidRPr="00B80894" w:rsidRDefault="00B80894" w:rsidP="00B80894">
      <w:pPr>
        <w:rPr>
          <w:rFonts w:ascii="Arial" w:hAnsi="Arial" w:cs="Arial"/>
          <w:color w:val="70AD47" w:themeColor="accent6"/>
          <w:sz w:val="19"/>
          <w:szCs w:val="19"/>
          <w:lang w:val="en-US"/>
        </w:rPr>
      </w:pPr>
      <w:r w:rsidRPr="00B80894">
        <w:rPr>
          <w:rFonts w:ascii="Arial" w:hAnsi="Arial" w:cs="Arial"/>
          <w:color w:val="70AD47" w:themeColor="accent6"/>
          <w:sz w:val="19"/>
          <w:szCs w:val="19"/>
          <w:lang w:val="en-US"/>
        </w:rPr>
        <w:t>the script</w:t>
      </w:r>
      <w:r>
        <w:rPr>
          <w:rFonts w:ascii="Arial" w:hAnsi="Arial" w:cs="Arial"/>
          <w:color w:val="70AD47" w:themeColor="accent6"/>
          <w:sz w:val="19"/>
          <w:szCs w:val="19"/>
          <w:lang w:val="en-US"/>
        </w:rPr>
        <w:t xml:space="preserve"> to generate the clean NL files</w:t>
      </w:r>
      <w:r w:rsidRPr="00B80894">
        <w:rPr>
          <w:rFonts w:ascii="Arial" w:hAnsi="Arial" w:cs="Arial"/>
          <w:color w:val="70AD47" w:themeColor="accent6"/>
          <w:sz w:val="19"/>
          <w:szCs w:val="19"/>
          <w:lang w:val="en-US"/>
        </w:rPr>
        <w:t xml:space="preserve"> is called “</w:t>
      </w:r>
      <w:r w:rsidR="001E4261">
        <w:rPr>
          <w:rFonts w:ascii="Arial" w:hAnsi="Arial" w:cs="Arial"/>
          <w:color w:val="70AD47" w:themeColor="accent6"/>
          <w:sz w:val="19"/>
          <w:szCs w:val="19"/>
          <w:lang w:val="en-US"/>
        </w:rPr>
        <w:t>Dutch_output_only</w:t>
      </w:r>
      <w:r w:rsidRPr="00B80894">
        <w:rPr>
          <w:rFonts w:ascii="Arial" w:hAnsi="Arial" w:cs="Arial"/>
          <w:color w:val="70AD47" w:themeColor="accent6"/>
          <w:sz w:val="19"/>
          <w:szCs w:val="19"/>
          <w:lang w:val="en-US"/>
        </w:rPr>
        <w:t>.py “</w:t>
      </w:r>
      <w:r w:rsidRPr="00B80894">
        <w:rPr>
          <w:rFonts w:ascii="Arial" w:hAnsi="Arial" w:cs="Arial"/>
          <w:color w:val="70AD47" w:themeColor="accent6"/>
          <w:sz w:val="19"/>
          <w:szCs w:val="19"/>
          <w:lang w:val="en-US"/>
        </w:rPr>
        <w:t xml:space="preserve"> and can be found in the directory “master”</w:t>
      </w:r>
      <w:r>
        <w:rPr>
          <w:rFonts w:ascii="Arial" w:hAnsi="Arial" w:cs="Arial"/>
          <w:color w:val="70AD47" w:themeColor="accent6"/>
          <w:sz w:val="19"/>
          <w:szCs w:val="19"/>
          <w:lang w:val="en-US"/>
        </w:rPr>
        <w:t>. The NL clean files are saved in the directory “01NL_output”.</w:t>
      </w:r>
    </w:p>
    <w:p w:rsidR="00B80894" w:rsidRPr="005E26B8" w:rsidRDefault="00B80894" w:rsidP="00980BA9">
      <w:pPr>
        <w:rPr>
          <w:rFonts w:ascii="Arial" w:hAnsi="Arial" w:cs="Arial"/>
          <w:sz w:val="19"/>
          <w:szCs w:val="19"/>
          <w:lang w:val="en-US"/>
        </w:rPr>
      </w:pPr>
    </w:p>
    <w:p w:rsidR="00980BA9" w:rsidRPr="005E26B8" w:rsidRDefault="00980BA9" w:rsidP="00980BA9">
      <w:pPr>
        <w:pStyle w:val="Lijstalinea"/>
        <w:numPr>
          <w:ilvl w:val="0"/>
          <w:numId w:val="1"/>
        </w:numPr>
        <w:rPr>
          <w:rFonts w:ascii="Arial" w:hAnsi="Arial" w:cs="Arial"/>
          <w:sz w:val="19"/>
          <w:szCs w:val="19"/>
          <w:lang w:val="en-US"/>
        </w:rPr>
      </w:pPr>
      <w:r w:rsidRPr="005E26B8">
        <w:rPr>
          <w:rFonts w:ascii="Arial" w:hAnsi="Arial" w:cs="Arial"/>
          <w:sz w:val="19"/>
          <w:szCs w:val="19"/>
          <w:lang w:val="en-US"/>
        </w:rPr>
        <w:t>Result clean files containing only the NL Machine Translation output</w:t>
      </w:r>
    </w:p>
    <w:p w:rsidR="00980BA9" w:rsidRPr="005E26B8" w:rsidRDefault="00980BA9" w:rsidP="00980BA9">
      <w:pPr>
        <w:ind w:left="360"/>
        <w:rPr>
          <w:rFonts w:ascii="Arial" w:hAnsi="Arial" w:cs="Arial"/>
          <w:sz w:val="19"/>
          <w:szCs w:val="19"/>
          <w:lang w:val="en-US"/>
        </w:rPr>
      </w:pPr>
      <w:r w:rsidRPr="005E26B8">
        <w:rPr>
          <w:rFonts w:ascii="Arial" w:hAnsi="Arial" w:cs="Arial"/>
          <w:sz w:val="19"/>
          <w:szCs w:val="19"/>
          <w:u w:val="single"/>
          <w:lang w:val="en-US"/>
        </w:rPr>
        <w:t>Attention</w:t>
      </w:r>
      <w:r w:rsidRPr="005E26B8">
        <w:rPr>
          <w:rFonts w:ascii="Arial" w:hAnsi="Arial" w:cs="Arial"/>
          <w:sz w:val="19"/>
          <w:szCs w:val="19"/>
          <w:lang w:val="en-US"/>
        </w:rPr>
        <w:t xml:space="preserve"> : the </w:t>
      </w:r>
      <w:proofErr w:type="spellStart"/>
      <w:r w:rsidRPr="005E26B8">
        <w:rPr>
          <w:rFonts w:ascii="Arial" w:hAnsi="Arial" w:cs="Arial"/>
          <w:sz w:val="19"/>
          <w:szCs w:val="19"/>
          <w:lang w:val="en-US"/>
        </w:rPr>
        <w:t>NL_output</w:t>
      </w:r>
      <w:proofErr w:type="spellEnd"/>
      <w:r w:rsidRPr="005E26B8">
        <w:rPr>
          <w:rFonts w:ascii="Arial" w:hAnsi="Arial" w:cs="Arial"/>
          <w:sz w:val="19"/>
          <w:szCs w:val="19"/>
          <w:lang w:val="en-US"/>
        </w:rPr>
        <w:t xml:space="preserve"> files are in fact the input of this particular project (output refers to the result of the translation done by the machine).</w:t>
      </w:r>
    </w:p>
    <w:p w:rsidR="00980BA9" w:rsidRPr="00980BA9" w:rsidRDefault="00980BA9" w:rsidP="00980BA9">
      <w:pPr>
        <w:pStyle w:val="Kop4"/>
        <w:rPr>
          <w:rFonts w:ascii="Arial" w:hAnsi="Arial" w:cs="Arial"/>
          <w:b/>
          <w:i w:val="0"/>
          <w:color w:val="auto"/>
          <w:sz w:val="20"/>
          <w:szCs w:val="20"/>
          <w:lang w:val="en-US"/>
        </w:rPr>
      </w:pPr>
      <w:r w:rsidRPr="00980BA9">
        <w:rPr>
          <w:rFonts w:ascii="Arial" w:hAnsi="Arial" w:cs="Arial"/>
          <w:b/>
          <w:i w:val="0"/>
          <w:color w:val="auto"/>
          <w:sz w:val="20"/>
          <w:szCs w:val="20"/>
          <w:lang w:val="en-US"/>
        </w:rPr>
        <w:t>Step 2</w:t>
      </w:r>
      <w:r w:rsidR="00B41DE5">
        <w:rPr>
          <w:rFonts w:ascii="Arial" w:hAnsi="Arial" w:cs="Arial"/>
          <w:b/>
          <w:i w:val="0"/>
          <w:color w:val="auto"/>
          <w:sz w:val="20"/>
          <w:szCs w:val="20"/>
          <w:lang w:val="en-US"/>
        </w:rPr>
        <w:t>: preprocess clean NL files</w:t>
      </w:r>
    </w:p>
    <w:p w:rsidR="00B80894" w:rsidRDefault="00980BA9" w:rsidP="00B80894">
      <w:pPr>
        <w:rPr>
          <w:rFonts w:ascii="Arial" w:hAnsi="Arial" w:cs="Arial"/>
          <w:sz w:val="19"/>
          <w:szCs w:val="19"/>
          <w:lang w:val="en-US"/>
        </w:rPr>
      </w:pPr>
      <w:r w:rsidRPr="00980BA9">
        <w:rPr>
          <w:rFonts w:ascii="Arial" w:hAnsi="Arial" w:cs="Arial"/>
          <w:sz w:val="19"/>
          <w:szCs w:val="19"/>
          <w:u w:val="single"/>
          <w:lang w:val="en-US"/>
        </w:rPr>
        <w:t>Problem</w:t>
      </w:r>
      <w:r w:rsidRPr="005E26B8">
        <w:rPr>
          <w:rFonts w:ascii="Arial" w:hAnsi="Arial" w:cs="Arial"/>
          <w:sz w:val="19"/>
          <w:szCs w:val="19"/>
          <w:lang w:val="en-US"/>
        </w:rPr>
        <w:t xml:space="preserve">: </w:t>
      </w:r>
      <w:r>
        <w:rPr>
          <w:rFonts w:ascii="Arial" w:hAnsi="Arial" w:cs="Arial"/>
          <w:sz w:val="19"/>
          <w:szCs w:val="19"/>
          <w:lang w:val="en-US"/>
        </w:rPr>
        <w:t>the txt files are read as whole strings.</w:t>
      </w:r>
      <w:r w:rsidRPr="005E26B8">
        <w:rPr>
          <w:rFonts w:ascii="Arial" w:hAnsi="Arial" w:cs="Arial"/>
          <w:sz w:val="19"/>
          <w:szCs w:val="19"/>
          <w:lang w:val="en-US"/>
        </w:rPr>
        <w:br/>
      </w:r>
      <w:r w:rsidRPr="00980BA9">
        <w:rPr>
          <w:rFonts w:ascii="Arial" w:hAnsi="Arial" w:cs="Arial"/>
          <w:sz w:val="19"/>
          <w:szCs w:val="19"/>
          <w:u w:val="single"/>
          <w:lang w:val="en-US"/>
        </w:rPr>
        <w:t>solution</w:t>
      </w:r>
      <w:r w:rsidRPr="005E26B8">
        <w:rPr>
          <w:rFonts w:ascii="Arial" w:hAnsi="Arial" w:cs="Arial"/>
          <w:sz w:val="19"/>
          <w:szCs w:val="19"/>
          <w:lang w:val="en-US"/>
        </w:rPr>
        <w:t xml:space="preserve">: </w:t>
      </w:r>
      <w:r w:rsidR="00B80894">
        <w:rPr>
          <w:rFonts w:ascii="Arial" w:hAnsi="Arial" w:cs="Arial"/>
          <w:sz w:val="19"/>
          <w:szCs w:val="19"/>
          <w:lang w:val="en-US"/>
        </w:rPr>
        <w:t>POS tagging</w:t>
      </w:r>
      <w:r>
        <w:rPr>
          <w:rFonts w:ascii="Arial" w:hAnsi="Arial" w:cs="Arial"/>
          <w:sz w:val="19"/>
          <w:szCs w:val="19"/>
          <w:lang w:val="en-US"/>
        </w:rPr>
        <w:t xml:space="preserve"> of NL files, </w:t>
      </w:r>
      <w:r w:rsidRPr="005E26B8">
        <w:rPr>
          <w:rFonts w:ascii="Arial" w:hAnsi="Arial" w:cs="Arial"/>
          <w:sz w:val="19"/>
          <w:szCs w:val="19"/>
          <w:lang w:val="en-US"/>
        </w:rPr>
        <w:t>mak</w:t>
      </w:r>
      <w:r>
        <w:rPr>
          <w:rFonts w:ascii="Arial" w:hAnsi="Arial" w:cs="Arial"/>
          <w:sz w:val="19"/>
          <w:szCs w:val="19"/>
          <w:lang w:val="en-US"/>
        </w:rPr>
        <w:t>ing</w:t>
      </w:r>
      <w:r w:rsidRPr="005E26B8">
        <w:rPr>
          <w:rFonts w:ascii="Arial" w:hAnsi="Arial" w:cs="Arial"/>
          <w:sz w:val="19"/>
          <w:szCs w:val="19"/>
          <w:lang w:val="en-US"/>
        </w:rPr>
        <w:t xml:space="preserve"> use of </w:t>
      </w:r>
      <w:proofErr w:type="spellStart"/>
      <w:r w:rsidRPr="005E26B8">
        <w:rPr>
          <w:rFonts w:ascii="Arial" w:hAnsi="Arial" w:cs="Arial"/>
          <w:sz w:val="19"/>
          <w:szCs w:val="19"/>
          <w:lang w:val="en-US"/>
        </w:rPr>
        <w:t>LeTs</w:t>
      </w:r>
      <w:proofErr w:type="spellEnd"/>
      <w:r w:rsidRPr="005E26B8">
        <w:rPr>
          <w:rFonts w:ascii="Arial" w:hAnsi="Arial" w:cs="Arial"/>
          <w:sz w:val="19"/>
          <w:szCs w:val="19"/>
          <w:lang w:val="en-US"/>
        </w:rPr>
        <w:t xml:space="preserve">: preprocessing tool of LT3 </w:t>
      </w:r>
      <w:r w:rsidR="00B80894">
        <w:rPr>
          <w:rFonts w:ascii="Arial" w:hAnsi="Arial" w:cs="Arial"/>
          <w:sz w:val="19"/>
          <w:szCs w:val="19"/>
          <w:lang w:val="en-US"/>
        </w:rPr>
        <w:t xml:space="preserve"> </w:t>
      </w:r>
    </w:p>
    <w:p w:rsidR="00980BA9" w:rsidRPr="005E26B8" w:rsidRDefault="00EC3971" w:rsidP="00B80894">
      <w:pPr>
        <w:rPr>
          <w:rFonts w:ascii="Arial" w:hAnsi="Arial" w:cs="Arial"/>
          <w:sz w:val="19"/>
          <w:szCs w:val="19"/>
          <w:lang w:val="en-US"/>
        </w:rPr>
      </w:pPr>
      <w:hyperlink r:id="rId7" w:history="1">
        <w:r w:rsidR="00980BA9" w:rsidRPr="005E26B8">
          <w:rPr>
            <w:rStyle w:val="Hyperlink"/>
            <w:rFonts w:ascii="Arial" w:hAnsi="Arial" w:cs="Arial"/>
            <w:sz w:val="19"/>
            <w:szCs w:val="19"/>
            <w:lang w:val="en-US"/>
          </w:rPr>
          <w:t>http://lt3serv.ugent.be/wiki/index.php/LeTsPreprocess</w:t>
        </w:r>
      </w:hyperlink>
      <w:r w:rsidR="00980BA9" w:rsidRPr="005E26B8">
        <w:rPr>
          <w:rFonts w:ascii="Arial" w:hAnsi="Arial" w:cs="Arial"/>
          <w:sz w:val="19"/>
          <w:szCs w:val="19"/>
          <w:lang w:val="en-US"/>
        </w:rPr>
        <w:t>)</w:t>
      </w:r>
    </w:p>
    <w:p w:rsidR="00980BA9" w:rsidRPr="005E26B8" w:rsidRDefault="00980BA9" w:rsidP="00980BA9">
      <w:pPr>
        <w:shd w:val="clear" w:color="auto" w:fill="FFFFFF"/>
        <w:spacing w:before="96" w:after="120" w:line="240" w:lineRule="auto"/>
        <w:rPr>
          <w:rFonts w:ascii="Arial" w:eastAsia="Times New Roman" w:hAnsi="Arial" w:cs="Arial"/>
          <w:color w:val="000000"/>
          <w:sz w:val="19"/>
          <w:szCs w:val="19"/>
          <w:lang w:val="en-US" w:eastAsia="nl-BE"/>
        </w:rPr>
      </w:pPr>
      <w:proofErr w:type="spellStart"/>
      <w:r w:rsidRPr="005E26B8">
        <w:rPr>
          <w:rFonts w:ascii="Arial" w:eastAsia="Times New Roman" w:hAnsi="Arial" w:cs="Arial"/>
          <w:color w:val="000000"/>
          <w:sz w:val="19"/>
          <w:szCs w:val="19"/>
          <w:lang w:val="en-US" w:eastAsia="nl-BE"/>
        </w:rPr>
        <w:t>LeTsPreprocess</w:t>
      </w:r>
      <w:proofErr w:type="spellEnd"/>
      <w:r w:rsidRPr="005E26B8">
        <w:rPr>
          <w:rFonts w:ascii="Arial" w:eastAsia="Times New Roman" w:hAnsi="Arial" w:cs="Arial"/>
          <w:color w:val="000000"/>
          <w:sz w:val="19"/>
          <w:szCs w:val="19"/>
          <w:lang w:val="en-US" w:eastAsia="nl-BE"/>
        </w:rPr>
        <w:t xml:space="preserve"> is installed on Lt3Babel (/opt/lt3_preprocessor_2.0) and Thoth.</w:t>
      </w:r>
    </w:p>
    <w:p w:rsidR="00980BA9" w:rsidRPr="005E26B8" w:rsidRDefault="00980BA9" w:rsidP="00980BA9">
      <w:pPr>
        <w:shd w:val="clear" w:color="auto" w:fill="FFFFFF"/>
        <w:spacing w:before="96" w:after="120" w:line="240" w:lineRule="auto"/>
        <w:rPr>
          <w:rFonts w:ascii="Arial" w:eastAsia="Times New Roman" w:hAnsi="Arial" w:cs="Arial"/>
          <w:color w:val="000000"/>
          <w:sz w:val="19"/>
          <w:szCs w:val="19"/>
          <w:lang w:val="en-US" w:eastAsia="nl-BE"/>
        </w:rPr>
      </w:pPr>
      <w:proofErr w:type="spellStart"/>
      <w:r w:rsidRPr="005E26B8">
        <w:rPr>
          <w:rFonts w:ascii="Arial" w:eastAsia="Times New Roman" w:hAnsi="Arial" w:cs="Arial"/>
          <w:color w:val="000000"/>
          <w:sz w:val="19"/>
          <w:szCs w:val="19"/>
          <w:lang w:val="en-US" w:eastAsia="nl-BE"/>
        </w:rPr>
        <w:t>LeTsPreprocess</w:t>
      </w:r>
      <w:proofErr w:type="spellEnd"/>
      <w:r w:rsidRPr="005E26B8">
        <w:rPr>
          <w:rFonts w:ascii="Arial" w:eastAsia="Times New Roman" w:hAnsi="Arial" w:cs="Arial"/>
          <w:color w:val="000000"/>
          <w:sz w:val="19"/>
          <w:szCs w:val="19"/>
          <w:lang w:val="en-US" w:eastAsia="nl-BE"/>
        </w:rPr>
        <w:t xml:space="preserve"> requires two arguments, viz. the path to the directory where the input files are located and the language code (</w:t>
      </w:r>
      <w:proofErr w:type="spellStart"/>
      <w:r w:rsidRPr="005E26B8">
        <w:rPr>
          <w:rFonts w:ascii="Arial" w:eastAsia="Times New Roman" w:hAnsi="Arial" w:cs="Arial"/>
          <w:color w:val="000000"/>
          <w:sz w:val="19"/>
          <w:szCs w:val="19"/>
          <w:lang w:val="en-US" w:eastAsia="nl-BE"/>
        </w:rPr>
        <w:t>nl</w:t>
      </w:r>
      <w:proofErr w:type="spellEnd"/>
      <w:r w:rsidRPr="005E26B8">
        <w:rPr>
          <w:rFonts w:ascii="Arial" w:eastAsia="Times New Roman" w:hAnsi="Arial" w:cs="Arial"/>
          <w:color w:val="000000"/>
          <w:sz w:val="19"/>
          <w:szCs w:val="19"/>
          <w:lang w:val="en-US" w:eastAsia="nl-BE"/>
        </w:rPr>
        <w:t xml:space="preserve">, </w:t>
      </w:r>
      <w:proofErr w:type="spellStart"/>
      <w:r w:rsidRPr="005E26B8">
        <w:rPr>
          <w:rFonts w:ascii="Arial" w:eastAsia="Times New Roman" w:hAnsi="Arial" w:cs="Arial"/>
          <w:color w:val="000000"/>
          <w:sz w:val="19"/>
          <w:szCs w:val="19"/>
          <w:lang w:val="en-US" w:eastAsia="nl-BE"/>
        </w:rPr>
        <w:t>fr</w:t>
      </w:r>
      <w:proofErr w:type="spellEnd"/>
      <w:r w:rsidRPr="005E26B8">
        <w:rPr>
          <w:rFonts w:ascii="Arial" w:eastAsia="Times New Roman" w:hAnsi="Arial" w:cs="Arial"/>
          <w:color w:val="000000"/>
          <w:sz w:val="19"/>
          <w:szCs w:val="19"/>
          <w:lang w:val="en-US" w:eastAsia="nl-BE"/>
        </w:rPr>
        <w:t xml:space="preserve">, </w:t>
      </w:r>
      <w:proofErr w:type="spellStart"/>
      <w:r w:rsidRPr="005E26B8">
        <w:rPr>
          <w:rFonts w:ascii="Arial" w:eastAsia="Times New Roman" w:hAnsi="Arial" w:cs="Arial"/>
          <w:color w:val="000000"/>
          <w:sz w:val="19"/>
          <w:szCs w:val="19"/>
          <w:lang w:val="en-US" w:eastAsia="nl-BE"/>
        </w:rPr>
        <w:t>en</w:t>
      </w:r>
      <w:proofErr w:type="spellEnd"/>
      <w:r w:rsidRPr="005E26B8">
        <w:rPr>
          <w:rFonts w:ascii="Arial" w:eastAsia="Times New Roman" w:hAnsi="Arial" w:cs="Arial"/>
          <w:color w:val="000000"/>
          <w:sz w:val="19"/>
          <w:szCs w:val="19"/>
          <w:lang w:val="en-US" w:eastAsia="nl-BE"/>
        </w:rPr>
        <w:t xml:space="preserve">, de), e.g. 'prepro2.0 ~/test </w:t>
      </w:r>
      <w:proofErr w:type="spellStart"/>
      <w:r w:rsidRPr="005E26B8">
        <w:rPr>
          <w:rFonts w:ascii="Arial" w:eastAsia="Times New Roman" w:hAnsi="Arial" w:cs="Arial"/>
          <w:color w:val="000000"/>
          <w:sz w:val="19"/>
          <w:szCs w:val="19"/>
          <w:lang w:val="en-US" w:eastAsia="nl-BE"/>
        </w:rPr>
        <w:t>nl</w:t>
      </w:r>
      <w:proofErr w:type="spellEnd"/>
      <w:r w:rsidRPr="005E26B8">
        <w:rPr>
          <w:rFonts w:ascii="Arial" w:eastAsia="Times New Roman" w:hAnsi="Arial" w:cs="Arial"/>
          <w:color w:val="000000"/>
          <w:sz w:val="19"/>
          <w:szCs w:val="19"/>
          <w:lang w:val="en-US" w:eastAsia="nl-BE"/>
        </w:rPr>
        <w:t>' or 'pos2.0 ./</w:t>
      </w:r>
      <w:proofErr w:type="spellStart"/>
      <w:r w:rsidRPr="005E26B8">
        <w:rPr>
          <w:rFonts w:ascii="Arial" w:eastAsia="Times New Roman" w:hAnsi="Arial" w:cs="Arial"/>
          <w:color w:val="000000"/>
          <w:sz w:val="19"/>
          <w:szCs w:val="19"/>
          <w:lang w:val="en-US" w:eastAsia="nl-BE"/>
        </w:rPr>
        <w:t>testdir</w:t>
      </w:r>
      <w:proofErr w:type="spellEnd"/>
      <w:r w:rsidRPr="005E26B8">
        <w:rPr>
          <w:rFonts w:ascii="Arial" w:eastAsia="Times New Roman" w:hAnsi="Arial" w:cs="Arial"/>
          <w:color w:val="000000"/>
          <w:sz w:val="19"/>
          <w:szCs w:val="19"/>
          <w:lang w:val="en-US" w:eastAsia="nl-BE"/>
        </w:rPr>
        <w:t xml:space="preserve"> </w:t>
      </w:r>
      <w:proofErr w:type="spellStart"/>
      <w:r w:rsidRPr="005E26B8">
        <w:rPr>
          <w:rFonts w:ascii="Arial" w:eastAsia="Times New Roman" w:hAnsi="Arial" w:cs="Arial"/>
          <w:color w:val="000000"/>
          <w:sz w:val="19"/>
          <w:szCs w:val="19"/>
          <w:lang w:val="en-US" w:eastAsia="nl-BE"/>
        </w:rPr>
        <w:t>fr</w:t>
      </w:r>
      <w:proofErr w:type="spellEnd"/>
      <w:r w:rsidRPr="005E26B8">
        <w:rPr>
          <w:rFonts w:ascii="Arial" w:eastAsia="Times New Roman" w:hAnsi="Arial" w:cs="Arial"/>
          <w:color w:val="000000"/>
          <w:sz w:val="19"/>
          <w:szCs w:val="19"/>
          <w:lang w:val="en-US" w:eastAsia="nl-BE"/>
        </w:rPr>
        <w:t>'</w:t>
      </w:r>
    </w:p>
    <w:p w:rsidR="00980BA9" w:rsidRPr="005E26B8" w:rsidRDefault="00980BA9" w:rsidP="00980BA9">
      <w:pPr>
        <w:shd w:val="clear" w:color="auto" w:fill="FFFFFF"/>
        <w:spacing w:before="96" w:after="120" w:line="240" w:lineRule="auto"/>
        <w:rPr>
          <w:rFonts w:ascii="Arial" w:eastAsia="Times New Roman" w:hAnsi="Arial" w:cs="Arial"/>
          <w:color w:val="000000"/>
          <w:sz w:val="19"/>
          <w:szCs w:val="19"/>
          <w:lang w:val="en-US" w:eastAsia="nl-BE"/>
        </w:rPr>
      </w:pPr>
      <w:r w:rsidRPr="005E26B8">
        <w:rPr>
          <w:rFonts w:ascii="Arial" w:eastAsia="Times New Roman" w:hAnsi="Arial" w:cs="Arial"/>
          <w:color w:val="000000"/>
          <w:sz w:val="19"/>
          <w:szCs w:val="19"/>
          <w:lang w:val="en-US" w:eastAsia="nl-BE"/>
        </w:rPr>
        <w:t>The complete preprocessing pipeline can be called with the command prepro2.0:</w:t>
      </w:r>
    </w:p>
    <w:p w:rsidR="00980BA9" w:rsidRPr="005E26B8" w:rsidRDefault="00980BA9" w:rsidP="00980BA9">
      <w:pPr>
        <w:numPr>
          <w:ilvl w:val="0"/>
          <w:numId w:val="2"/>
        </w:numPr>
        <w:shd w:val="clear" w:color="auto" w:fill="FFFFFF"/>
        <w:spacing w:before="100" w:beforeAutospacing="1" w:after="24" w:line="240" w:lineRule="auto"/>
        <w:ind w:left="384"/>
        <w:rPr>
          <w:rFonts w:ascii="Arial" w:eastAsia="Times New Roman" w:hAnsi="Arial" w:cs="Arial"/>
          <w:color w:val="000000"/>
          <w:sz w:val="19"/>
          <w:szCs w:val="19"/>
          <w:lang w:val="en-US" w:eastAsia="nl-BE"/>
        </w:rPr>
      </w:pPr>
      <w:r w:rsidRPr="005E26B8">
        <w:rPr>
          <w:rFonts w:ascii="Arial" w:eastAsia="Times New Roman" w:hAnsi="Arial" w:cs="Arial"/>
          <w:color w:val="000000"/>
          <w:sz w:val="19"/>
          <w:szCs w:val="19"/>
          <w:lang w:val="en-US" w:eastAsia="nl-BE"/>
        </w:rPr>
        <w:t>prepro2.0: entire prepr</w:t>
      </w:r>
      <w:r w:rsidR="00EC3971">
        <w:rPr>
          <w:rFonts w:ascii="Arial" w:eastAsia="Times New Roman" w:hAnsi="Arial" w:cs="Arial"/>
          <w:color w:val="000000"/>
          <w:sz w:val="19"/>
          <w:szCs w:val="19"/>
          <w:lang w:val="en-US" w:eastAsia="nl-BE"/>
        </w:rPr>
        <w:t>o</w:t>
      </w:r>
      <w:r w:rsidRPr="005E26B8">
        <w:rPr>
          <w:rFonts w:ascii="Arial" w:eastAsia="Times New Roman" w:hAnsi="Arial" w:cs="Arial"/>
          <w:color w:val="000000"/>
          <w:sz w:val="19"/>
          <w:szCs w:val="19"/>
          <w:lang w:val="en-US" w:eastAsia="nl-BE"/>
        </w:rPr>
        <w:t>cessing chain (</w:t>
      </w:r>
      <w:proofErr w:type="spellStart"/>
      <w:r w:rsidRPr="005E26B8">
        <w:rPr>
          <w:rFonts w:ascii="Arial" w:eastAsia="Times New Roman" w:hAnsi="Arial" w:cs="Arial"/>
          <w:color w:val="000000"/>
          <w:sz w:val="19"/>
          <w:szCs w:val="19"/>
          <w:lang w:val="en-US" w:eastAsia="nl-BE"/>
        </w:rPr>
        <w:t>charNorm</w:t>
      </w:r>
      <w:proofErr w:type="spellEnd"/>
      <w:r w:rsidRPr="005E26B8">
        <w:rPr>
          <w:rFonts w:ascii="Arial" w:eastAsia="Times New Roman" w:hAnsi="Arial" w:cs="Arial"/>
          <w:color w:val="000000"/>
          <w:sz w:val="19"/>
          <w:szCs w:val="19"/>
          <w:lang w:val="en-US" w:eastAsia="nl-BE"/>
        </w:rPr>
        <w:t xml:space="preserve">, </w:t>
      </w:r>
      <w:proofErr w:type="spellStart"/>
      <w:r w:rsidRPr="005E26B8">
        <w:rPr>
          <w:rFonts w:ascii="Arial" w:eastAsia="Times New Roman" w:hAnsi="Arial" w:cs="Arial"/>
          <w:color w:val="000000"/>
          <w:sz w:val="19"/>
          <w:szCs w:val="19"/>
          <w:lang w:val="en-US" w:eastAsia="nl-BE"/>
        </w:rPr>
        <w:t>sbd</w:t>
      </w:r>
      <w:proofErr w:type="spellEnd"/>
      <w:r w:rsidRPr="005E26B8">
        <w:rPr>
          <w:rFonts w:ascii="Arial" w:eastAsia="Times New Roman" w:hAnsi="Arial" w:cs="Arial"/>
          <w:color w:val="000000"/>
          <w:sz w:val="19"/>
          <w:szCs w:val="19"/>
          <w:lang w:val="en-US" w:eastAsia="nl-BE"/>
        </w:rPr>
        <w:t xml:space="preserve">, </w:t>
      </w:r>
      <w:proofErr w:type="spellStart"/>
      <w:r w:rsidRPr="005E26B8">
        <w:rPr>
          <w:rFonts w:ascii="Arial" w:eastAsia="Times New Roman" w:hAnsi="Arial" w:cs="Arial"/>
          <w:color w:val="000000"/>
          <w:sz w:val="19"/>
          <w:szCs w:val="19"/>
          <w:lang w:val="en-US" w:eastAsia="nl-BE"/>
        </w:rPr>
        <w:t>tok</w:t>
      </w:r>
      <w:proofErr w:type="spellEnd"/>
      <w:r w:rsidRPr="005E26B8">
        <w:rPr>
          <w:rFonts w:ascii="Arial" w:eastAsia="Times New Roman" w:hAnsi="Arial" w:cs="Arial"/>
          <w:color w:val="000000"/>
          <w:sz w:val="19"/>
          <w:szCs w:val="19"/>
          <w:lang w:val="en-US" w:eastAsia="nl-BE"/>
        </w:rPr>
        <w:t xml:space="preserve">, </w:t>
      </w:r>
      <w:proofErr w:type="spellStart"/>
      <w:r w:rsidRPr="005E26B8">
        <w:rPr>
          <w:rFonts w:ascii="Arial" w:eastAsia="Times New Roman" w:hAnsi="Arial" w:cs="Arial"/>
          <w:color w:val="000000"/>
          <w:sz w:val="19"/>
          <w:szCs w:val="19"/>
          <w:lang w:val="en-US" w:eastAsia="nl-BE"/>
        </w:rPr>
        <w:t>pos</w:t>
      </w:r>
      <w:proofErr w:type="spellEnd"/>
      <w:r w:rsidRPr="005E26B8">
        <w:rPr>
          <w:rFonts w:ascii="Arial" w:eastAsia="Times New Roman" w:hAnsi="Arial" w:cs="Arial"/>
          <w:color w:val="000000"/>
          <w:sz w:val="19"/>
          <w:szCs w:val="19"/>
          <w:lang w:val="en-US" w:eastAsia="nl-BE"/>
        </w:rPr>
        <w:t xml:space="preserve">, </w:t>
      </w:r>
      <w:proofErr w:type="spellStart"/>
      <w:r w:rsidRPr="005E26B8">
        <w:rPr>
          <w:rFonts w:ascii="Arial" w:eastAsia="Times New Roman" w:hAnsi="Arial" w:cs="Arial"/>
          <w:color w:val="000000"/>
          <w:sz w:val="19"/>
          <w:szCs w:val="19"/>
          <w:lang w:val="en-US" w:eastAsia="nl-BE"/>
        </w:rPr>
        <w:t>lem</w:t>
      </w:r>
      <w:proofErr w:type="spellEnd"/>
      <w:r w:rsidRPr="005E26B8">
        <w:rPr>
          <w:rFonts w:ascii="Arial" w:eastAsia="Times New Roman" w:hAnsi="Arial" w:cs="Arial"/>
          <w:color w:val="000000"/>
          <w:sz w:val="19"/>
          <w:szCs w:val="19"/>
          <w:lang w:val="en-US" w:eastAsia="nl-BE"/>
        </w:rPr>
        <w:t xml:space="preserve">, chunk &amp; </w:t>
      </w:r>
      <w:proofErr w:type="spellStart"/>
      <w:r w:rsidRPr="005E26B8">
        <w:rPr>
          <w:rFonts w:ascii="Arial" w:eastAsia="Times New Roman" w:hAnsi="Arial" w:cs="Arial"/>
          <w:color w:val="000000"/>
          <w:sz w:val="19"/>
          <w:szCs w:val="19"/>
          <w:lang w:val="en-US" w:eastAsia="nl-BE"/>
        </w:rPr>
        <w:t>ner</w:t>
      </w:r>
      <w:proofErr w:type="spellEnd"/>
      <w:r w:rsidRPr="005E26B8">
        <w:rPr>
          <w:rFonts w:ascii="Arial" w:eastAsia="Times New Roman" w:hAnsi="Arial" w:cs="Arial"/>
          <w:color w:val="000000"/>
          <w:sz w:val="19"/>
          <w:szCs w:val="19"/>
          <w:lang w:val="en-US" w:eastAsia="nl-BE"/>
        </w:rPr>
        <w:t>)</w:t>
      </w:r>
    </w:p>
    <w:p w:rsidR="00980BA9" w:rsidRPr="000D5696" w:rsidRDefault="00980BA9" w:rsidP="00980BA9">
      <w:pPr>
        <w:numPr>
          <w:ilvl w:val="1"/>
          <w:numId w:val="2"/>
        </w:numPr>
        <w:shd w:val="clear" w:color="auto" w:fill="FFFFFF"/>
        <w:spacing w:before="100" w:beforeAutospacing="1" w:after="24" w:line="240" w:lineRule="auto"/>
        <w:ind w:left="768"/>
        <w:rPr>
          <w:rFonts w:ascii="Arial" w:eastAsia="Times New Roman" w:hAnsi="Arial" w:cs="Arial"/>
          <w:color w:val="000000"/>
          <w:sz w:val="19"/>
          <w:szCs w:val="19"/>
          <w:lang w:val="en-US" w:eastAsia="nl-BE"/>
        </w:rPr>
      </w:pPr>
    </w:p>
    <w:p w:rsidR="00980BA9" w:rsidRPr="005E26B8" w:rsidRDefault="00980BA9" w:rsidP="00980BA9">
      <w:pPr>
        <w:numPr>
          <w:ilvl w:val="1"/>
          <w:numId w:val="2"/>
        </w:numPr>
        <w:shd w:val="clear" w:color="auto" w:fill="FFFFFF"/>
        <w:spacing w:before="100" w:beforeAutospacing="1" w:after="24" w:line="240" w:lineRule="auto"/>
        <w:ind w:left="768"/>
        <w:rPr>
          <w:rFonts w:ascii="Arial" w:eastAsia="Times New Roman" w:hAnsi="Arial" w:cs="Arial"/>
          <w:color w:val="000000"/>
          <w:sz w:val="19"/>
          <w:szCs w:val="19"/>
          <w:lang w:eastAsia="nl-BE"/>
        </w:rPr>
      </w:pPr>
      <w:r w:rsidRPr="005E26B8">
        <w:rPr>
          <w:rFonts w:ascii="Arial" w:eastAsia="Times New Roman" w:hAnsi="Arial" w:cs="Arial"/>
          <w:color w:val="000000"/>
          <w:sz w:val="19"/>
          <w:szCs w:val="19"/>
          <w:lang w:eastAsia="nl-BE"/>
        </w:rPr>
        <w:t>Input: *.</w:t>
      </w:r>
      <w:proofErr w:type="spellStart"/>
      <w:r w:rsidRPr="005E26B8">
        <w:rPr>
          <w:rFonts w:ascii="Arial" w:eastAsia="Times New Roman" w:hAnsi="Arial" w:cs="Arial"/>
          <w:color w:val="000000"/>
          <w:sz w:val="19"/>
          <w:szCs w:val="19"/>
          <w:lang w:eastAsia="nl-BE"/>
        </w:rPr>
        <w:t>txt</w:t>
      </w:r>
      <w:proofErr w:type="spellEnd"/>
    </w:p>
    <w:p w:rsidR="00980BA9" w:rsidRPr="005E26B8" w:rsidRDefault="00980BA9" w:rsidP="00980BA9">
      <w:pPr>
        <w:numPr>
          <w:ilvl w:val="1"/>
          <w:numId w:val="2"/>
        </w:numPr>
        <w:shd w:val="clear" w:color="auto" w:fill="FFFFFF"/>
        <w:spacing w:before="100" w:beforeAutospacing="1" w:after="24" w:line="240" w:lineRule="auto"/>
        <w:ind w:left="768"/>
        <w:rPr>
          <w:rFonts w:ascii="Arial" w:eastAsia="Times New Roman" w:hAnsi="Arial" w:cs="Arial"/>
          <w:color w:val="000000"/>
          <w:sz w:val="19"/>
          <w:szCs w:val="19"/>
          <w:lang w:val="en-US" w:eastAsia="nl-BE"/>
        </w:rPr>
      </w:pPr>
      <w:r w:rsidRPr="005E26B8">
        <w:rPr>
          <w:rFonts w:ascii="Arial" w:eastAsia="Times New Roman" w:hAnsi="Arial" w:cs="Arial"/>
          <w:color w:val="000000"/>
          <w:sz w:val="19"/>
          <w:szCs w:val="19"/>
          <w:lang w:val="en-US" w:eastAsia="nl-BE"/>
        </w:rPr>
        <w:t>Output: *.utf8, *.</w:t>
      </w:r>
      <w:proofErr w:type="spellStart"/>
      <w:r w:rsidRPr="005E26B8">
        <w:rPr>
          <w:rFonts w:ascii="Arial" w:eastAsia="Times New Roman" w:hAnsi="Arial" w:cs="Arial"/>
          <w:color w:val="000000"/>
          <w:sz w:val="19"/>
          <w:szCs w:val="19"/>
          <w:lang w:val="en-US" w:eastAsia="nl-BE"/>
        </w:rPr>
        <w:t>sbd</w:t>
      </w:r>
      <w:proofErr w:type="spellEnd"/>
      <w:r w:rsidRPr="005E26B8">
        <w:rPr>
          <w:rFonts w:ascii="Arial" w:eastAsia="Times New Roman" w:hAnsi="Arial" w:cs="Arial"/>
          <w:color w:val="000000"/>
          <w:sz w:val="19"/>
          <w:szCs w:val="19"/>
          <w:lang w:val="en-US" w:eastAsia="nl-BE"/>
        </w:rPr>
        <w:t>, *.</w:t>
      </w:r>
      <w:proofErr w:type="spellStart"/>
      <w:r w:rsidRPr="005E26B8">
        <w:rPr>
          <w:rFonts w:ascii="Arial" w:eastAsia="Times New Roman" w:hAnsi="Arial" w:cs="Arial"/>
          <w:color w:val="000000"/>
          <w:sz w:val="19"/>
          <w:szCs w:val="19"/>
          <w:lang w:val="en-US" w:eastAsia="nl-BE"/>
        </w:rPr>
        <w:t>tok</w:t>
      </w:r>
      <w:proofErr w:type="spellEnd"/>
      <w:r w:rsidRPr="005E26B8">
        <w:rPr>
          <w:rFonts w:ascii="Arial" w:eastAsia="Times New Roman" w:hAnsi="Arial" w:cs="Arial"/>
          <w:color w:val="000000"/>
          <w:sz w:val="19"/>
          <w:szCs w:val="19"/>
          <w:lang w:val="en-US" w:eastAsia="nl-BE"/>
        </w:rPr>
        <w:t>, *.</w:t>
      </w:r>
      <w:proofErr w:type="spellStart"/>
      <w:r w:rsidRPr="005E26B8">
        <w:rPr>
          <w:rFonts w:ascii="Arial" w:eastAsia="Times New Roman" w:hAnsi="Arial" w:cs="Arial"/>
          <w:color w:val="000000"/>
          <w:sz w:val="19"/>
          <w:szCs w:val="19"/>
          <w:lang w:val="en-US" w:eastAsia="nl-BE"/>
        </w:rPr>
        <w:t>pos</w:t>
      </w:r>
      <w:proofErr w:type="spellEnd"/>
      <w:r w:rsidRPr="005E26B8">
        <w:rPr>
          <w:rFonts w:ascii="Arial" w:eastAsia="Times New Roman" w:hAnsi="Arial" w:cs="Arial"/>
          <w:color w:val="000000"/>
          <w:sz w:val="19"/>
          <w:szCs w:val="19"/>
          <w:lang w:val="en-US" w:eastAsia="nl-BE"/>
        </w:rPr>
        <w:t>, *.</w:t>
      </w:r>
      <w:proofErr w:type="spellStart"/>
      <w:r w:rsidRPr="005E26B8">
        <w:rPr>
          <w:rFonts w:ascii="Arial" w:eastAsia="Times New Roman" w:hAnsi="Arial" w:cs="Arial"/>
          <w:color w:val="000000"/>
          <w:sz w:val="19"/>
          <w:szCs w:val="19"/>
          <w:lang w:val="en-US" w:eastAsia="nl-BE"/>
        </w:rPr>
        <w:t>lem</w:t>
      </w:r>
      <w:proofErr w:type="spellEnd"/>
      <w:r w:rsidRPr="005E26B8">
        <w:rPr>
          <w:rFonts w:ascii="Arial" w:eastAsia="Times New Roman" w:hAnsi="Arial" w:cs="Arial"/>
          <w:color w:val="000000"/>
          <w:sz w:val="19"/>
          <w:szCs w:val="19"/>
          <w:lang w:val="en-US" w:eastAsia="nl-BE"/>
        </w:rPr>
        <w:t>, *.</w:t>
      </w:r>
      <w:proofErr w:type="spellStart"/>
      <w:r w:rsidRPr="005E26B8">
        <w:rPr>
          <w:rFonts w:ascii="Arial" w:eastAsia="Times New Roman" w:hAnsi="Arial" w:cs="Arial"/>
          <w:color w:val="000000"/>
          <w:sz w:val="19"/>
          <w:szCs w:val="19"/>
          <w:lang w:val="en-US" w:eastAsia="nl-BE"/>
        </w:rPr>
        <w:t>cnk</w:t>
      </w:r>
      <w:proofErr w:type="spellEnd"/>
      <w:r w:rsidRPr="005E26B8">
        <w:rPr>
          <w:rFonts w:ascii="Arial" w:eastAsia="Times New Roman" w:hAnsi="Arial" w:cs="Arial"/>
          <w:color w:val="000000"/>
          <w:sz w:val="19"/>
          <w:szCs w:val="19"/>
          <w:lang w:val="en-US" w:eastAsia="nl-BE"/>
        </w:rPr>
        <w:t>, *.</w:t>
      </w:r>
      <w:proofErr w:type="spellStart"/>
      <w:r w:rsidRPr="005E26B8">
        <w:rPr>
          <w:rFonts w:ascii="Arial" w:eastAsia="Times New Roman" w:hAnsi="Arial" w:cs="Arial"/>
          <w:color w:val="000000"/>
          <w:sz w:val="19"/>
          <w:szCs w:val="19"/>
          <w:lang w:val="en-US" w:eastAsia="nl-BE"/>
        </w:rPr>
        <w:t>ner</w:t>
      </w:r>
      <w:proofErr w:type="spellEnd"/>
    </w:p>
    <w:p w:rsidR="00980BA9" w:rsidRPr="005E26B8" w:rsidRDefault="00980BA9" w:rsidP="00980BA9">
      <w:pPr>
        <w:shd w:val="clear" w:color="auto" w:fill="FFFFFF"/>
        <w:spacing w:before="96" w:after="120" w:line="240" w:lineRule="auto"/>
        <w:rPr>
          <w:rFonts w:ascii="Arial" w:eastAsia="Times New Roman" w:hAnsi="Arial" w:cs="Arial"/>
          <w:color w:val="000000"/>
          <w:sz w:val="19"/>
          <w:szCs w:val="19"/>
          <w:lang w:val="en-US" w:eastAsia="nl-BE"/>
        </w:rPr>
      </w:pPr>
      <w:r w:rsidRPr="005E26B8">
        <w:rPr>
          <w:rFonts w:ascii="Arial" w:eastAsia="Times New Roman" w:hAnsi="Arial" w:cs="Arial"/>
          <w:color w:val="000000"/>
          <w:sz w:val="19"/>
          <w:szCs w:val="19"/>
          <w:lang w:val="en-US" w:eastAsia="nl-BE"/>
        </w:rPr>
        <w:t>The different subcomponents can also be called separately:</w:t>
      </w:r>
    </w:p>
    <w:p w:rsidR="00980BA9" w:rsidRPr="005E26B8" w:rsidRDefault="00980BA9" w:rsidP="00980BA9">
      <w:pPr>
        <w:numPr>
          <w:ilvl w:val="0"/>
          <w:numId w:val="3"/>
        </w:numPr>
        <w:shd w:val="clear" w:color="auto" w:fill="FFFFFF"/>
        <w:spacing w:before="100" w:beforeAutospacing="1" w:after="24" w:line="240" w:lineRule="auto"/>
        <w:ind w:left="384"/>
        <w:rPr>
          <w:rFonts w:ascii="Arial" w:eastAsia="Times New Roman" w:hAnsi="Arial" w:cs="Arial"/>
          <w:color w:val="000000"/>
          <w:sz w:val="19"/>
          <w:szCs w:val="19"/>
          <w:lang w:val="en-US" w:eastAsia="nl-BE"/>
        </w:rPr>
      </w:pPr>
      <w:r w:rsidRPr="005E26B8">
        <w:rPr>
          <w:rFonts w:ascii="Arial" w:eastAsia="Times New Roman" w:hAnsi="Arial" w:cs="Arial"/>
          <w:color w:val="000000"/>
          <w:sz w:val="19"/>
          <w:szCs w:val="19"/>
          <w:lang w:val="en-US" w:eastAsia="nl-BE"/>
        </w:rPr>
        <w:t>charNorm2.0: character normalization and encoding conversion to UTF8</w:t>
      </w:r>
    </w:p>
    <w:p w:rsidR="00980BA9" w:rsidRPr="005E26B8" w:rsidRDefault="00980BA9" w:rsidP="00980BA9">
      <w:pPr>
        <w:numPr>
          <w:ilvl w:val="1"/>
          <w:numId w:val="3"/>
        </w:numPr>
        <w:shd w:val="clear" w:color="auto" w:fill="FFFFFF"/>
        <w:spacing w:before="100" w:beforeAutospacing="1" w:after="24" w:line="240" w:lineRule="auto"/>
        <w:ind w:left="768"/>
        <w:rPr>
          <w:rFonts w:ascii="Arial" w:eastAsia="Times New Roman" w:hAnsi="Arial" w:cs="Arial"/>
          <w:color w:val="000000"/>
          <w:sz w:val="19"/>
          <w:szCs w:val="19"/>
          <w:lang w:eastAsia="nl-BE"/>
        </w:rPr>
      </w:pPr>
      <w:r w:rsidRPr="005E26B8">
        <w:rPr>
          <w:rFonts w:ascii="Arial" w:eastAsia="Times New Roman" w:hAnsi="Arial" w:cs="Arial"/>
          <w:color w:val="000000"/>
          <w:sz w:val="19"/>
          <w:szCs w:val="19"/>
          <w:lang w:eastAsia="nl-BE"/>
        </w:rPr>
        <w:t>Input: *.</w:t>
      </w:r>
      <w:proofErr w:type="spellStart"/>
      <w:r w:rsidRPr="005E26B8">
        <w:rPr>
          <w:rFonts w:ascii="Arial" w:eastAsia="Times New Roman" w:hAnsi="Arial" w:cs="Arial"/>
          <w:color w:val="000000"/>
          <w:sz w:val="19"/>
          <w:szCs w:val="19"/>
          <w:lang w:eastAsia="nl-BE"/>
        </w:rPr>
        <w:t>txt</w:t>
      </w:r>
      <w:proofErr w:type="spellEnd"/>
    </w:p>
    <w:p w:rsidR="00980BA9" w:rsidRPr="005E26B8" w:rsidRDefault="00980BA9" w:rsidP="00980BA9">
      <w:pPr>
        <w:numPr>
          <w:ilvl w:val="1"/>
          <w:numId w:val="3"/>
        </w:numPr>
        <w:shd w:val="clear" w:color="auto" w:fill="FFFFFF"/>
        <w:spacing w:before="100" w:beforeAutospacing="1" w:after="24" w:line="240" w:lineRule="auto"/>
        <w:ind w:left="768"/>
        <w:rPr>
          <w:rFonts w:ascii="Arial" w:eastAsia="Times New Roman" w:hAnsi="Arial" w:cs="Arial"/>
          <w:color w:val="000000"/>
          <w:sz w:val="19"/>
          <w:szCs w:val="19"/>
          <w:lang w:eastAsia="nl-BE"/>
        </w:rPr>
      </w:pPr>
      <w:r w:rsidRPr="005E26B8">
        <w:rPr>
          <w:rFonts w:ascii="Arial" w:eastAsia="Times New Roman" w:hAnsi="Arial" w:cs="Arial"/>
          <w:color w:val="000000"/>
          <w:sz w:val="19"/>
          <w:szCs w:val="19"/>
          <w:lang w:eastAsia="nl-BE"/>
        </w:rPr>
        <w:t>Output: *.utf8</w:t>
      </w:r>
    </w:p>
    <w:p w:rsidR="00980BA9" w:rsidRPr="005E26B8" w:rsidRDefault="00980BA9" w:rsidP="00980BA9">
      <w:pPr>
        <w:numPr>
          <w:ilvl w:val="0"/>
          <w:numId w:val="3"/>
        </w:numPr>
        <w:shd w:val="clear" w:color="auto" w:fill="FFFFFF"/>
        <w:spacing w:before="100" w:beforeAutospacing="1" w:after="24" w:line="240" w:lineRule="auto"/>
        <w:ind w:left="384"/>
        <w:rPr>
          <w:rFonts w:ascii="Arial" w:eastAsia="Times New Roman" w:hAnsi="Arial" w:cs="Arial"/>
          <w:color w:val="000000"/>
          <w:sz w:val="19"/>
          <w:szCs w:val="19"/>
          <w:lang w:eastAsia="nl-BE"/>
        </w:rPr>
      </w:pPr>
      <w:r w:rsidRPr="005E26B8">
        <w:rPr>
          <w:rFonts w:ascii="Arial" w:eastAsia="Times New Roman" w:hAnsi="Arial" w:cs="Arial"/>
          <w:color w:val="000000"/>
          <w:sz w:val="19"/>
          <w:szCs w:val="19"/>
          <w:lang w:eastAsia="nl-BE"/>
        </w:rPr>
        <w:t xml:space="preserve">sbd2.0: </w:t>
      </w:r>
      <w:proofErr w:type="spellStart"/>
      <w:r w:rsidRPr="005E26B8">
        <w:rPr>
          <w:rFonts w:ascii="Arial" w:eastAsia="Times New Roman" w:hAnsi="Arial" w:cs="Arial"/>
          <w:color w:val="000000"/>
          <w:sz w:val="19"/>
          <w:szCs w:val="19"/>
          <w:lang w:eastAsia="nl-BE"/>
        </w:rPr>
        <w:t>sentence</w:t>
      </w:r>
      <w:proofErr w:type="spellEnd"/>
      <w:r w:rsidRPr="005E26B8">
        <w:rPr>
          <w:rFonts w:ascii="Arial" w:eastAsia="Times New Roman" w:hAnsi="Arial" w:cs="Arial"/>
          <w:color w:val="000000"/>
          <w:sz w:val="19"/>
          <w:szCs w:val="19"/>
          <w:lang w:eastAsia="nl-BE"/>
        </w:rPr>
        <w:t xml:space="preserve"> </w:t>
      </w:r>
      <w:proofErr w:type="spellStart"/>
      <w:r w:rsidRPr="005E26B8">
        <w:rPr>
          <w:rFonts w:ascii="Arial" w:eastAsia="Times New Roman" w:hAnsi="Arial" w:cs="Arial"/>
          <w:color w:val="000000"/>
          <w:sz w:val="19"/>
          <w:szCs w:val="19"/>
          <w:lang w:eastAsia="nl-BE"/>
        </w:rPr>
        <w:t>boundary</w:t>
      </w:r>
      <w:proofErr w:type="spellEnd"/>
      <w:r w:rsidRPr="005E26B8">
        <w:rPr>
          <w:rFonts w:ascii="Arial" w:eastAsia="Times New Roman" w:hAnsi="Arial" w:cs="Arial"/>
          <w:color w:val="000000"/>
          <w:sz w:val="19"/>
          <w:szCs w:val="19"/>
          <w:lang w:eastAsia="nl-BE"/>
        </w:rPr>
        <w:t xml:space="preserve"> </w:t>
      </w:r>
      <w:proofErr w:type="spellStart"/>
      <w:r w:rsidRPr="005E26B8">
        <w:rPr>
          <w:rFonts w:ascii="Arial" w:eastAsia="Times New Roman" w:hAnsi="Arial" w:cs="Arial"/>
          <w:color w:val="000000"/>
          <w:sz w:val="19"/>
          <w:szCs w:val="19"/>
          <w:lang w:eastAsia="nl-BE"/>
        </w:rPr>
        <w:t>detection</w:t>
      </w:r>
      <w:proofErr w:type="spellEnd"/>
    </w:p>
    <w:p w:rsidR="00980BA9" w:rsidRPr="005E26B8" w:rsidRDefault="00980BA9" w:rsidP="00980BA9">
      <w:pPr>
        <w:numPr>
          <w:ilvl w:val="1"/>
          <w:numId w:val="3"/>
        </w:numPr>
        <w:shd w:val="clear" w:color="auto" w:fill="FFFFFF"/>
        <w:spacing w:before="100" w:beforeAutospacing="1" w:after="24" w:line="240" w:lineRule="auto"/>
        <w:ind w:left="768"/>
        <w:rPr>
          <w:rFonts w:ascii="Arial" w:eastAsia="Times New Roman" w:hAnsi="Arial" w:cs="Arial"/>
          <w:color w:val="000000"/>
          <w:sz w:val="19"/>
          <w:szCs w:val="19"/>
          <w:lang w:eastAsia="nl-BE"/>
        </w:rPr>
      </w:pPr>
      <w:r w:rsidRPr="005E26B8">
        <w:rPr>
          <w:rFonts w:ascii="Arial" w:eastAsia="Times New Roman" w:hAnsi="Arial" w:cs="Arial"/>
          <w:color w:val="000000"/>
          <w:sz w:val="19"/>
          <w:szCs w:val="19"/>
          <w:lang w:eastAsia="nl-BE"/>
        </w:rPr>
        <w:t>Input: *.utf8</w:t>
      </w:r>
    </w:p>
    <w:p w:rsidR="00980BA9" w:rsidRPr="005E26B8" w:rsidRDefault="00980BA9" w:rsidP="00980BA9">
      <w:pPr>
        <w:numPr>
          <w:ilvl w:val="1"/>
          <w:numId w:val="3"/>
        </w:numPr>
        <w:shd w:val="clear" w:color="auto" w:fill="FFFFFF"/>
        <w:spacing w:before="100" w:beforeAutospacing="1" w:after="24" w:line="240" w:lineRule="auto"/>
        <w:ind w:left="768"/>
        <w:rPr>
          <w:rFonts w:ascii="Arial" w:eastAsia="Times New Roman" w:hAnsi="Arial" w:cs="Arial"/>
          <w:color w:val="000000"/>
          <w:sz w:val="19"/>
          <w:szCs w:val="19"/>
          <w:lang w:eastAsia="nl-BE"/>
        </w:rPr>
      </w:pPr>
      <w:r w:rsidRPr="005E26B8">
        <w:rPr>
          <w:rFonts w:ascii="Arial" w:eastAsia="Times New Roman" w:hAnsi="Arial" w:cs="Arial"/>
          <w:color w:val="000000"/>
          <w:sz w:val="19"/>
          <w:szCs w:val="19"/>
          <w:lang w:eastAsia="nl-BE"/>
        </w:rPr>
        <w:t>Output: *.</w:t>
      </w:r>
      <w:proofErr w:type="spellStart"/>
      <w:r w:rsidRPr="005E26B8">
        <w:rPr>
          <w:rFonts w:ascii="Arial" w:eastAsia="Times New Roman" w:hAnsi="Arial" w:cs="Arial"/>
          <w:color w:val="000000"/>
          <w:sz w:val="19"/>
          <w:szCs w:val="19"/>
          <w:lang w:eastAsia="nl-BE"/>
        </w:rPr>
        <w:t>sbd</w:t>
      </w:r>
      <w:proofErr w:type="spellEnd"/>
    </w:p>
    <w:p w:rsidR="00980BA9" w:rsidRPr="005E26B8" w:rsidRDefault="00980BA9" w:rsidP="00980BA9">
      <w:pPr>
        <w:numPr>
          <w:ilvl w:val="0"/>
          <w:numId w:val="3"/>
        </w:numPr>
        <w:shd w:val="clear" w:color="auto" w:fill="FFFFFF"/>
        <w:spacing w:before="100" w:beforeAutospacing="1" w:after="24" w:line="240" w:lineRule="auto"/>
        <w:ind w:left="384"/>
        <w:rPr>
          <w:rFonts w:ascii="Arial" w:eastAsia="Times New Roman" w:hAnsi="Arial" w:cs="Arial"/>
          <w:color w:val="000000"/>
          <w:sz w:val="19"/>
          <w:szCs w:val="19"/>
          <w:lang w:eastAsia="nl-BE"/>
        </w:rPr>
      </w:pPr>
      <w:r w:rsidRPr="005E26B8">
        <w:rPr>
          <w:rFonts w:ascii="Arial" w:eastAsia="Times New Roman" w:hAnsi="Arial" w:cs="Arial"/>
          <w:color w:val="000000"/>
          <w:sz w:val="19"/>
          <w:szCs w:val="19"/>
          <w:lang w:eastAsia="nl-BE"/>
        </w:rPr>
        <w:t xml:space="preserve">tok2.0: </w:t>
      </w:r>
      <w:proofErr w:type="spellStart"/>
      <w:r w:rsidRPr="005E26B8">
        <w:rPr>
          <w:rFonts w:ascii="Arial" w:eastAsia="Times New Roman" w:hAnsi="Arial" w:cs="Arial"/>
          <w:color w:val="000000"/>
          <w:sz w:val="19"/>
          <w:szCs w:val="19"/>
          <w:lang w:eastAsia="nl-BE"/>
        </w:rPr>
        <w:t>tokenisation</w:t>
      </w:r>
      <w:proofErr w:type="spellEnd"/>
    </w:p>
    <w:p w:rsidR="00980BA9" w:rsidRPr="005E26B8" w:rsidRDefault="00980BA9" w:rsidP="00980BA9">
      <w:pPr>
        <w:numPr>
          <w:ilvl w:val="1"/>
          <w:numId w:val="3"/>
        </w:numPr>
        <w:shd w:val="clear" w:color="auto" w:fill="FFFFFF"/>
        <w:spacing w:before="100" w:beforeAutospacing="1" w:after="24" w:line="240" w:lineRule="auto"/>
        <w:ind w:left="768"/>
        <w:rPr>
          <w:rFonts w:ascii="Arial" w:eastAsia="Times New Roman" w:hAnsi="Arial" w:cs="Arial"/>
          <w:color w:val="000000"/>
          <w:sz w:val="19"/>
          <w:szCs w:val="19"/>
          <w:lang w:eastAsia="nl-BE"/>
        </w:rPr>
      </w:pPr>
      <w:r w:rsidRPr="005E26B8">
        <w:rPr>
          <w:rFonts w:ascii="Arial" w:eastAsia="Times New Roman" w:hAnsi="Arial" w:cs="Arial"/>
          <w:color w:val="000000"/>
          <w:sz w:val="19"/>
          <w:szCs w:val="19"/>
          <w:lang w:eastAsia="nl-BE"/>
        </w:rPr>
        <w:t>Input: *.</w:t>
      </w:r>
      <w:proofErr w:type="spellStart"/>
      <w:r w:rsidRPr="005E26B8">
        <w:rPr>
          <w:rFonts w:ascii="Arial" w:eastAsia="Times New Roman" w:hAnsi="Arial" w:cs="Arial"/>
          <w:color w:val="000000"/>
          <w:sz w:val="19"/>
          <w:szCs w:val="19"/>
          <w:lang w:eastAsia="nl-BE"/>
        </w:rPr>
        <w:t>sbd</w:t>
      </w:r>
      <w:proofErr w:type="spellEnd"/>
    </w:p>
    <w:p w:rsidR="00980BA9" w:rsidRPr="005E26B8" w:rsidRDefault="00980BA9" w:rsidP="00980BA9">
      <w:pPr>
        <w:numPr>
          <w:ilvl w:val="1"/>
          <w:numId w:val="3"/>
        </w:numPr>
        <w:shd w:val="clear" w:color="auto" w:fill="FFFFFF"/>
        <w:spacing w:before="100" w:beforeAutospacing="1" w:after="24" w:line="240" w:lineRule="auto"/>
        <w:ind w:left="768"/>
        <w:rPr>
          <w:rFonts w:ascii="Arial" w:eastAsia="Times New Roman" w:hAnsi="Arial" w:cs="Arial"/>
          <w:color w:val="000000"/>
          <w:sz w:val="19"/>
          <w:szCs w:val="19"/>
          <w:lang w:eastAsia="nl-BE"/>
        </w:rPr>
      </w:pPr>
      <w:r w:rsidRPr="005E26B8">
        <w:rPr>
          <w:rFonts w:ascii="Arial" w:eastAsia="Times New Roman" w:hAnsi="Arial" w:cs="Arial"/>
          <w:color w:val="000000"/>
          <w:sz w:val="19"/>
          <w:szCs w:val="19"/>
          <w:lang w:eastAsia="nl-BE"/>
        </w:rPr>
        <w:t>Output: *.tok</w:t>
      </w:r>
    </w:p>
    <w:p w:rsidR="00980BA9" w:rsidRPr="005E26B8" w:rsidRDefault="00980BA9" w:rsidP="00980BA9">
      <w:pPr>
        <w:numPr>
          <w:ilvl w:val="0"/>
          <w:numId w:val="3"/>
        </w:numPr>
        <w:shd w:val="clear" w:color="auto" w:fill="FFFFFF"/>
        <w:spacing w:before="100" w:beforeAutospacing="1" w:after="24" w:line="240" w:lineRule="auto"/>
        <w:ind w:left="384"/>
        <w:rPr>
          <w:rFonts w:ascii="Arial" w:eastAsia="Times New Roman" w:hAnsi="Arial" w:cs="Arial"/>
          <w:color w:val="000000"/>
          <w:sz w:val="19"/>
          <w:szCs w:val="19"/>
          <w:lang w:val="en-US" w:eastAsia="nl-BE"/>
        </w:rPr>
      </w:pPr>
      <w:r w:rsidRPr="005E26B8">
        <w:rPr>
          <w:rFonts w:ascii="Arial" w:eastAsia="Times New Roman" w:hAnsi="Arial" w:cs="Arial"/>
          <w:color w:val="000000"/>
          <w:sz w:val="19"/>
          <w:szCs w:val="19"/>
          <w:lang w:val="en-US" w:eastAsia="nl-BE"/>
        </w:rPr>
        <w:t>pos2.0: part-of-speech tagging</w:t>
      </w:r>
    </w:p>
    <w:p w:rsidR="00980BA9" w:rsidRPr="005E26B8" w:rsidRDefault="00980BA9" w:rsidP="00980BA9">
      <w:pPr>
        <w:numPr>
          <w:ilvl w:val="1"/>
          <w:numId w:val="3"/>
        </w:numPr>
        <w:shd w:val="clear" w:color="auto" w:fill="FFFFFF"/>
        <w:spacing w:before="100" w:beforeAutospacing="1" w:after="24" w:line="240" w:lineRule="auto"/>
        <w:ind w:left="768"/>
        <w:rPr>
          <w:rFonts w:ascii="Arial" w:eastAsia="Times New Roman" w:hAnsi="Arial" w:cs="Arial"/>
          <w:color w:val="000000"/>
          <w:sz w:val="19"/>
          <w:szCs w:val="19"/>
          <w:lang w:eastAsia="nl-BE"/>
        </w:rPr>
      </w:pPr>
      <w:r w:rsidRPr="005E26B8">
        <w:rPr>
          <w:rFonts w:ascii="Arial" w:eastAsia="Times New Roman" w:hAnsi="Arial" w:cs="Arial"/>
          <w:color w:val="000000"/>
          <w:sz w:val="19"/>
          <w:szCs w:val="19"/>
          <w:lang w:eastAsia="nl-BE"/>
        </w:rPr>
        <w:t>Input: *.tok</w:t>
      </w:r>
    </w:p>
    <w:p w:rsidR="00980BA9" w:rsidRPr="005E26B8" w:rsidRDefault="00980BA9" w:rsidP="00980BA9">
      <w:pPr>
        <w:numPr>
          <w:ilvl w:val="1"/>
          <w:numId w:val="3"/>
        </w:numPr>
        <w:shd w:val="clear" w:color="auto" w:fill="FFFFFF"/>
        <w:spacing w:before="100" w:beforeAutospacing="1" w:after="24" w:line="240" w:lineRule="auto"/>
        <w:ind w:left="768"/>
        <w:rPr>
          <w:rFonts w:ascii="Arial" w:eastAsia="Times New Roman" w:hAnsi="Arial" w:cs="Arial"/>
          <w:color w:val="000000"/>
          <w:sz w:val="19"/>
          <w:szCs w:val="19"/>
          <w:lang w:eastAsia="nl-BE"/>
        </w:rPr>
      </w:pPr>
      <w:r w:rsidRPr="005E26B8">
        <w:rPr>
          <w:rFonts w:ascii="Arial" w:eastAsia="Times New Roman" w:hAnsi="Arial" w:cs="Arial"/>
          <w:color w:val="000000"/>
          <w:sz w:val="19"/>
          <w:szCs w:val="19"/>
          <w:lang w:eastAsia="nl-BE"/>
        </w:rPr>
        <w:t>Output: *.pos</w:t>
      </w:r>
    </w:p>
    <w:p w:rsidR="00980BA9" w:rsidRPr="005E26B8" w:rsidRDefault="00980BA9" w:rsidP="00980BA9">
      <w:pPr>
        <w:numPr>
          <w:ilvl w:val="0"/>
          <w:numId w:val="3"/>
        </w:numPr>
        <w:shd w:val="clear" w:color="auto" w:fill="FFFFFF"/>
        <w:spacing w:before="100" w:beforeAutospacing="1" w:after="24" w:line="240" w:lineRule="auto"/>
        <w:ind w:left="384"/>
        <w:rPr>
          <w:rFonts w:ascii="Arial" w:eastAsia="Times New Roman" w:hAnsi="Arial" w:cs="Arial"/>
          <w:color w:val="000000"/>
          <w:sz w:val="19"/>
          <w:szCs w:val="19"/>
          <w:lang w:eastAsia="nl-BE"/>
        </w:rPr>
      </w:pPr>
      <w:r w:rsidRPr="005E26B8">
        <w:rPr>
          <w:rFonts w:ascii="Arial" w:eastAsia="Times New Roman" w:hAnsi="Arial" w:cs="Arial"/>
          <w:color w:val="000000"/>
          <w:sz w:val="19"/>
          <w:szCs w:val="19"/>
          <w:lang w:eastAsia="nl-BE"/>
        </w:rPr>
        <w:t xml:space="preserve">lem2.0: </w:t>
      </w:r>
      <w:proofErr w:type="spellStart"/>
      <w:r w:rsidRPr="005E26B8">
        <w:rPr>
          <w:rFonts w:ascii="Arial" w:eastAsia="Times New Roman" w:hAnsi="Arial" w:cs="Arial"/>
          <w:color w:val="000000"/>
          <w:sz w:val="19"/>
          <w:szCs w:val="19"/>
          <w:lang w:eastAsia="nl-BE"/>
        </w:rPr>
        <w:t>lemmatization</w:t>
      </w:r>
      <w:proofErr w:type="spellEnd"/>
    </w:p>
    <w:p w:rsidR="00980BA9" w:rsidRPr="005E26B8" w:rsidRDefault="00980BA9" w:rsidP="00980BA9">
      <w:pPr>
        <w:numPr>
          <w:ilvl w:val="1"/>
          <w:numId w:val="3"/>
        </w:numPr>
        <w:shd w:val="clear" w:color="auto" w:fill="FFFFFF"/>
        <w:spacing w:before="100" w:beforeAutospacing="1" w:after="24" w:line="240" w:lineRule="auto"/>
        <w:ind w:left="768"/>
        <w:rPr>
          <w:rFonts w:ascii="Arial" w:eastAsia="Times New Roman" w:hAnsi="Arial" w:cs="Arial"/>
          <w:color w:val="000000"/>
          <w:sz w:val="19"/>
          <w:szCs w:val="19"/>
          <w:lang w:eastAsia="nl-BE"/>
        </w:rPr>
      </w:pPr>
      <w:r w:rsidRPr="005E26B8">
        <w:rPr>
          <w:rFonts w:ascii="Arial" w:eastAsia="Times New Roman" w:hAnsi="Arial" w:cs="Arial"/>
          <w:color w:val="000000"/>
          <w:sz w:val="19"/>
          <w:szCs w:val="19"/>
          <w:lang w:eastAsia="nl-BE"/>
        </w:rPr>
        <w:t>Input: *.pos</w:t>
      </w:r>
    </w:p>
    <w:p w:rsidR="00980BA9" w:rsidRPr="005E26B8" w:rsidRDefault="00980BA9" w:rsidP="00980BA9">
      <w:pPr>
        <w:numPr>
          <w:ilvl w:val="1"/>
          <w:numId w:val="3"/>
        </w:numPr>
        <w:shd w:val="clear" w:color="auto" w:fill="FFFFFF"/>
        <w:spacing w:before="100" w:beforeAutospacing="1" w:after="24" w:line="240" w:lineRule="auto"/>
        <w:ind w:left="768"/>
        <w:rPr>
          <w:rFonts w:ascii="Arial" w:eastAsia="Times New Roman" w:hAnsi="Arial" w:cs="Arial"/>
          <w:color w:val="000000"/>
          <w:sz w:val="19"/>
          <w:szCs w:val="19"/>
          <w:lang w:eastAsia="nl-BE"/>
        </w:rPr>
      </w:pPr>
      <w:r w:rsidRPr="005E26B8">
        <w:rPr>
          <w:rFonts w:ascii="Arial" w:eastAsia="Times New Roman" w:hAnsi="Arial" w:cs="Arial"/>
          <w:color w:val="000000"/>
          <w:sz w:val="19"/>
          <w:szCs w:val="19"/>
          <w:lang w:eastAsia="nl-BE"/>
        </w:rPr>
        <w:t>Output: *.</w:t>
      </w:r>
      <w:proofErr w:type="spellStart"/>
      <w:r w:rsidRPr="005E26B8">
        <w:rPr>
          <w:rFonts w:ascii="Arial" w:eastAsia="Times New Roman" w:hAnsi="Arial" w:cs="Arial"/>
          <w:color w:val="000000"/>
          <w:sz w:val="19"/>
          <w:szCs w:val="19"/>
          <w:lang w:eastAsia="nl-BE"/>
        </w:rPr>
        <w:t>lem</w:t>
      </w:r>
      <w:proofErr w:type="spellEnd"/>
    </w:p>
    <w:p w:rsidR="00980BA9" w:rsidRPr="005E26B8" w:rsidRDefault="00980BA9" w:rsidP="00980BA9">
      <w:pPr>
        <w:numPr>
          <w:ilvl w:val="0"/>
          <w:numId w:val="3"/>
        </w:numPr>
        <w:shd w:val="clear" w:color="auto" w:fill="FFFFFF"/>
        <w:spacing w:before="100" w:beforeAutospacing="1" w:after="24" w:line="240" w:lineRule="auto"/>
        <w:ind w:left="384"/>
        <w:rPr>
          <w:rFonts w:ascii="Arial" w:eastAsia="Times New Roman" w:hAnsi="Arial" w:cs="Arial"/>
          <w:color w:val="000000"/>
          <w:sz w:val="19"/>
          <w:szCs w:val="19"/>
          <w:lang w:eastAsia="nl-BE"/>
        </w:rPr>
      </w:pPr>
      <w:r w:rsidRPr="005E26B8">
        <w:rPr>
          <w:rFonts w:ascii="Arial" w:eastAsia="Times New Roman" w:hAnsi="Arial" w:cs="Arial"/>
          <w:color w:val="000000"/>
          <w:sz w:val="19"/>
          <w:szCs w:val="19"/>
          <w:lang w:eastAsia="nl-BE"/>
        </w:rPr>
        <w:t xml:space="preserve">chunk2.0: </w:t>
      </w:r>
      <w:proofErr w:type="spellStart"/>
      <w:r w:rsidRPr="005E26B8">
        <w:rPr>
          <w:rFonts w:ascii="Arial" w:eastAsia="Times New Roman" w:hAnsi="Arial" w:cs="Arial"/>
          <w:color w:val="000000"/>
          <w:sz w:val="19"/>
          <w:szCs w:val="19"/>
          <w:lang w:eastAsia="nl-BE"/>
        </w:rPr>
        <w:t>chunking</w:t>
      </w:r>
      <w:proofErr w:type="spellEnd"/>
      <w:r w:rsidRPr="005E26B8">
        <w:rPr>
          <w:rFonts w:ascii="Arial" w:eastAsia="Times New Roman" w:hAnsi="Arial" w:cs="Arial"/>
          <w:color w:val="000000"/>
          <w:sz w:val="19"/>
          <w:szCs w:val="19"/>
          <w:lang w:eastAsia="nl-BE"/>
        </w:rPr>
        <w:t xml:space="preserve"> (</w:t>
      </w:r>
      <w:proofErr w:type="spellStart"/>
      <w:r w:rsidRPr="005E26B8">
        <w:rPr>
          <w:rFonts w:ascii="Arial" w:eastAsia="Times New Roman" w:hAnsi="Arial" w:cs="Arial"/>
          <w:color w:val="000000"/>
          <w:sz w:val="19"/>
          <w:szCs w:val="19"/>
          <w:lang w:eastAsia="nl-BE"/>
        </w:rPr>
        <w:t>shallow</w:t>
      </w:r>
      <w:proofErr w:type="spellEnd"/>
      <w:r w:rsidRPr="005E26B8">
        <w:rPr>
          <w:rFonts w:ascii="Arial" w:eastAsia="Times New Roman" w:hAnsi="Arial" w:cs="Arial"/>
          <w:color w:val="000000"/>
          <w:sz w:val="19"/>
          <w:szCs w:val="19"/>
          <w:lang w:eastAsia="nl-BE"/>
        </w:rPr>
        <w:t xml:space="preserve"> </w:t>
      </w:r>
      <w:proofErr w:type="spellStart"/>
      <w:r w:rsidRPr="005E26B8">
        <w:rPr>
          <w:rFonts w:ascii="Arial" w:eastAsia="Times New Roman" w:hAnsi="Arial" w:cs="Arial"/>
          <w:color w:val="000000"/>
          <w:sz w:val="19"/>
          <w:szCs w:val="19"/>
          <w:lang w:eastAsia="nl-BE"/>
        </w:rPr>
        <w:t>parsing</w:t>
      </w:r>
      <w:proofErr w:type="spellEnd"/>
      <w:r w:rsidRPr="005E26B8">
        <w:rPr>
          <w:rFonts w:ascii="Arial" w:eastAsia="Times New Roman" w:hAnsi="Arial" w:cs="Arial"/>
          <w:color w:val="000000"/>
          <w:sz w:val="19"/>
          <w:szCs w:val="19"/>
          <w:lang w:eastAsia="nl-BE"/>
        </w:rPr>
        <w:t>)</w:t>
      </w:r>
    </w:p>
    <w:p w:rsidR="00980BA9" w:rsidRPr="005E26B8" w:rsidRDefault="00980BA9" w:rsidP="00980BA9">
      <w:pPr>
        <w:numPr>
          <w:ilvl w:val="1"/>
          <w:numId w:val="3"/>
        </w:numPr>
        <w:shd w:val="clear" w:color="auto" w:fill="FFFFFF"/>
        <w:spacing w:before="100" w:beforeAutospacing="1" w:after="24" w:line="240" w:lineRule="auto"/>
        <w:ind w:left="768"/>
        <w:rPr>
          <w:rFonts w:ascii="Arial" w:eastAsia="Times New Roman" w:hAnsi="Arial" w:cs="Arial"/>
          <w:color w:val="000000"/>
          <w:sz w:val="19"/>
          <w:szCs w:val="19"/>
          <w:lang w:eastAsia="nl-BE"/>
        </w:rPr>
      </w:pPr>
      <w:r w:rsidRPr="005E26B8">
        <w:rPr>
          <w:rFonts w:ascii="Arial" w:eastAsia="Times New Roman" w:hAnsi="Arial" w:cs="Arial"/>
          <w:color w:val="000000"/>
          <w:sz w:val="19"/>
          <w:szCs w:val="19"/>
          <w:lang w:eastAsia="nl-BE"/>
        </w:rPr>
        <w:t>Input: *.pos &amp; *.</w:t>
      </w:r>
      <w:proofErr w:type="spellStart"/>
      <w:r w:rsidRPr="005E26B8">
        <w:rPr>
          <w:rFonts w:ascii="Arial" w:eastAsia="Times New Roman" w:hAnsi="Arial" w:cs="Arial"/>
          <w:color w:val="000000"/>
          <w:sz w:val="19"/>
          <w:szCs w:val="19"/>
          <w:lang w:eastAsia="nl-BE"/>
        </w:rPr>
        <w:t>lem</w:t>
      </w:r>
      <w:proofErr w:type="spellEnd"/>
    </w:p>
    <w:p w:rsidR="00980BA9" w:rsidRPr="005E26B8" w:rsidRDefault="00980BA9" w:rsidP="00980BA9">
      <w:pPr>
        <w:numPr>
          <w:ilvl w:val="1"/>
          <w:numId w:val="3"/>
        </w:numPr>
        <w:shd w:val="clear" w:color="auto" w:fill="FFFFFF"/>
        <w:spacing w:before="100" w:beforeAutospacing="1" w:after="24" w:line="240" w:lineRule="auto"/>
        <w:ind w:left="768"/>
        <w:rPr>
          <w:rFonts w:ascii="Arial" w:eastAsia="Times New Roman" w:hAnsi="Arial" w:cs="Arial"/>
          <w:color w:val="000000"/>
          <w:sz w:val="19"/>
          <w:szCs w:val="19"/>
          <w:lang w:eastAsia="nl-BE"/>
        </w:rPr>
      </w:pPr>
      <w:r w:rsidRPr="005E26B8">
        <w:rPr>
          <w:rFonts w:ascii="Arial" w:eastAsia="Times New Roman" w:hAnsi="Arial" w:cs="Arial"/>
          <w:color w:val="000000"/>
          <w:sz w:val="19"/>
          <w:szCs w:val="19"/>
          <w:lang w:eastAsia="nl-BE"/>
        </w:rPr>
        <w:t>Output: *.</w:t>
      </w:r>
      <w:proofErr w:type="spellStart"/>
      <w:r w:rsidRPr="005E26B8">
        <w:rPr>
          <w:rFonts w:ascii="Arial" w:eastAsia="Times New Roman" w:hAnsi="Arial" w:cs="Arial"/>
          <w:color w:val="000000"/>
          <w:sz w:val="19"/>
          <w:szCs w:val="19"/>
          <w:lang w:eastAsia="nl-BE"/>
        </w:rPr>
        <w:t>cnk</w:t>
      </w:r>
      <w:proofErr w:type="spellEnd"/>
    </w:p>
    <w:p w:rsidR="00980BA9" w:rsidRPr="005E26B8" w:rsidRDefault="00980BA9" w:rsidP="00980BA9">
      <w:pPr>
        <w:numPr>
          <w:ilvl w:val="0"/>
          <w:numId w:val="3"/>
        </w:numPr>
        <w:shd w:val="clear" w:color="auto" w:fill="FFFFFF"/>
        <w:spacing w:before="100" w:beforeAutospacing="1" w:after="24" w:line="240" w:lineRule="auto"/>
        <w:ind w:left="384"/>
        <w:rPr>
          <w:rFonts w:ascii="Arial" w:eastAsia="Times New Roman" w:hAnsi="Arial" w:cs="Arial"/>
          <w:color w:val="000000"/>
          <w:sz w:val="19"/>
          <w:szCs w:val="19"/>
          <w:lang w:eastAsia="nl-BE"/>
        </w:rPr>
      </w:pPr>
      <w:r w:rsidRPr="005E26B8">
        <w:rPr>
          <w:rFonts w:ascii="Arial" w:eastAsia="Times New Roman" w:hAnsi="Arial" w:cs="Arial"/>
          <w:color w:val="000000"/>
          <w:sz w:val="19"/>
          <w:szCs w:val="19"/>
          <w:lang w:eastAsia="nl-BE"/>
        </w:rPr>
        <w:t xml:space="preserve">ner2.0: </w:t>
      </w:r>
      <w:proofErr w:type="spellStart"/>
      <w:r w:rsidRPr="005E26B8">
        <w:rPr>
          <w:rFonts w:ascii="Arial" w:eastAsia="Times New Roman" w:hAnsi="Arial" w:cs="Arial"/>
          <w:color w:val="000000"/>
          <w:sz w:val="19"/>
          <w:szCs w:val="19"/>
          <w:lang w:eastAsia="nl-BE"/>
        </w:rPr>
        <w:t>Named</w:t>
      </w:r>
      <w:proofErr w:type="spellEnd"/>
      <w:r w:rsidRPr="005E26B8">
        <w:rPr>
          <w:rFonts w:ascii="Arial" w:eastAsia="Times New Roman" w:hAnsi="Arial" w:cs="Arial"/>
          <w:color w:val="000000"/>
          <w:sz w:val="19"/>
          <w:szCs w:val="19"/>
          <w:lang w:eastAsia="nl-BE"/>
        </w:rPr>
        <w:t xml:space="preserve"> </w:t>
      </w:r>
      <w:proofErr w:type="spellStart"/>
      <w:r w:rsidRPr="005E26B8">
        <w:rPr>
          <w:rFonts w:ascii="Arial" w:eastAsia="Times New Roman" w:hAnsi="Arial" w:cs="Arial"/>
          <w:color w:val="000000"/>
          <w:sz w:val="19"/>
          <w:szCs w:val="19"/>
          <w:lang w:eastAsia="nl-BE"/>
        </w:rPr>
        <w:t>Entity</w:t>
      </w:r>
      <w:proofErr w:type="spellEnd"/>
      <w:r w:rsidRPr="005E26B8">
        <w:rPr>
          <w:rFonts w:ascii="Arial" w:eastAsia="Times New Roman" w:hAnsi="Arial" w:cs="Arial"/>
          <w:color w:val="000000"/>
          <w:sz w:val="19"/>
          <w:szCs w:val="19"/>
          <w:lang w:eastAsia="nl-BE"/>
        </w:rPr>
        <w:t xml:space="preserve"> </w:t>
      </w:r>
      <w:proofErr w:type="spellStart"/>
      <w:r w:rsidRPr="005E26B8">
        <w:rPr>
          <w:rFonts w:ascii="Arial" w:eastAsia="Times New Roman" w:hAnsi="Arial" w:cs="Arial"/>
          <w:color w:val="000000"/>
          <w:sz w:val="19"/>
          <w:szCs w:val="19"/>
          <w:lang w:eastAsia="nl-BE"/>
        </w:rPr>
        <w:t>Recognition</w:t>
      </w:r>
      <w:proofErr w:type="spellEnd"/>
    </w:p>
    <w:p w:rsidR="00980BA9" w:rsidRPr="005E26B8" w:rsidRDefault="00980BA9" w:rsidP="00980BA9">
      <w:pPr>
        <w:numPr>
          <w:ilvl w:val="1"/>
          <w:numId w:val="3"/>
        </w:numPr>
        <w:shd w:val="clear" w:color="auto" w:fill="FFFFFF"/>
        <w:spacing w:before="100" w:beforeAutospacing="1" w:after="24" w:line="240" w:lineRule="auto"/>
        <w:ind w:left="768"/>
        <w:rPr>
          <w:rFonts w:ascii="Arial" w:eastAsia="Times New Roman" w:hAnsi="Arial" w:cs="Arial"/>
          <w:color w:val="000000"/>
          <w:sz w:val="19"/>
          <w:szCs w:val="19"/>
          <w:lang w:eastAsia="nl-BE"/>
        </w:rPr>
      </w:pPr>
      <w:r w:rsidRPr="005E26B8">
        <w:rPr>
          <w:rFonts w:ascii="Arial" w:eastAsia="Times New Roman" w:hAnsi="Arial" w:cs="Arial"/>
          <w:color w:val="000000"/>
          <w:sz w:val="19"/>
          <w:szCs w:val="19"/>
          <w:lang w:eastAsia="nl-BE"/>
        </w:rPr>
        <w:t>Input: *.pos &amp; *.</w:t>
      </w:r>
      <w:proofErr w:type="spellStart"/>
      <w:r w:rsidRPr="005E26B8">
        <w:rPr>
          <w:rFonts w:ascii="Arial" w:eastAsia="Times New Roman" w:hAnsi="Arial" w:cs="Arial"/>
          <w:color w:val="000000"/>
          <w:sz w:val="19"/>
          <w:szCs w:val="19"/>
          <w:lang w:eastAsia="nl-BE"/>
        </w:rPr>
        <w:t>lem</w:t>
      </w:r>
      <w:proofErr w:type="spellEnd"/>
    </w:p>
    <w:p w:rsidR="00980BA9" w:rsidRPr="005E26B8" w:rsidRDefault="00980BA9" w:rsidP="00980BA9">
      <w:pPr>
        <w:numPr>
          <w:ilvl w:val="1"/>
          <w:numId w:val="3"/>
        </w:numPr>
        <w:shd w:val="clear" w:color="auto" w:fill="FFFFFF"/>
        <w:spacing w:before="100" w:beforeAutospacing="1" w:after="24" w:line="240" w:lineRule="auto"/>
        <w:ind w:left="768"/>
        <w:rPr>
          <w:rFonts w:ascii="Arial" w:eastAsia="Times New Roman" w:hAnsi="Arial" w:cs="Arial"/>
          <w:color w:val="000000"/>
          <w:sz w:val="19"/>
          <w:szCs w:val="19"/>
          <w:lang w:eastAsia="nl-BE"/>
        </w:rPr>
      </w:pPr>
      <w:r w:rsidRPr="005E26B8">
        <w:rPr>
          <w:rFonts w:ascii="Arial" w:eastAsia="Times New Roman" w:hAnsi="Arial" w:cs="Arial"/>
          <w:color w:val="000000"/>
          <w:sz w:val="19"/>
          <w:szCs w:val="19"/>
          <w:lang w:eastAsia="nl-BE"/>
        </w:rPr>
        <w:t>Output: *.</w:t>
      </w:r>
      <w:proofErr w:type="spellStart"/>
      <w:r w:rsidRPr="005E26B8">
        <w:rPr>
          <w:rFonts w:ascii="Arial" w:eastAsia="Times New Roman" w:hAnsi="Arial" w:cs="Arial"/>
          <w:color w:val="000000"/>
          <w:sz w:val="19"/>
          <w:szCs w:val="19"/>
          <w:lang w:eastAsia="nl-BE"/>
        </w:rPr>
        <w:t>ner</w:t>
      </w:r>
      <w:proofErr w:type="spellEnd"/>
    </w:p>
    <w:p w:rsidR="00980BA9" w:rsidRPr="005E26B8" w:rsidRDefault="00980BA9" w:rsidP="00980BA9">
      <w:pPr>
        <w:rPr>
          <w:rFonts w:ascii="Arial" w:hAnsi="Arial" w:cs="Arial"/>
          <w:sz w:val="19"/>
          <w:szCs w:val="19"/>
          <w:lang w:val="en-US"/>
        </w:rPr>
      </w:pPr>
    </w:p>
    <w:p w:rsidR="00980BA9" w:rsidRDefault="00980BA9" w:rsidP="00980BA9">
      <w:pPr>
        <w:rPr>
          <w:rFonts w:ascii="Arial" w:hAnsi="Arial" w:cs="Arial"/>
          <w:sz w:val="19"/>
          <w:szCs w:val="19"/>
          <w:lang w:val="en-US"/>
        </w:rPr>
      </w:pPr>
      <w:r w:rsidRPr="005E26B8">
        <w:rPr>
          <w:rFonts w:ascii="Arial" w:hAnsi="Arial" w:cs="Arial"/>
          <w:sz w:val="19"/>
          <w:szCs w:val="19"/>
          <w:lang w:val="en-US"/>
        </w:rPr>
        <w:sym w:font="Wingdings" w:char="F0E0"/>
      </w:r>
      <w:r w:rsidRPr="005E26B8">
        <w:rPr>
          <w:rFonts w:ascii="Arial" w:hAnsi="Arial" w:cs="Arial"/>
          <w:sz w:val="19"/>
          <w:szCs w:val="19"/>
          <w:lang w:val="en-US"/>
        </w:rPr>
        <w:t xml:space="preserve"> via command</w:t>
      </w:r>
      <w:r>
        <w:rPr>
          <w:rFonts w:ascii="Arial" w:hAnsi="Arial" w:cs="Arial"/>
          <w:sz w:val="19"/>
          <w:szCs w:val="19"/>
          <w:lang w:val="en-US"/>
        </w:rPr>
        <w:t xml:space="preserve"> </w:t>
      </w:r>
      <w:r w:rsidRPr="005E26B8">
        <w:rPr>
          <w:rFonts w:ascii="Arial" w:hAnsi="Arial" w:cs="Arial"/>
          <w:sz w:val="19"/>
          <w:szCs w:val="19"/>
          <w:lang w:val="en-US"/>
        </w:rPr>
        <w:t xml:space="preserve">line : </w:t>
      </w:r>
      <w:proofErr w:type="spellStart"/>
      <w:r w:rsidRPr="005E26B8">
        <w:rPr>
          <w:rFonts w:ascii="Arial" w:hAnsi="Arial" w:cs="Arial"/>
          <w:sz w:val="19"/>
          <w:szCs w:val="19"/>
          <w:lang w:val="en-US"/>
        </w:rPr>
        <w:t>prepro</w:t>
      </w:r>
      <w:proofErr w:type="spellEnd"/>
      <w:r w:rsidRPr="005E26B8">
        <w:rPr>
          <w:rFonts w:ascii="Arial" w:hAnsi="Arial" w:cs="Arial"/>
          <w:sz w:val="19"/>
          <w:szCs w:val="19"/>
          <w:lang w:val="en-US"/>
        </w:rPr>
        <w:t xml:space="preserve"> /</w:t>
      </w:r>
      <w:r w:rsidR="00021C7E">
        <w:rPr>
          <w:rFonts w:ascii="Arial" w:hAnsi="Arial" w:cs="Arial"/>
          <w:sz w:val="19"/>
          <w:szCs w:val="19"/>
          <w:lang w:val="en-US"/>
        </w:rPr>
        <w:t>directory name</w:t>
      </w:r>
      <w:r w:rsidRPr="005E26B8">
        <w:rPr>
          <w:rFonts w:ascii="Arial" w:hAnsi="Arial" w:cs="Arial"/>
          <w:sz w:val="19"/>
          <w:szCs w:val="19"/>
          <w:lang w:val="en-US"/>
        </w:rPr>
        <w:t xml:space="preserve"> </w:t>
      </w:r>
      <w:proofErr w:type="spellStart"/>
      <w:r w:rsidRPr="005E26B8">
        <w:rPr>
          <w:rFonts w:ascii="Arial" w:hAnsi="Arial" w:cs="Arial"/>
          <w:sz w:val="19"/>
          <w:szCs w:val="19"/>
          <w:lang w:val="en-US"/>
        </w:rPr>
        <w:t>nl</w:t>
      </w:r>
      <w:proofErr w:type="spellEnd"/>
      <w:r w:rsidRPr="005E26B8">
        <w:rPr>
          <w:rFonts w:ascii="Arial" w:hAnsi="Arial" w:cs="Arial"/>
          <w:sz w:val="19"/>
          <w:szCs w:val="19"/>
          <w:lang w:val="en-US"/>
        </w:rPr>
        <w:t xml:space="preserve"> (</w:t>
      </w:r>
      <w:proofErr w:type="spellStart"/>
      <w:r w:rsidRPr="005E26B8">
        <w:rPr>
          <w:rFonts w:ascii="Arial" w:hAnsi="Arial" w:cs="Arial"/>
          <w:sz w:val="19"/>
          <w:szCs w:val="19"/>
          <w:lang w:val="en-US"/>
        </w:rPr>
        <w:t>en|fr</w:t>
      </w:r>
      <w:proofErr w:type="spellEnd"/>
      <w:r w:rsidRPr="005E26B8">
        <w:rPr>
          <w:rFonts w:ascii="Arial" w:hAnsi="Arial" w:cs="Arial"/>
          <w:sz w:val="19"/>
          <w:szCs w:val="19"/>
          <w:lang w:val="en-US"/>
        </w:rPr>
        <w:t>)</w:t>
      </w:r>
    </w:p>
    <w:p w:rsidR="00B80894" w:rsidRDefault="00B80894" w:rsidP="00980BA9">
      <w:pPr>
        <w:rPr>
          <w:rFonts w:ascii="Arial" w:hAnsi="Arial" w:cs="Arial"/>
          <w:color w:val="70AD47" w:themeColor="accent6"/>
          <w:sz w:val="19"/>
          <w:szCs w:val="19"/>
          <w:lang w:val="en-US"/>
        </w:rPr>
      </w:pPr>
      <w:r w:rsidRPr="00B80894">
        <w:rPr>
          <w:rFonts w:ascii="Arial" w:hAnsi="Arial" w:cs="Arial"/>
          <w:color w:val="70AD47" w:themeColor="accent6"/>
          <w:sz w:val="19"/>
          <w:szCs w:val="19"/>
          <w:lang w:val="en-US"/>
        </w:rPr>
        <w:t xml:space="preserve">I manually placed this generated </w:t>
      </w:r>
      <w:proofErr w:type="spellStart"/>
      <w:r w:rsidRPr="00B80894">
        <w:rPr>
          <w:rFonts w:ascii="Arial" w:hAnsi="Arial" w:cs="Arial"/>
          <w:color w:val="70AD47" w:themeColor="accent6"/>
          <w:sz w:val="19"/>
          <w:szCs w:val="19"/>
          <w:lang w:val="en-US"/>
        </w:rPr>
        <w:t>pos</w:t>
      </w:r>
      <w:proofErr w:type="spellEnd"/>
      <w:r w:rsidRPr="00B80894">
        <w:rPr>
          <w:rFonts w:ascii="Arial" w:hAnsi="Arial" w:cs="Arial"/>
          <w:color w:val="70AD47" w:themeColor="accent6"/>
          <w:sz w:val="19"/>
          <w:szCs w:val="19"/>
          <w:lang w:val="en-US"/>
        </w:rPr>
        <w:t xml:space="preserve"> files in the subfolder “03POS” of the MT systems</w:t>
      </w:r>
      <w:r>
        <w:rPr>
          <w:rFonts w:ascii="Arial" w:hAnsi="Arial" w:cs="Arial"/>
          <w:color w:val="70AD47" w:themeColor="accent6"/>
          <w:sz w:val="19"/>
          <w:szCs w:val="19"/>
          <w:lang w:val="en-US"/>
        </w:rPr>
        <w:t>.</w:t>
      </w:r>
    </w:p>
    <w:p w:rsidR="00B80894" w:rsidRDefault="00B80894" w:rsidP="00980BA9">
      <w:pPr>
        <w:rPr>
          <w:rFonts w:ascii="Arial" w:hAnsi="Arial" w:cs="Arial"/>
          <w:color w:val="70AD47" w:themeColor="accent6"/>
          <w:sz w:val="19"/>
          <w:szCs w:val="19"/>
          <w:lang w:val="en-US"/>
        </w:rPr>
      </w:pPr>
      <w:r>
        <w:rPr>
          <w:rFonts w:ascii="Arial" w:hAnsi="Arial" w:cs="Arial"/>
          <w:color w:val="70AD47" w:themeColor="accent6"/>
          <w:sz w:val="19"/>
          <w:szCs w:val="19"/>
          <w:lang w:val="en-US"/>
        </w:rPr>
        <w:t xml:space="preserve">(folder 02tokenized was meant for the storage of the tokenized files, but since I opted to work directly with the </w:t>
      </w:r>
      <w:proofErr w:type="spellStart"/>
      <w:r>
        <w:rPr>
          <w:rFonts w:ascii="Arial" w:hAnsi="Arial" w:cs="Arial"/>
          <w:color w:val="70AD47" w:themeColor="accent6"/>
          <w:sz w:val="19"/>
          <w:szCs w:val="19"/>
          <w:lang w:val="en-US"/>
        </w:rPr>
        <w:t>pos</w:t>
      </w:r>
      <w:proofErr w:type="spellEnd"/>
      <w:r>
        <w:rPr>
          <w:rFonts w:ascii="Arial" w:hAnsi="Arial" w:cs="Arial"/>
          <w:color w:val="70AD47" w:themeColor="accent6"/>
          <w:sz w:val="19"/>
          <w:szCs w:val="19"/>
          <w:lang w:val="en-US"/>
        </w:rPr>
        <w:t xml:space="preserve"> files, this folder is empty.</w:t>
      </w:r>
    </w:p>
    <w:p w:rsidR="00B80894" w:rsidRPr="00B80894" w:rsidRDefault="00B80894" w:rsidP="00980BA9">
      <w:pPr>
        <w:rPr>
          <w:rFonts w:ascii="Arial" w:hAnsi="Arial" w:cs="Arial"/>
          <w:color w:val="70AD47" w:themeColor="accent6"/>
          <w:sz w:val="19"/>
          <w:szCs w:val="19"/>
          <w:lang w:val="en-US"/>
        </w:rPr>
      </w:pPr>
      <w:r>
        <w:rPr>
          <w:rFonts w:ascii="Arial" w:hAnsi="Arial" w:cs="Arial"/>
          <w:color w:val="70AD47" w:themeColor="accent6"/>
          <w:sz w:val="19"/>
          <w:szCs w:val="19"/>
          <w:lang w:val="en-US"/>
        </w:rPr>
        <w:t xml:space="preserve">For my </w:t>
      </w:r>
      <w:proofErr w:type="spellStart"/>
      <w:r>
        <w:rPr>
          <w:rFonts w:ascii="Arial" w:hAnsi="Arial" w:cs="Arial"/>
          <w:color w:val="70AD47" w:themeColor="accent6"/>
          <w:sz w:val="19"/>
          <w:szCs w:val="19"/>
          <w:lang w:val="en-US"/>
        </w:rPr>
        <w:t>Phd</w:t>
      </w:r>
      <w:proofErr w:type="spellEnd"/>
      <w:r>
        <w:rPr>
          <w:rFonts w:ascii="Arial" w:hAnsi="Arial" w:cs="Arial"/>
          <w:color w:val="70AD47" w:themeColor="accent6"/>
          <w:sz w:val="19"/>
          <w:szCs w:val="19"/>
          <w:lang w:val="en-US"/>
        </w:rPr>
        <w:t xml:space="preserve"> however, someday I might want to have and check the tokenized files of the MT output, therefor I kept this subfolder.)</w:t>
      </w:r>
    </w:p>
    <w:p w:rsidR="00980BA9" w:rsidRPr="00980BA9" w:rsidRDefault="00980BA9" w:rsidP="00980BA9">
      <w:pPr>
        <w:pStyle w:val="Kop4"/>
        <w:rPr>
          <w:rFonts w:ascii="Arial" w:hAnsi="Arial" w:cs="Arial"/>
          <w:b/>
          <w:i w:val="0"/>
          <w:color w:val="auto"/>
          <w:sz w:val="20"/>
          <w:szCs w:val="20"/>
          <w:lang w:val="en-US"/>
        </w:rPr>
      </w:pPr>
      <w:r w:rsidRPr="00980BA9">
        <w:rPr>
          <w:rFonts w:ascii="Arial" w:hAnsi="Arial" w:cs="Arial"/>
          <w:b/>
          <w:i w:val="0"/>
          <w:color w:val="auto"/>
          <w:sz w:val="20"/>
          <w:szCs w:val="20"/>
          <w:lang w:val="en-US"/>
        </w:rPr>
        <w:t>Step 3</w:t>
      </w:r>
      <w:r w:rsidR="00B41DE5">
        <w:rPr>
          <w:rFonts w:ascii="Arial" w:hAnsi="Arial" w:cs="Arial"/>
          <w:b/>
          <w:i w:val="0"/>
          <w:color w:val="auto"/>
          <w:sz w:val="20"/>
          <w:szCs w:val="20"/>
          <w:lang w:val="en-US"/>
        </w:rPr>
        <w:t>: get frequency list</w:t>
      </w:r>
    </w:p>
    <w:p w:rsidR="00980BA9" w:rsidRDefault="00980BA9" w:rsidP="00980BA9">
      <w:pPr>
        <w:rPr>
          <w:rFonts w:ascii="Arial" w:hAnsi="Arial" w:cs="Arial"/>
          <w:sz w:val="19"/>
          <w:szCs w:val="19"/>
          <w:lang w:val="en-US"/>
        </w:rPr>
      </w:pPr>
      <w:r w:rsidRPr="005E26B8">
        <w:rPr>
          <w:rFonts w:ascii="Arial" w:hAnsi="Arial" w:cs="Arial"/>
          <w:sz w:val="19"/>
          <w:szCs w:val="19"/>
          <w:lang w:val="en-US"/>
        </w:rPr>
        <w:t>Sonar500 frequency list : txt file</w:t>
      </w:r>
      <w:r>
        <w:rPr>
          <w:rFonts w:ascii="Arial" w:hAnsi="Arial" w:cs="Arial"/>
          <w:sz w:val="19"/>
          <w:szCs w:val="19"/>
          <w:lang w:val="en-US"/>
        </w:rPr>
        <w:t xml:space="preserve"> to compare the words of the MT output with.</w:t>
      </w:r>
    </w:p>
    <w:p w:rsidR="00980BA9" w:rsidRDefault="00980BA9" w:rsidP="00980BA9">
      <w:pPr>
        <w:ind w:left="426"/>
        <w:rPr>
          <w:rFonts w:ascii="Arial" w:hAnsi="Arial" w:cs="Arial"/>
          <w:sz w:val="19"/>
          <w:szCs w:val="19"/>
          <w:lang w:val="en-US"/>
        </w:rPr>
      </w:pPr>
      <w:r w:rsidRPr="00980BA9">
        <w:rPr>
          <w:rFonts w:ascii="Arial" w:hAnsi="Arial" w:cs="Arial"/>
          <w:sz w:val="19"/>
          <w:szCs w:val="19"/>
          <w:u w:val="single"/>
          <w:lang w:val="en-US"/>
        </w:rPr>
        <w:t>NOTE</w:t>
      </w:r>
      <w:r>
        <w:rPr>
          <w:rFonts w:ascii="Arial" w:hAnsi="Arial" w:cs="Arial"/>
          <w:sz w:val="19"/>
          <w:szCs w:val="19"/>
          <w:lang w:val="en-US"/>
        </w:rPr>
        <w:t>: this frequency list is far too large to just open with notepad or something</w:t>
      </w:r>
      <w:r w:rsidRPr="000D5696">
        <w:rPr>
          <w:rFonts w:ascii="Arial" w:hAnsi="Arial" w:cs="Arial"/>
          <w:sz w:val="19"/>
          <w:szCs w:val="19"/>
          <w:lang w:val="en-US"/>
        </w:rPr>
        <w:sym w:font="Wingdings" w:char="F0E0"/>
      </w:r>
      <w:r w:rsidR="00B80894">
        <w:rPr>
          <w:rFonts w:ascii="Arial" w:hAnsi="Arial" w:cs="Arial"/>
          <w:sz w:val="19"/>
          <w:szCs w:val="19"/>
          <w:lang w:val="en-US"/>
        </w:rPr>
        <w:t xml:space="preserve"> to have a look:</w:t>
      </w:r>
      <w:r>
        <w:rPr>
          <w:rFonts w:ascii="Arial" w:hAnsi="Arial" w:cs="Arial"/>
          <w:sz w:val="19"/>
          <w:szCs w:val="19"/>
          <w:lang w:val="en-US"/>
        </w:rPr>
        <w:t xml:space="preserve"> best to open via  command line and only show first 100 lines or search for specifics rows using Linux c</w:t>
      </w:r>
      <w:r w:rsidR="00120BC7">
        <w:rPr>
          <w:rFonts w:ascii="Arial" w:hAnsi="Arial" w:cs="Arial"/>
          <w:sz w:val="19"/>
          <w:szCs w:val="19"/>
          <w:lang w:val="en-US"/>
        </w:rPr>
        <w:t>ommands (less or more)</w:t>
      </w:r>
    </w:p>
    <w:p w:rsidR="00120BC7" w:rsidRDefault="00120BC7" w:rsidP="00980BA9">
      <w:pPr>
        <w:ind w:left="426"/>
        <w:rPr>
          <w:rFonts w:ascii="Arial" w:hAnsi="Arial" w:cs="Arial"/>
          <w:sz w:val="19"/>
          <w:szCs w:val="19"/>
          <w:lang w:val="en-US"/>
        </w:rPr>
      </w:pPr>
      <w:r>
        <w:rPr>
          <w:noProof/>
          <w:lang w:eastAsia="nl-BE"/>
        </w:rPr>
        <w:drawing>
          <wp:inline distT="0" distB="0" distL="0" distR="0" wp14:anchorId="0E4722C4" wp14:editId="61243230">
            <wp:extent cx="3680460" cy="21336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510" r="3964" b="4876"/>
                    <a:stretch/>
                  </pic:blipFill>
                  <pic:spPr bwMode="auto">
                    <a:xfrm>
                      <a:off x="0" y="0"/>
                      <a:ext cx="3693063" cy="2140906"/>
                    </a:xfrm>
                    <a:prstGeom prst="rect">
                      <a:avLst/>
                    </a:prstGeom>
                    <a:ln>
                      <a:noFill/>
                    </a:ln>
                    <a:extLst>
                      <a:ext uri="{53640926-AAD7-44D8-BBD7-CCE9431645EC}">
                        <a14:shadowObscured xmlns:a14="http://schemas.microsoft.com/office/drawing/2010/main"/>
                      </a:ext>
                    </a:extLst>
                  </pic:spPr>
                </pic:pic>
              </a:graphicData>
            </a:graphic>
          </wp:inline>
        </w:drawing>
      </w:r>
    </w:p>
    <w:p w:rsidR="00120BC7" w:rsidRDefault="00120BC7" w:rsidP="00120BC7">
      <w:pPr>
        <w:pStyle w:val="Lijstalinea"/>
        <w:numPr>
          <w:ilvl w:val="0"/>
          <w:numId w:val="1"/>
        </w:numPr>
        <w:rPr>
          <w:rFonts w:ascii="Arial" w:hAnsi="Arial" w:cs="Arial"/>
          <w:sz w:val="19"/>
          <w:szCs w:val="19"/>
          <w:lang w:val="en-US"/>
        </w:rPr>
      </w:pPr>
      <w:proofErr w:type="spellStart"/>
      <w:r>
        <w:rPr>
          <w:rFonts w:ascii="Arial" w:hAnsi="Arial" w:cs="Arial"/>
          <w:sz w:val="19"/>
          <w:szCs w:val="19"/>
          <w:lang w:val="en-US"/>
        </w:rPr>
        <w:t>readlines</w:t>
      </w:r>
      <w:proofErr w:type="spellEnd"/>
      <w:r>
        <w:rPr>
          <w:rFonts w:ascii="Arial" w:hAnsi="Arial" w:cs="Arial"/>
          <w:sz w:val="19"/>
          <w:szCs w:val="19"/>
          <w:lang w:val="en-US"/>
        </w:rPr>
        <w:t xml:space="preserve"> </w:t>
      </w:r>
      <w:r w:rsidRPr="00120BC7">
        <w:rPr>
          <w:rFonts w:ascii="Arial" w:hAnsi="Arial" w:cs="Arial"/>
          <w:sz w:val="19"/>
          <w:szCs w:val="19"/>
          <w:lang w:val="en-US"/>
        </w:rPr>
        <w:sym w:font="Wingdings" w:char="F0E0"/>
      </w:r>
      <w:r>
        <w:rPr>
          <w:rFonts w:ascii="Arial" w:hAnsi="Arial" w:cs="Arial"/>
          <w:sz w:val="19"/>
          <w:szCs w:val="19"/>
          <w:lang w:val="en-US"/>
        </w:rPr>
        <w:t xml:space="preserve"> returns a list of every</w:t>
      </w:r>
      <w:r w:rsidR="00AD38D5">
        <w:rPr>
          <w:rFonts w:ascii="Arial" w:hAnsi="Arial" w:cs="Arial"/>
          <w:sz w:val="19"/>
          <w:szCs w:val="19"/>
          <w:lang w:val="en-US"/>
        </w:rPr>
        <w:t xml:space="preserve"> line</w:t>
      </w:r>
      <w:r w:rsidR="00AD38D5">
        <w:rPr>
          <w:rFonts w:ascii="Arial" w:hAnsi="Arial" w:cs="Arial"/>
          <w:sz w:val="19"/>
          <w:szCs w:val="19"/>
          <w:lang w:val="en-US"/>
        </w:rPr>
        <w:br/>
        <w:t>from this list we only need the index (= position).</w:t>
      </w:r>
    </w:p>
    <w:p w:rsidR="00120BC7" w:rsidRPr="00120BC7" w:rsidRDefault="00120BC7" w:rsidP="00120BC7">
      <w:pPr>
        <w:pStyle w:val="Lijstalinea"/>
        <w:numPr>
          <w:ilvl w:val="0"/>
          <w:numId w:val="1"/>
        </w:numPr>
        <w:rPr>
          <w:rFonts w:ascii="Arial" w:hAnsi="Arial" w:cs="Arial"/>
          <w:sz w:val="19"/>
          <w:szCs w:val="19"/>
          <w:lang w:val="en-US"/>
        </w:rPr>
      </w:pPr>
      <w:r>
        <w:rPr>
          <w:rFonts w:ascii="Arial" w:hAnsi="Arial" w:cs="Arial"/>
          <w:sz w:val="19"/>
          <w:szCs w:val="19"/>
          <w:lang w:val="en-US"/>
        </w:rPr>
        <w:t>tokens start on line 4</w:t>
      </w:r>
      <w:r>
        <w:rPr>
          <w:rFonts w:ascii="Arial" w:hAnsi="Arial" w:cs="Arial"/>
          <w:sz w:val="19"/>
          <w:szCs w:val="19"/>
          <w:lang w:val="en-US"/>
        </w:rPr>
        <w:br/>
        <w:t xml:space="preserve">file </w:t>
      </w:r>
    </w:p>
    <w:p w:rsidR="00980BA9" w:rsidRDefault="00B41DE5" w:rsidP="00B41DE5">
      <w:pPr>
        <w:pStyle w:val="Kop4"/>
        <w:rPr>
          <w:rFonts w:ascii="Arial" w:hAnsi="Arial" w:cs="Arial"/>
          <w:b/>
          <w:i w:val="0"/>
          <w:color w:val="auto"/>
          <w:sz w:val="20"/>
          <w:szCs w:val="20"/>
          <w:lang w:val="en-US"/>
        </w:rPr>
      </w:pPr>
      <w:r w:rsidRPr="00B41DE5">
        <w:rPr>
          <w:rFonts w:ascii="Arial" w:hAnsi="Arial" w:cs="Arial"/>
          <w:b/>
          <w:i w:val="0"/>
          <w:color w:val="auto"/>
          <w:sz w:val="20"/>
          <w:szCs w:val="20"/>
          <w:lang w:val="en-US"/>
        </w:rPr>
        <w:t>Step 4</w:t>
      </w:r>
      <w:r w:rsidR="006864C8">
        <w:rPr>
          <w:rFonts w:ascii="Arial" w:hAnsi="Arial" w:cs="Arial"/>
          <w:b/>
          <w:i w:val="0"/>
          <w:color w:val="auto"/>
          <w:sz w:val="20"/>
          <w:szCs w:val="20"/>
          <w:lang w:val="en-US"/>
        </w:rPr>
        <w:t>: get frequency position</w:t>
      </w:r>
    </w:p>
    <w:p w:rsidR="00136A7F" w:rsidRDefault="00136A7F" w:rsidP="00136A7F">
      <w:pPr>
        <w:rPr>
          <w:lang w:val="en-US"/>
        </w:rPr>
      </w:pPr>
      <w:r w:rsidRPr="0061769E">
        <w:rPr>
          <w:u w:val="single"/>
          <w:lang w:val="en-US"/>
        </w:rPr>
        <w:t>Problem</w:t>
      </w:r>
      <w:r>
        <w:rPr>
          <w:lang w:val="en-US"/>
        </w:rPr>
        <w:t>: Function words will disguise my hypothesis</w:t>
      </w:r>
      <w:r>
        <w:rPr>
          <w:lang w:val="en-US"/>
        </w:rPr>
        <w:br/>
      </w:r>
      <w:r w:rsidRPr="0061769E">
        <w:rPr>
          <w:u w:val="single"/>
          <w:lang w:val="en-US"/>
        </w:rPr>
        <w:t>Solution</w:t>
      </w:r>
      <w:r>
        <w:rPr>
          <w:lang w:val="en-US"/>
        </w:rPr>
        <w:t>:  Use the POS tagged files to calculate type token ratio only taking into account the content words</w:t>
      </w:r>
    </w:p>
    <w:p w:rsidR="006864C8" w:rsidRDefault="00136A7F" w:rsidP="00B41DE5">
      <w:pPr>
        <w:ind w:left="567" w:hanging="283"/>
        <w:rPr>
          <w:rFonts w:ascii="Arial" w:hAnsi="Arial" w:cs="Arial"/>
          <w:sz w:val="19"/>
          <w:szCs w:val="19"/>
          <w:lang w:val="en-US"/>
        </w:rPr>
      </w:pPr>
      <w:r>
        <w:rPr>
          <w:noProof/>
          <w:lang w:eastAsia="nl-BE"/>
        </w:rPr>
        <mc:AlternateContent>
          <mc:Choice Requires="wps">
            <w:drawing>
              <wp:anchor distT="0" distB="0" distL="114300" distR="114300" simplePos="0" relativeHeight="251662336" behindDoc="0" locked="0" layoutInCell="1" allowOverlap="1" wp14:anchorId="690F2637" wp14:editId="053A08F7">
                <wp:simplePos x="0" y="0"/>
                <wp:positionH relativeFrom="margin">
                  <wp:posOffset>-76835</wp:posOffset>
                </wp:positionH>
                <wp:positionV relativeFrom="paragraph">
                  <wp:posOffset>224790</wp:posOffset>
                </wp:positionV>
                <wp:extent cx="3733800" cy="2400300"/>
                <wp:effectExtent l="0" t="0" r="19050" b="19050"/>
                <wp:wrapNone/>
                <wp:docPr id="5" name="Afgeronde rechthoek 5"/>
                <wp:cNvGraphicFramePr/>
                <a:graphic xmlns:a="http://schemas.openxmlformats.org/drawingml/2006/main">
                  <a:graphicData uri="http://schemas.microsoft.com/office/word/2010/wordprocessingShape">
                    <wps:wsp>
                      <wps:cNvSpPr/>
                      <wps:spPr>
                        <a:xfrm>
                          <a:off x="0" y="0"/>
                          <a:ext cx="3733800" cy="24003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53A1C4" id="Afgeronde rechthoek 5" o:spid="_x0000_s1026" style="position:absolute;margin-left:-6.05pt;margin-top:17.7pt;width:294pt;height:18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" filled="f" strokecolor="black [3213]" strokeweight="1pt">
                <v:stroke joinstyle="miter"/>
                <w10:wrap anchorx="margin"/>
              </v:roundrect>
            </w:pict>
          </mc:Fallback>
        </mc:AlternateContent>
      </w:r>
      <w:r w:rsidR="00B80894" w:rsidRPr="004A0393">
        <w:rPr>
          <w:rFonts w:ascii="Arial" w:hAnsi="Arial" w:cs="Arial"/>
          <w:sz w:val="19"/>
          <w:szCs w:val="19"/>
          <w:lang w:val="en-US"/>
        </w:rPr>
        <w:t xml:space="preserve">Make an embedded </w:t>
      </w:r>
      <w:r w:rsidR="006864C8" w:rsidRPr="004A0393">
        <w:rPr>
          <w:rFonts w:ascii="Arial" w:hAnsi="Arial" w:cs="Arial"/>
          <w:sz w:val="19"/>
          <w:szCs w:val="19"/>
          <w:lang w:val="en-US"/>
        </w:rPr>
        <w:t>dictionary</w:t>
      </w:r>
    </w:p>
    <w:p w:rsidR="006864C8" w:rsidRDefault="006864C8" w:rsidP="00B41DE5">
      <w:pPr>
        <w:ind w:left="567" w:hanging="283"/>
        <w:rPr>
          <w:rFonts w:ascii="Arial" w:hAnsi="Arial" w:cs="Arial"/>
          <w:sz w:val="19"/>
          <w:szCs w:val="19"/>
          <w:lang w:val="en-US"/>
        </w:rPr>
      </w:pPr>
      <w:r>
        <w:rPr>
          <w:rFonts w:ascii="Arial" w:hAnsi="Arial" w:cs="Arial"/>
          <w:noProof/>
          <w:sz w:val="19"/>
          <w:szCs w:val="19"/>
          <w:lang w:eastAsia="nl-BE"/>
        </w:rPr>
        <w:drawing>
          <wp:inline distT="0" distB="0" distL="0" distR="0">
            <wp:extent cx="1493520" cy="861060"/>
            <wp:effectExtent l="38100" t="0" r="4953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36A7F" w:rsidRPr="001B0145" w:rsidRDefault="00136A7F" w:rsidP="00E43D9A">
      <w:pPr>
        <w:spacing w:after="0"/>
        <w:ind w:left="284" w:hanging="284"/>
        <w:rPr>
          <w:rFonts w:ascii="Arial" w:hAnsi="Arial" w:cs="Arial"/>
          <w:b/>
          <w:i/>
          <w:sz w:val="19"/>
          <w:szCs w:val="19"/>
          <w:lang w:val="en-US"/>
        </w:rPr>
      </w:pPr>
      <w:r w:rsidRPr="001B0145">
        <w:rPr>
          <w:rFonts w:ascii="Arial" w:hAnsi="Arial" w:cs="Arial"/>
          <w:b/>
          <w:i/>
          <w:sz w:val="19"/>
          <w:szCs w:val="19"/>
          <w:lang w:val="en-US"/>
        </w:rPr>
        <w:t>Rough idea:</w:t>
      </w:r>
    </w:p>
    <w:p w:rsidR="001B0145" w:rsidRDefault="001B0145" w:rsidP="00E43D9A">
      <w:pPr>
        <w:spacing w:after="0"/>
        <w:ind w:left="284" w:hanging="284"/>
        <w:rPr>
          <w:rFonts w:ascii="Arial" w:hAnsi="Arial" w:cs="Arial"/>
          <w:sz w:val="19"/>
          <w:szCs w:val="19"/>
          <w:lang w:val="en-US"/>
        </w:rPr>
      </w:pPr>
      <w:proofErr w:type="spellStart"/>
      <w:r>
        <w:rPr>
          <w:rFonts w:ascii="Arial" w:hAnsi="Arial" w:cs="Arial"/>
          <w:sz w:val="19"/>
          <w:szCs w:val="19"/>
          <w:lang w:val="en-US"/>
        </w:rPr>
        <w:t>dict</w:t>
      </w:r>
      <w:proofErr w:type="spellEnd"/>
      <w:r>
        <w:rPr>
          <w:rFonts w:ascii="Arial" w:hAnsi="Arial" w:cs="Arial"/>
          <w:sz w:val="19"/>
          <w:szCs w:val="19"/>
          <w:lang w:val="en-US"/>
        </w:rPr>
        <w:t xml:space="preserve"> = { }</w:t>
      </w:r>
    </w:p>
    <w:p w:rsidR="006864C8" w:rsidRDefault="00B41DE5" w:rsidP="00E43D9A">
      <w:pPr>
        <w:spacing w:after="0"/>
        <w:ind w:left="284" w:hanging="284"/>
        <w:rPr>
          <w:rFonts w:ascii="Arial" w:hAnsi="Arial" w:cs="Arial"/>
          <w:sz w:val="19"/>
          <w:szCs w:val="19"/>
          <w:lang w:val="en-US"/>
        </w:rPr>
      </w:pPr>
      <w:r w:rsidRPr="00B41DE5">
        <w:rPr>
          <w:rFonts w:ascii="Arial" w:hAnsi="Arial" w:cs="Arial"/>
          <w:sz w:val="19"/>
          <w:szCs w:val="19"/>
          <w:lang w:val="en-US"/>
        </w:rPr>
        <w:t xml:space="preserve">For word in NL </w:t>
      </w:r>
      <w:r w:rsidR="006E7322">
        <w:rPr>
          <w:rFonts w:ascii="Arial" w:hAnsi="Arial" w:cs="Arial"/>
          <w:sz w:val="19"/>
          <w:szCs w:val="19"/>
          <w:lang w:val="en-US"/>
        </w:rPr>
        <w:t>output</w:t>
      </w:r>
      <w:r w:rsidRPr="00B41DE5">
        <w:rPr>
          <w:rFonts w:ascii="Arial" w:hAnsi="Arial" w:cs="Arial"/>
          <w:sz w:val="19"/>
          <w:szCs w:val="19"/>
          <w:lang w:val="en-US"/>
        </w:rPr>
        <w:t>:</w:t>
      </w:r>
      <w:r w:rsidR="006501B2">
        <w:rPr>
          <w:rFonts w:ascii="Arial" w:hAnsi="Arial" w:cs="Arial"/>
          <w:sz w:val="19"/>
          <w:szCs w:val="19"/>
          <w:lang w:val="en-US"/>
        </w:rPr>
        <w:br/>
        <w:t xml:space="preserve">If word in </w:t>
      </w:r>
      <w:proofErr w:type="spellStart"/>
      <w:r w:rsidR="006864C8">
        <w:rPr>
          <w:rFonts w:ascii="Arial" w:hAnsi="Arial" w:cs="Arial"/>
          <w:sz w:val="19"/>
          <w:szCs w:val="19"/>
          <w:lang w:val="en-US"/>
        </w:rPr>
        <w:t>dict</w:t>
      </w:r>
      <w:proofErr w:type="spellEnd"/>
      <w:r w:rsidR="006864C8">
        <w:rPr>
          <w:rFonts w:ascii="Arial" w:hAnsi="Arial" w:cs="Arial"/>
          <w:sz w:val="19"/>
          <w:szCs w:val="19"/>
          <w:lang w:val="en-US"/>
        </w:rPr>
        <w:t>:</w:t>
      </w:r>
    </w:p>
    <w:p w:rsidR="006864C8" w:rsidRDefault="004A0393" w:rsidP="006864C8">
      <w:pPr>
        <w:spacing w:after="0" w:line="240" w:lineRule="auto"/>
        <w:ind w:left="566"/>
        <w:rPr>
          <w:rFonts w:ascii="Arial" w:hAnsi="Arial" w:cs="Arial"/>
          <w:sz w:val="19"/>
          <w:szCs w:val="19"/>
          <w:lang w:val="en-US"/>
        </w:rPr>
      </w:pPr>
      <w:proofErr w:type="spellStart"/>
      <w:r>
        <w:rPr>
          <w:rFonts w:ascii="Arial" w:hAnsi="Arial" w:cs="Arial"/>
          <w:sz w:val="19"/>
          <w:szCs w:val="19"/>
          <w:lang w:val="en-US"/>
        </w:rPr>
        <w:t>o</w:t>
      </w:r>
      <w:r w:rsidR="006864C8">
        <w:rPr>
          <w:rFonts w:ascii="Arial" w:hAnsi="Arial" w:cs="Arial"/>
          <w:sz w:val="19"/>
          <w:szCs w:val="19"/>
          <w:lang w:val="en-US"/>
        </w:rPr>
        <w:t>ccurences</w:t>
      </w:r>
      <w:proofErr w:type="spellEnd"/>
      <w:r w:rsidR="006864C8">
        <w:rPr>
          <w:rFonts w:ascii="Arial" w:hAnsi="Arial" w:cs="Arial"/>
          <w:sz w:val="19"/>
          <w:szCs w:val="19"/>
          <w:lang w:val="en-US"/>
        </w:rPr>
        <w:t>+= 1</w:t>
      </w:r>
      <w:r w:rsidR="006864C8">
        <w:rPr>
          <w:rFonts w:ascii="Arial" w:hAnsi="Arial" w:cs="Arial"/>
          <w:sz w:val="19"/>
          <w:szCs w:val="19"/>
          <w:lang w:val="en-US"/>
        </w:rPr>
        <w:br/>
        <w:t xml:space="preserve">frequency = get value of word in </w:t>
      </w:r>
      <w:proofErr w:type="spellStart"/>
      <w:r w:rsidR="006864C8">
        <w:rPr>
          <w:rFonts w:ascii="Arial" w:hAnsi="Arial" w:cs="Arial"/>
          <w:sz w:val="19"/>
          <w:szCs w:val="19"/>
          <w:lang w:val="en-US"/>
        </w:rPr>
        <w:t>SoNaR</w:t>
      </w:r>
      <w:proofErr w:type="spellEnd"/>
      <w:r w:rsidR="006864C8">
        <w:rPr>
          <w:rFonts w:ascii="Arial" w:hAnsi="Arial" w:cs="Arial"/>
          <w:sz w:val="19"/>
          <w:szCs w:val="19"/>
          <w:lang w:val="en-US"/>
        </w:rPr>
        <w:t xml:space="preserve"> frequency list</w:t>
      </w:r>
    </w:p>
    <w:p w:rsidR="006864C8" w:rsidRDefault="006864C8" w:rsidP="006864C8">
      <w:pPr>
        <w:spacing w:after="0" w:line="240" w:lineRule="auto"/>
        <w:ind w:firstLine="284"/>
        <w:rPr>
          <w:rFonts w:ascii="Arial" w:hAnsi="Arial" w:cs="Arial"/>
          <w:sz w:val="19"/>
          <w:szCs w:val="19"/>
          <w:lang w:val="en-US"/>
        </w:rPr>
      </w:pPr>
      <w:r>
        <w:rPr>
          <w:rFonts w:ascii="Arial" w:hAnsi="Arial" w:cs="Arial"/>
          <w:sz w:val="19"/>
          <w:szCs w:val="19"/>
          <w:lang w:val="en-US"/>
        </w:rPr>
        <w:t>If word not in</w:t>
      </w:r>
      <w:r w:rsidR="006501B2">
        <w:rPr>
          <w:rFonts w:ascii="Arial" w:hAnsi="Arial" w:cs="Arial"/>
          <w:sz w:val="19"/>
          <w:szCs w:val="19"/>
          <w:lang w:val="en-US"/>
        </w:rPr>
        <w:t xml:space="preserve"> </w:t>
      </w:r>
      <w:proofErr w:type="spellStart"/>
      <w:r w:rsidR="006501B2">
        <w:rPr>
          <w:rFonts w:ascii="Arial" w:hAnsi="Arial" w:cs="Arial"/>
          <w:sz w:val="19"/>
          <w:szCs w:val="19"/>
          <w:lang w:val="en-US"/>
        </w:rPr>
        <w:t>dict</w:t>
      </w:r>
      <w:proofErr w:type="spellEnd"/>
    </w:p>
    <w:p w:rsidR="006864C8" w:rsidRDefault="004A0393" w:rsidP="006864C8">
      <w:pPr>
        <w:spacing w:after="0" w:line="240" w:lineRule="auto"/>
        <w:ind w:firstLine="567"/>
        <w:rPr>
          <w:rFonts w:ascii="Arial" w:hAnsi="Arial" w:cs="Arial"/>
          <w:sz w:val="19"/>
          <w:szCs w:val="19"/>
          <w:lang w:val="en-US"/>
        </w:rPr>
      </w:pPr>
      <w:proofErr w:type="spellStart"/>
      <w:r>
        <w:rPr>
          <w:rFonts w:ascii="Arial" w:hAnsi="Arial" w:cs="Arial"/>
          <w:sz w:val="19"/>
          <w:szCs w:val="19"/>
          <w:lang w:val="en-US"/>
        </w:rPr>
        <w:t>o</w:t>
      </w:r>
      <w:r w:rsidR="006864C8">
        <w:rPr>
          <w:rFonts w:ascii="Arial" w:hAnsi="Arial" w:cs="Arial"/>
          <w:sz w:val="19"/>
          <w:szCs w:val="19"/>
          <w:lang w:val="en-US"/>
        </w:rPr>
        <w:t>ccurences</w:t>
      </w:r>
      <w:proofErr w:type="spellEnd"/>
      <w:r w:rsidR="006864C8">
        <w:rPr>
          <w:rFonts w:ascii="Arial" w:hAnsi="Arial" w:cs="Arial"/>
          <w:sz w:val="19"/>
          <w:szCs w:val="19"/>
          <w:lang w:val="en-US"/>
        </w:rPr>
        <w:t>=1</w:t>
      </w:r>
    </w:p>
    <w:p w:rsidR="006864C8" w:rsidRDefault="001B0145" w:rsidP="006864C8">
      <w:pPr>
        <w:spacing w:after="0" w:line="240" w:lineRule="auto"/>
        <w:ind w:firstLine="567"/>
        <w:rPr>
          <w:rFonts w:ascii="Arial" w:hAnsi="Arial" w:cs="Arial"/>
          <w:sz w:val="19"/>
          <w:szCs w:val="19"/>
          <w:lang w:val="en-US"/>
        </w:rPr>
      </w:pPr>
      <w:proofErr w:type="spellStart"/>
      <w:r>
        <w:rPr>
          <w:rFonts w:ascii="Arial" w:hAnsi="Arial" w:cs="Arial"/>
          <w:sz w:val="19"/>
          <w:szCs w:val="19"/>
          <w:lang w:val="en-US"/>
        </w:rPr>
        <w:t>dict</w:t>
      </w:r>
      <w:proofErr w:type="spellEnd"/>
      <w:r w:rsidR="00E43D9A" w:rsidRPr="004A0393">
        <w:rPr>
          <w:rFonts w:ascii="Arial" w:hAnsi="Arial" w:cs="Arial"/>
          <w:sz w:val="19"/>
          <w:szCs w:val="19"/>
          <w:lang w:val="en-US"/>
        </w:rPr>
        <w:t xml:space="preserve"> [word]=[</w:t>
      </w:r>
      <w:proofErr w:type="spellStart"/>
      <w:r w:rsidR="00E43D9A" w:rsidRPr="004A0393">
        <w:rPr>
          <w:rFonts w:ascii="Arial" w:hAnsi="Arial" w:cs="Arial"/>
          <w:sz w:val="19"/>
          <w:szCs w:val="19"/>
          <w:lang w:val="en-US"/>
        </w:rPr>
        <w:t>occurences</w:t>
      </w:r>
      <w:proofErr w:type="spellEnd"/>
      <w:r w:rsidR="00E43D9A" w:rsidRPr="004A0393">
        <w:rPr>
          <w:rFonts w:ascii="Arial" w:hAnsi="Arial" w:cs="Arial"/>
          <w:sz w:val="19"/>
          <w:szCs w:val="19"/>
          <w:lang w:val="en-US"/>
        </w:rPr>
        <w:t xml:space="preserve">, value </w:t>
      </w:r>
      <w:proofErr w:type="spellStart"/>
      <w:r w:rsidR="00E43D9A" w:rsidRPr="004A0393">
        <w:rPr>
          <w:rFonts w:ascii="Arial" w:hAnsi="Arial" w:cs="Arial"/>
          <w:sz w:val="19"/>
          <w:szCs w:val="19"/>
          <w:lang w:val="en-US"/>
        </w:rPr>
        <w:t>SoNaR</w:t>
      </w:r>
      <w:proofErr w:type="spellEnd"/>
      <w:r w:rsidR="00E43D9A" w:rsidRPr="004A0393">
        <w:rPr>
          <w:rFonts w:ascii="Arial" w:hAnsi="Arial" w:cs="Arial"/>
          <w:sz w:val="19"/>
          <w:szCs w:val="19"/>
          <w:lang w:val="en-US"/>
        </w:rPr>
        <w:t>]</w:t>
      </w:r>
    </w:p>
    <w:p w:rsidR="006864C8" w:rsidRDefault="006864C8" w:rsidP="006864C8">
      <w:pPr>
        <w:spacing w:after="0" w:line="240" w:lineRule="auto"/>
        <w:ind w:left="851" w:hanging="285"/>
        <w:rPr>
          <w:rFonts w:ascii="Arial" w:hAnsi="Arial" w:cs="Arial"/>
          <w:sz w:val="19"/>
          <w:szCs w:val="19"/>
          <w:lang w:val="en-US"/>
        </w:rPr>
      </w:pPr>
    </w:p>
    <w:p w:rsidR="00B41DE5" w:rsidRDefault="006E7322" w:rsidP="00B41DE5">
      <w:pPr>
        <w:ind w:left="567" w:hanging="283"/>
        <w:rPr>
          <w:rFonts w:ascii="Arial" w:hAnsi="Arial" w:cs="Arial"/>
          <w:sz w:val="19"/>
          <w:szCs w:val="19"/>
          <w:lang w:val="en-US"/>
        </w:rPr>
      </w:pPr>
      <w:r w:rsidRPr="006E7322">
        <w:rPr>
          <w:rFonts w:ascii="Arial" w:hAnsi="Arial" w:cs="Arial"/>
          <w:sz w:val="19"/>
          <w:szCs w:val="19"/>
          <w:u w:val="single"/>
          <w:lang w:val="en-US"/>
        </w:rPr>
        <w:t>NOTE</w:t>
      </w:r>
      <w:r>
        <w:rPr>
          <w:rFonts w:ascii="Arial" w:hAnsi="Arial" w:cs="Arial"/>
          <w:sz w:val="19"/>
          <w:szCs w:val="19"/>
          <w:lang w:val="en-US"/>
        </w:rPr>
        <w:t xml:space="preserve">: value= actually the position/ ranking of the word in the </w:t>
      </w:r>
      <w:proofErr w:type="spellStart"/>
      <w:r>
        <w:rPr>
          <w:rFonts w:ascii="Arial" w:hAnsi="Arial" w:cs="Arial"/>
          <w:sz w:val="19"/>
          <w:szCs w:val="19"/>
          <w:lang w:val="en-US"/>
        </w:rPr>
        <w:t>SoNaR</w:t>
      </w:r>
      <w:proofErr w:type="spellEnd"/>
      <w:r>
        <w:rPr>
          <w:rFonts w:ascii="Arial" w:hAnsi="Arial" w:cs="Arial"/>
          <w:sz w:val="19"/>
          <w:szCs w:val="19"/>
          <w:lang w:val="en-US"/>
        </w:rPr>
        <w:t xml:space="preserve"> </w:t>
      </w:r>
      <w:proofErr w:type="spellStart"/>
      <w:r>
        <w:rPr>
          <w:rFonts w:ascii="Arial" w:hAnsi="Arial" w:cs="Arial"/>
          <w:sz w:val="19"/>
          <w:szCs w:val="19"/>
          <w:lang w:val="en-US"/>
        </w:rPr>
        <w:t>frequenty</w:t>
      </w:r>
      <w:proofErr w:type="spellEnd"/>
      <w:r>
        <w:rPr>
          <w:rFonts w:ascii="Arial" w:hAnsi="Arial" w:cs="Arial"/>
          <w:sz w:val="19"/>
          <w:szCs w:val="19"/>
          <w:lang w:val="en-US"/>
        </w:rPr>
        <w:t xml:space="preserve"> list</w:t>
      </w:r>
    </w:p>
    <w:p w:rsidR="006E7322" w:rsidRPr="006E7322" w:rsidRDefault="006E7322" w:rsidP="00E43D9A">
      <w:pPr>
        <w:rPr>
          <w:lang w:val="en-US"/>
        </w:rPr>
      </w:pPr>
      <w:r w:rsidRPr="006E7322">
        <w:rPr>
          <w:u w:val="single"/>
          <w:lang w:val="en-US"/>
        </w:rPr>
        <w:t>RESULT</w:t>
      </w:r>
      <w:r>
        <w:rPr>
          <w:lang w:val="en-US"/>
        </w:rPr>
        <w:t xml:space="preserve"> :</w:t>
      </w:r>
      <w:r w:rsidR="00021C7E" w:rsidRPr="006E7322">
        <w:rPr>
          <w:lang w:val="en-US"/>
        </w:rPr>
        <w:t xml:space="preserve">This </w:t>
      </w:r>
      <w:r w:rsidR="004A0393">
        <w:rPr>
          <w:lang w:val="en-US"/>
        </w:rPr>
        <w:t xml:space="preserve">will generate a </w:t>
      </w:r>
      <w:r w:rsidR="00E43D9A">
        <w:rPr>
          <w:lang w:val="en-US"/>
        </w:rPr>
        <w:t>dictionary</w:t>
      </w:r>
      <w:r w:rsidRPr="006E7322">
        <w:rPr>
          <w:lang w:val="en-US"/>
        </w:rPr>
        <w:t xml:space="preserve"> with all t</w:t>
      </w:r>
      <w:r>
        <w:rPr>
          <w:lang w:val="en-US"/>
        </w:rPr>
        <w:t xml:space="preserve">he </w:t>
      </w:r>
      <w:r w:rsidR="00E43D9A">
        <w:rPr>
          <w:lang w:val="en-US"/>
        </w:rPr>
        <w:t xml:space="preserve">number of </w:t>
      </w:r>
      <w:proofErr w:type="spellStart"/>
      <w:r w:rsidR="00E43D9A">
        <w:rPr>
          <w:lang w:val="en-US"/>
        </w:rPr>
        <w:t>occurences</w:t>
      </w:r>
      <w:proofErr w:type="spellEnd"/>
      <w:r w:rsidR="00E43D9A">
        <w:rPr>
          <w:lang w:val="en-US"/>
        </w:rPr>
        <w:t xml:space="preserve"> and </w:t>
      </w:r>
      <w:r>
        <w:rPr>
          <w:lang w:val="en-US"/>
        </w:rPr>
        <w:t xml:space="preserve">frequency </w:t>
      </w:r>
      <w:r w:rsidR="00E43D9A">
        <w:rPr>
          <w:lang w:val="en-US"/>
        </w:rPr>
        <w:t xml:space="preserve">ranking </w:t>
      </w:r>
    </w:p>
    <w:p w:rsidR="00B41DE5" w:rsidRDefault="00B41DE5" w:rsidP="00B41DE5">
      <w:pPr>
        <w:pStyle w:val="Kop4"/>
        <w:rPr>
          <w:rFonts w:ascii="Arial" w:hAnsi="Arial" w:cs="Arial"/>
          <w:b/>
          <w:i w:val="0"/>
          <w:color w:val="auto"/>
          <w:sz w:val="20"/>
          <w:szCs w:val="20"/>
          <w:lang w:val="en-US"/>
        </w:rPr>
      </w:pPr>
      <w:r w:rsidRPr="00B41DE5">
        <w:rPr>
          <w:rFonts w:ascii="Arial" w:hAnsi="Arial" w:cs="Arial"/>
          <w:b/>
          <w:i w:val="0"/>
          <w:color w:val="auto"/>
          <w:sz w:val="20"/>
          <w:szCs w:val="20"/>
          <w:lang w:val="en-US"/>
        </w:rPr>
        <w:t>Step 5</w:t>
      </w:r>
      <w:r w:rsidR="00021C7E">
        <w:rPr>
          <w:rFonts w:ascii="Arial" w:hAnsi="Arial" w:cs="Arial"/>
          <w:b/>
          <w:i w:val="0"/>
          <w:color w:val="auto"/>
          <w:sz w:val="20"/>
          <w:szCs w:val="20"/>
          <w:lang w:val="en-US"/>
        </w:rPr>
        <w:t>: analysis and visualization</w:t>
      </w:r>
    </w:p>
    <w:p w:rsidR="001B0145" w:rsidRDefault="001B0145" w:rsidP="001B0145">
      <w:pPr>
        <w:rPr>
          <w:lang w:val="en-US"/>
        </w:rPr>
      </w:pPr>
    </w:p>
    <w:p w:rsidR="001B0145" w:rsidRDefault="001B0145" w:rsidP="001B0145">
      <w:pPr>
        <w:rPr>
          <w:lang w:val="en-US"/>
        </w:rPr>
      </w:pPr>
      <w:r>
        <w:rPr>
          <w:lang w:val="en-US"/>
        </w:rPr>
        <w:t xml:space="preserve">to investigate the frequency of the used content words in the MT output, it is not necessary to take into account the number of </w:t>
      </w:r>
      <w:proofErr w:type="spellStart"/>
      <w:r>
        <w:rPr>
          <w:lang w:val="en-US"/>
        </w:rPr>
        <w:t>occurences</w:t>
      </w:r>
      <w:proofErr w:type="spellEnd"/>
      <w:r>
        <w:rPr>
          <w:lang w:val="en-US"/>
        </w:rPr>
        <w:t>.</w:t>
      </w:r>
    </w:p>
    <w:p w:rsidR="001B0145" w:rsidRDefault="001B0145" w:rsidP="00021C7E">
      <w:pPr>
        <w:rPr>
          <w:lang w:val="en-US"/>
        </w:rPr>
      </w:pPr>
      <w:r>
        <w:rPr>
          <w:lang w:val="en-US"/>
        </w:rPr>
        <w:t xml:space="preserve">therefore I will generate a list for each MT system, containing only the frequency </w:t>
      </w:r>
      <w:r w:rsidR="006E7322">
        <w:rPr>
          <w:lang w:val="en-US"/>
        </w:rPr>
        <w:t xml:space="preserve">positions </w:t>
      </w:r>
      <w:r>
        <w:rPr>
          <w:lang w:val="en-US"/>
        </w:rPr>
        <w:t>for every content word</w:t>
      </w:r>
    </w:p>
    <w:p w:rsidR="00021C7E" w:rsidRDefault="006E7322" w:rsidP="00021C7E">
      <w:pPr>
        <w:rPr>
          <w:lang w:val="en-US"/>
        </w:rPr>
      </w:pPr>
      <w:r>
        <w:rPr>
          <w:lang w:val="en-US"/>
        </w:rPr>
        <w:t>if we take the sum of these list</w:t>
      </w:r>
      <w:r w:rsidR="00136A7F">
        <w:rPr>
          <w:lang w:val="en-US"/>
        </w:rPr>
        <w:t xml:space="preserve"> divided by the number of content words</w:t>
      </w:r>
      <w:r>
        <w:rPr>
          <w:lang w:val="en-US"/>
        </w:rPr>
        <w:t>, we can compare the systems and see which system uses most frequent words (</w:t>
      </w:r>
      <w:r w:rsidR="00136A7F">
        <w:rPr>
          <w:lang w:val="en-US"/>
        </w:rPr>
        <w:t xml:space="preserve">and </w:t>
      </w:r>
      <w:r>
        <w:rPr>
          <w:lang w:val="en-US"/>
        </w:rPr>
        <w:t xml:space="preserve">has the lowest sum). </w:t>
      </w:r>
    </w:p>
    <w:p w:rsidR="00E43D9A" w:rsidRPr="00021C7E" w:rsidRDefault="006501B2" w:rsidP="00021C7E">
      <w:pPr>
        <w:rPr>
          <w:lang w:val="en-US"/>
        </w:rPr>
      </w:pPr>
      <w:r>
        <w:rPr>
          <w:lang w:val="en-US"/>
        </w:rPr>
        <w:t xml:space="preserve">For the whole </w:t>
      </w:r>
      <w:r w:rsidR="00E43D9A">
        <w:rPr>
          <w:lang w:val="en-US"/>
        </w:rPr>
        <w:t>dictionary (Occurrence * ranking score)</w:t>
      </w:r>
    </w:p>
    <w:p w:rsidR="00B41DE5" w:rsidRDefault="00021C7E" w:rsidP="00B41DE5">
      <w:pPr>
        <w:ind w:left="426" w:hanging="426"/>
        <w:rPr>
          <w:lang w:val="en-US"/>
        </w:rPr>
      </w:pPr>
      <w:r>
        <w:rPr>
          <w:lang w:val="en-US"/>
        </w:rPr>
        <w:t>Make a visualization of results of this list</w:t>
      </w:r>
      <w:r w:rsidR="00E83700">
        <w:rPr>
          <w:lang w:val="en-US"/>
        </w:rPr>
        <w:br/>
        <w:t xml:space="preserve">find a nice way to compare the results of the 3 </w:t>
      </w:r>
      <w:r>
        <w:rPr>
          <w:lang w:val="en-US"/>
        </w:rPr>
        <w:t>MT systems.</w:t>
      </w:r>
      <w:r>
        <w:rPr>
          <w:lang w:val="en-US"/>
        </w:rPr>
        <w:br/>
      </w:r>
      <w:r w:rsidR="00136A7F">
        <w:rPr>
          <w:lang w:val="en-US"/>
        </w:rPr>
        <w:t xml:space="preserve">make use of </w:t>
      </w:r>
      <w:proofErr w:type="spellStart"/>
      <w:r w:rsidR="00136A7F">
        <w:rPr>
          <w:lang w:val="en-US"/>
        </w:rPr>
        <w:t>matplotlib</w:t>
      </w:r>
      <w:proofErr w:type="spellEnd"/>
      <w:r w:rsidR="00136A7F">
        <w:rPr>
          <w:lang w:val="en-US"/>
        </w:rPr>
        <w:t>.</w:t>
      </w:r>
    </w:p>
    <w:p w:rsidR="00021C7E" w:rsidRDefault="00021C7E" w:rsidP="00B41DE5">
      <w:pPr>
        <w:ind w:left="426" w:hanging="426"/>
        <w:rPr>
          <w:lang w:val="en-US"/>
        </w:rPr>
      </w:pPr>
    </w:p>
    <w:p w:rsidR="006E7322" w:rsidRDefault="00E83700" w:rsidP="00E83700">
      <w:pPr>
        <w:pStyle w:val="Kop4"/>
        <w:rPr>
          <w:rFonts w:ascii="Arial" w:hAnsi="Arial" w:cs="Arial"/>
          <w:b/>
          <w:i w:val="0"/>
          <w:color w:val="auto"/>
          <w:sz w:val="20"/>
          <w:szCs w:val="20"/>
          <w:lang w:val="en-US"/>
        </w:rPr>
      </w:pPr>
      <w:r w:rsidRPr="00E83700">
        <w:rPr>
          <w:rFonts w:ascii="Arial" w:hAnsi="Arial" w:cs="Arial"/>
          <w:b/>
          <w:i w:val="0"/>
          <w:color w:val="auto"/>
          <w:sz w:val="20"/>
          <w:szCs w:val="20"/>
          <w:lang w:val="en-US"/>
        </w:rPr>
        <w:t>Step 6</w:t>
      </w:r>
      <w:r>
        <w:rPr>
          <w:rFonts w:ascii="Arial" w:hAnsi="Arial" w:cs="Arial"/>
          <w:b/>
          <w:i w:val="0"/>
          <w:color w:val="auto"/>
          <w:sz w:val="20"/>
          <w:szCs w:val="20"/>
          <w:lang w:val="en-US"/>
        </w:rPr>
        <w:t xml:space="preserve"> Calculate the Type Token Ratio</w:t>
      </w:r>
    </w:p>
    <w:p w:rsidR="00E83700" w:rsidRDefault="00717334" w:rsidP="00E83700">
      <w:pPr>
        <w:rPr>
          <w:lang w:val="en-US"/>
        </w:rPr>
      </w:pPr>
      <w:r>
        <w:rPr>
          <w:u w:val="single"/>
          <w:lang w:val="en-US"/>
        </w:rPr>
        <w:br/>
      </w:r>
      <w:r w:rsidR="0061769E">
        <w:rPr>
          <w:lang w:val="en-US"/>
        </w:rPr>
        <w:t>Use the POS tagged files to calculate type token ratio</w:t>
      </w:r>
      <w:r>
        <w:rPr>
          <w:lang w:val="en-US"/>
        </w:rPr>
        <w:t xml:space="preserve"> only taking into account the content words</w:t>
      </w:r>
    </w:p>
    <w:p w:rsidR="0061769E" w:rsidRDefault="0061769E" w:rsidP="00E83700">
      <w:pPr>
        <w:rPr>
          <w:lang w:val="en-US"/>
        </w:rPr>
      </w:pPr>
      <w:r>
        <w:rPr>
          <w:lang w:val="en-US"/>
        </w:rPr>
        <w:t xml:space="preserve">Input files = </w:t>
      </w:r>
      <w:r w:rsidR="006501B2">
        <w:rPr>
          <w:lang w:val="en-US"/>
        </w:rPr>
        <w:t>POS</w:t>
      </w:r>
      <w:r>
        <w:rPr>
          <w:lang w:val="en-US"/>
        </w:rPr>
        <w:t xml:space="preserve"> tagged files: the modified script:</w:t>
      </w:r>
    </w:p>
    <w:p w:rsidR="00717334" w:rsidRDefault="0061769E" w:rsidP="00717334">
      <w:pPr>
        <w:rPr>
          <w:lang w:val="en-US"/>
        </w:rPr>
      </w:pPr>
      <w:r w:rsidRPr="006E7322">
        <w:rPr>
          <w:u w:val="single"/>
          <w:lang w:val="en-US"/>
        </w:rPr>
        <w:t>RESULT</w:t>
      </w:r>
      <w:r>
        <w:rPr>
          <w:lang w:val="en-US"/>
        </w:rPr>
        <w:t xml:space="preserve"> :</w:t>
      </w:r>
      <w:r w:rsidRPr="006E7322">
        <w:rPr>
          <w:lang w:val="en-US"/>
        </w:rPr>
        <w:t>This will generate a list</w:t>
      </w:r>
      <w:r>
        <w:rPr>
          <w:lang w:val="en-US"/>
        </w:rPr>
        <w:t>/ dictionary</w:t>
      </w:r>
      <w:r w:rsidRPr="006E7322">
        <w:rPr>
          <w:lang w:val="en-US"/>
        </w:rPr>
        <w:t xml:space="preserve"> with all t</w:t>
      </w:r>
      <w:r>
        <w:rPr>
          <w:lang w:val="en-US"/>
        </w:rPr>
        <w:t>he number of occu</w:t>
      </w:r>
      <w:r w:rsidR="00717334">
        <w:rPr>
          <w:lang w:val="en-US"/>
        </w:rPr>
        <w:t>r</w:t>
      </w:r>
      <w:r>
        <w:rPr>
          <w:lang w:val="en-US"/>
        </w:rPr>
        <w:t>rences and frequency ranking for the content words in the Dutch machine translated texts.</w:t>
      </w:r>
      <w:r w:rsidR="00717334">
        <w:rPr>
          <w:lang w:val="en-US"/>
        </w:rPr>
        <w:br w:type="page"/>
      </w:r>
    </w:p>
    <w:p w:rsidR="00717334" w:rsidRPr="00717334" w:rsidRDefault="00717334" w:rsidP="00717334">
      <w:pPr>
        <w:pStyle w:val="Lijstalinea"/>
        <w:numPr>
          <w:ilvl w:val="2"/>
          <w:numId w:val="2"/>
        </w:numPr>
        <w:ind w:left="0" w:firstLine="0"/>
        <w:rPr>
          <w:u w:val="single"/>
          <w:lang w:val="en-US"/>
        </w:rPr>
      </w:pPr>
      <w:r w:rsidRPr="00717334">
        <w:rPr>
          <w:u w:val="single"/>
          <w:lang w:val="en-US"/>
        </w:rPr>
        <w:t>Calculate Type</w:t>
      </w:r>
      <w:r>
        <w:rPr>
          <w:u w:val="single"/>
          <w:lang w:val="en-US"/>
        </w:rPr>
        <w:t>s</w:t>
      </w:r>
      <w:r w:rsidRPr="00717334">
        <w:rPr>
          <w:u w:val="single"/>
          <w:lang w:val="en-US"/>
        </w:rPr>
        <w:t>:</w:t>
      </w:r>
    </w:p>
    <w:p w:rsidR="00717334" w:rsidRDefault="00717334" w:rsidP="00E83700">
      <w:pPr>
        <w:rPr>
          <w:lang w:val="en-US"/>
        </w:rPr>
      </w:pPr>
      <w:r>
        <w:rPr>
          <w:lang w:val="en-US"/>
        </w:rPr>
        <w:t>Types= the set of unique words in the NL output</w:t>
      </w:r>
    </w:p>
    <w:p w:rsidR="006501B2" w:rsidRDefault="006501B2" w:rsidP="00E83700">
      <w:pPr>
        <w:rPr>
          <w:lang w:val="en-US"/>
        </w:rPr>
      </w:pPr>
      <w:r>
        <w:rPr>
          <w:lang w:val="en-US"/>
        </w:rPr>
        <w:t xml:space="preserve">= number of keys in </w:t>
      </w:r>
      <w:proofErr w:type="spellStart"/>
      <w:r>
        <w:rPr>
          <w:lang w:val="en-US"/>
        </w:rPr>
        <w:t>dict_frequency_output_content</w:t>
      </w:r>
      <w:proofErr w:type="spellEnd"/>
    </w:p>
    <w:p w:rsidR="00717334" w:rsidRDefault="00717334" w:rsidP="00717334">
      <w:pPr>
        <w:pStyle w:val="Lijstalinea"/>
        <w:numPr>
          <w:ilvl w:val="2"/>
          <w:numId w:val="2"/>
        </w:numPr>
        <w:ind w:left="0" w:firstLine="0"/>
        <w:rPr>
          <w:lang w:val="en-US"/>
        </w:rPr>
      </w:pPr>
      <w:r w:rsidRPr="00717334">
        <w:rPr>
          <w:lang w:val="en-US"/>
        </w:rPr>
        <w:t>Calculate Token</w:t>
      </w:r>
      <w:r>
        <w:rPr>
          <w:lang w:val="en-US"/>
        </w:rPr>
        <w:t>s</w:t>
      </w:r>
      <w:r w:rsidRPr="00717334">
        <w:rPr>
          <w:lang w:val="en-US"/>
        </w:rPr>
        <w:t>:</w:t>
      </w:r>
    </w:p>
    <w:p w:rsidR="00717334" w:rsidRDefault="00717334" w:rsidP="00717334">
      <w:pPr>
        <w:pStyle w:val="Lijstalinea"/>
        <w:ind w:left="0"/>
        <w:rPr>
          <w:lang w:val="en-US"/>
        </w:rPr>
      </w:pPr>
      <w:r>
        <w:rPr>
          <w:lang w:val="en-US"/>
        </w:rPr>
        <w:t>Tokens = the total number of tokens.</w:t>
      </w:r>
      <w:r w:rsidR="006501B2">
        <w:rPr>
          <w:lang w:val="en-US"/>
        </w:rPr>
        <w:t xml:space="preserve"> (all instances of the types)</w:t>
      </w:r>
    </w:p>
    <w:p w:rsidR="006501B2" w:rsidRPr="00717334" w:rsidRDefault="006501B2" w:rsidP="006501B2">
      <w:pPr>
        <w:pStyle w:val="Lijstalinea"/>
        <w:ind w:left="0" w:firstLine="708"/>
        <w:rPr>
          <w:lang w:val="en-US"/>
        </w:rPr>
      </w:pPr>
      <w:r>
        <w:rPr>
          <w:lang w:val="en-US"/>
        </w:rPr>
        <w:t>sum of all keys multiplied by their occur</w:t>
      </w:r>
      <w:r w:rsidR="00C53C0A">
        <w:rPr>
          <w:lang w:val="en-US"/>
        </w:rPr>
        <w:t>r</w:t>
      </w:r>
      <w:r>
        <w:rPr>
          <w:lang w:val="en-US"/>
        </w:rPr>
        <w:t>ences</w:t>
      </w:r>
    </w:p>
    <w:p w:rsidR="00717334" w:rsidRPr="00717334" w:rsidRDefault="00717334" w:rsidP="00717334">
      <w:pPr>
        <w:pStyle w:val="Lijstalinea"/>
        <w:numPr>
          <w:ilvl w:val="2"/>
          <w:numId w:val="2"/>
        </w:numPr>
        <w:ind w:left="0" w:firstLine="0"/>
        <w:rPr>
          <w:lang w:val="en-US"/>
        </w:rPr>
      </w:pPr>
      <w:r w:rsidRPr="00717334">
        <w:rPr>
          <w:lang w:val="en-US"/>
        </w:rPr>
        <w:t>Calculate Type Token</w:t>
      </w:r>
      <w:r w:rsidR="001B0145">
        <w:rPr>
          <w:lang w:val="en-US"/>
        </w:rPr>
        <w:t xml:space="preserve"> Ratio (TTR)</w:t>
      </w:r>
      <w:r w:rsidRPr="00717334">
        <w:rPr>
          <w:lang w:val="en-US"/>
        </w:rPr>
        <w:t>:</w:t>
      </w:r>
    </w:p>
    <w:p w:rsidR="00191C9B" w:rsidRDefault="00191C9B" w:rsidP="00E83700">
      <w:pPr>
        <w:rPr>
          <w:lang w:val="en-US"/>
        </w:rPr>
      </w:pPr>
      <w:r>
        <w:rPr>
          <w:lang w:val="en-US"/>
        </w:rPr>
        <w:t>Types/ tokens</w:t>
      </w:r>
    </w:p>
    <w:p w:rsidR="00191C9B" w:rsidRDefault="00191C9B" w:rsidP="00E83700">
      <w:pPr>
        <w:rPr>
          <w:lang w:val="en-US"/>
        </w:rPr>
      </w:pPr>
      <w:r>
        <w:rPr>
          <w:lang w:val="en-US"/>
        </w:rPr>
        <w:t>Look for a nice visualization manner to compare the performance of all three systems</w:t>
      </w:r>
    </w:p>
    <w:p w:rsidR="00815FD5" w:rsidRDefault="00815FD5" w:rsidP="00E83700">
      <w:pPr>
        <w:rPr>
          <w:lang w:val="en-US"/>
        </w:rPr>
      </w:pPr>
    </w:p>
    <w:p w:rsidR="00815FD5" w:rsidRPr="00E034B1" w:rsidRDefault="00815FD5" w:rsidP="00E034B1">
      <w:pPr>
        <w:pStyle w:val="Kop1"/>
        <w:jc w:val="center"/>
        <w:rPr>
          <w:rFonts w:ascii="Arial" w:hAnsi="Arial" w:cs="Arial"/>
          <w:color w:val="auto"/>
          <w:sz w:val="28"/>
          <w:szCs w:val="28"/>
          <w:lang w:val="en-US"/>
        </w:rPr>
      </w:pPr>
      <w:r w:rsidRPr="00E034B1">
        <w:rPr>
          <w:rFonts w:ascii="Arial" w:hAnsi="Arial" w:cs="Arial"/>
          <w:color w:val="auto"/>
          <w:sz w:val="28"/>
          <w:szCs w:val="28"/>
          <w:lang w:val="en-US"/>
        </w:rPr>
        <w:t>Retrospective remarks:</w:t>
      </w:r>
    </w:p>
    <w:p w:rsidR="00815FD5" w:rsidRDefault="00815FD5" w:rsidP="00815FD5">
      <w:pPr>
        <w:rPr>
          <w:lang w:val="en-US"/>
        </w:rPr>
      </w:pPr>
    </w:p>
    <w:p w:rsidR="00815FD5" w:rsidRDefault="00815FD5" w:rsidP="00815FD5">
      <w:pPr>
        <w:rPr>
          <w:lang w:val="en-US"/>
        </w:rPr>
      </w:pPr>
      <w:r>
        <w:rPr>
          <w:lang w:val="en-US"/>
        </w:rPr>
        <w:t xml:space="preserve">NMT </w:t>
      </w:r>
      <w:r w:rsidR="00AE5A25">
        <w:rPr>
          <w:lang w:val="en-US"/>
        </w:rPr>
        <w:t>has</w:t>
      </w:r>
      <w:r>
        <w:rPr>
          <w:lang w:val="en-US"/>
        </w:rPr>
        <w:t xml:space="preserve"> a </w:t>
      </w:r>
      <w:r w:rsidR="00AE5A25">
        <w:rPr>
          <w:lang w:val="en-US"/>
        </w:rPr>
        <w:t>slightly</w:t>
      </w:r>
      <w:r>
        <w:rPr>
          <w:lang w:val="en-US"/>
        </w:rPr>
        <w:t xml:space="preserve"> higher TTR, </w:t>
      </w:r>
      <w:r w:rsidR="00AE5A25">
        <w:rPr>
          <w:lang w:val="en-US"/>
        </w:rPr>
        <w:t xml:space="preserve">but </w:t>
      </w:r>
      <w:r>
        <w:rPr>
          <w:lang w:val="en-US"/>
        </w:rPr>
        <w:t>to proof th</w:t>
      </w:r>
      <w:r w:rsidR="00AE5A25">
        <w:rPr>
          <w:lang w:val="en-US"/>
        </w:rPr>
        <w:t xml:space="preserve">e hypothesis that NMT has a higher variance, </w:t>
      </w:r>
      <w:r>
        <w:rPr>
          <w:lang w:val="en-US"/>
        </w:rPr>
        <w:t>we</w:t>
      </w:r>
      <w:r w:rsidR="00AE5A25">
        <w:rPr>
          <w:lang w:val="en-US"/>
        </w:rPr>
        <w:t xml:space="preserve"> need to have a bigger corpus of output probably.</w:t>
      </w:r>
    </w:p>
    <w:p w:rsidR="00AE5A25" w:rsidRDefault="00AE5A25" w:rsidP="00815FD5">
      <w:pPr>
        <w:rPr>
          <w:lang w:val="en-US"/>
        </w:rPr>
      </w:pPr>
      <w:r>
        <w:rPr>
          <w:lang w:val="en-US"/>
        </w:rPr>
        <w:t xml:space="preserve">With respect to the frequency of the content words, the average frequency score of NMT is indeed higher than SMT and RBMT. But one weakness is that we used the </w:t>
      </w:r>
      <w:proofErr w:type="spellStart"/>
      <w:r>
        <w:rPr>
          <w:lang w:val="en-US"/>
        </w:rPr>
        <w:t>SoNaR</w:t>
      </w:r>
      <w:proofErr w:type="spellEnd"/>
      <w:r>
        <w:rPr>
          <w:lang w:val="en-US"/>
        </w:rPr>
        <w:t xml:space="preserve"> frequency list which was built with text from the Dutch Parallel Corpus DPC, while our source files also stem from the DPC. This is a circular move, maybe  it would be interesting to see what happens if we compare the output with another frequency list. The only problem might be that not much adequate frequency lists might be a better candidate….</w:t>
      </w:r>
    </w:p>
    <w:p w:rsidR="00AE5A25" w:rsidRDefault="00AE5A25" w:rsidP="00815FD5">
      <w:pPr>
        <w:rPr>
          <w:lang w:val="en-US"/>
        </w:rPr>
      </w:pPr>
      <w:r>
        <w:rPr>
          <w:lang w:val="en-US"/>
        </w:rPr>
        <w:t>A simple division of classes in the freque</w:t>
      </w:r>
      <w:r w:rsidR="00C53C0A">
        <w:rPr>
          <w:lang w:val="en-US"/>
        </w:rPr>
        <w:t>nc</w:t>
      </w:r>
      <w:r>
        <w:rPr>
          <w:lang w:val="en-US"/>
        </w:rPr>
        <w:t xml:space="preserve">y list, based on the total number/ number of classes doesn’t represent the data well. cf. </w:t>
      </w:r>
      <w:proofErr w:type="spellStart"/>
      <w:r>
        <w:rPr>
          <w:lang w:val="en-US"/>
        </w:rPr>
        <w:t>Zipfs</w:t>
      </w:r>
      <w:proofErr w:type="spellEnd"/>
      <w:r>
        <w:rPr>
          <w:lang w:val="en-US"/>
        </w:rPr>
        <w:t xml:space="preserve"> law: the frequency of a word is inversely proportional to its rank in the frequency table. The most frequent words (articles mostly) will occur twice as often as the second most frequen</w:t>
      </w:r>
      <w:r w:rsidR="00C53C0A">
        <w:rPr>
          <w:lang w:val="en-US"/>
        </w:rPr>
        <w:t>t</w:t>
      </w:r>
      <w:r>
        <w:rPr>
          <w:lang w:val="en-US"/>
        </w:rPr>
        <w:t xml:space="preserve"> word, three times as often as the third most frequent word. </w:t>
      </w:r>
    </w:p>
    <w:p w:rsidR="00AE5A25" w:rsidRPr="00AE5A25" w:rsidRDefault="00AE5A25" w:rsidP="00815FD5">
      <w:pPr>
        <w:rPr>
          <w:lang w:val="en-US"/>
        </w:rPr>
      </w:pPr>
      <w:r>
        <w:rPr>
          <w:lang w:val="en-US"/>
        </w:rPr>
        <w:t>Before making bins</w:t>
      </w:r>
      <w:r w:rsidR="00C53C0A">
        <w:rPr>
          <w:lang w:val="en-US"/>
        </w:rPr>
        <w:t xml:space="preserve"> (for plotting the data)</w:t>
      </w:r>
      <w:r>
        <w:rPr>
          <w:lang w:val="en-US"/>
        </w:rPr>
        <w:t xml:space="preserve">, this should be taken into account to visualize the data. </w:t>
      </w:r>
    </w:p>
    <w:p w:rsidR="00815FD5" w:rsidRDefault="00815FD5" w:rsidP="00815FD5">
      <w:pPr>
        <w:rPr>
          <w:lang w:val="en-US"/>
        </w:rPr>
      </w:pPr>
    </w:p>
    <w:p w:rsidR="00815FD5" w:rsidRPr="00815FD5" w:rsidRDefault="00815FD5" w:rsidP="00815FD5">
      <w:pPr>
        <w:rPr>
          <w:lang w:val="en-US"/>
        </w:rPr>
      </w:pPr>
      <w:r>
        <w:rPr>
          <w:lang w:val="en-US"/>
        </w:rPr>
        <w:t>-</w:t>
      </w:r>
    </w:p>
    <w:sectPr w:rsidR="00815FD5" w:rsidRPr="00815FD5" w:rsidSect="00980BA9">
      <w:pgSz w:w="11906" w:h="16838"/>
      <w:pgMar w:top="709"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6C20"/>
    <w:multiLevelType w:val="hybridMultilevel"/>
    <w:tmpl w:val="71BCB474"/>
    <w:lvl w:ilvl="0" w:tplc="3790FBF4">
      <w:numFmt w:val="bullet"/>
      <w:lvlText w:val=""/>
      <w:lvlJc w:val="left"/>
      <w:pPr>
        <w:ind w:left="1068" w:hanging="360"/>
      </w:pPr>
      <w:rPr>
        <w:rFonts w:ascii="Wingdings" w:eastAsiaTheme="minorHAnsi" w:hAnsi="Wingdings" w:cs="Aria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1" w15:restartNumberingAfterBreak="0">
    <w:nsid w:val="22D166AF"/>
    <w:multiLevelType w:val="hybridMultilevel"/>
    <w:tmpl w:val="02FE3F5C"/>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C562126"/>
    <w:multiLevelType w:val="multilevel"/>
    <w:tmpl w:val="FD0446A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BE4F93"/>
    <w:multiLevelType w:val="hybridMultilevel"/>
    <w:tmpl w:val="3EC0B3EC"/>
    <w:lvl w:ilvl="0" w:tplc="01847D24">
      <w:start w:val="2"/>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FC621F7"/>
    <w:multiLevelType w:val="multilevel"/>
    <w:tmpl w:val="7F903C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F10"/>
    <w:rsid w:val="00021C7E"/>
    <w:rsid w:val="000D5696"/>
    <w:rsid w:val="00120BC7"/>
    <w:rsid w:val="00136A7F"/>
    <w:rsid w:val="00141FFD"/>
    <w:rsid w:val="00191C9B"/>
    <w:rsid w:val="001B0145"/>
    <w:rsid w:val="001E4261"/>
    <w:rsid w:val="00462F10"/>
    <w:rsid w:val="004A0393"/>
    <w:rsid w:val="005979D6"/>
    <w:rsid w:val="005E26B8"/>
    <w:rsid w:val="0060327C"/>
    <w:rsid w:val="0061769E"/>
    <w:rsid w:val="006501B2"/>
    <w:rsid w:val="006864C8"/>
    <w:rsid w:val="006E7322"/>
    <w:rsid w:val="00717334"/>
    <w:rsid w:val="007C797E"/>
    <w:rsid w:val="00815FD5"/>
    <w:rsid w:val="00980BA9"/>
    <w:rsid w:val="00985C96"/>
    <w:rsid w:val="00A30AA5"/>
    <w:rsid w:val="00AD38D5"/>
    <w:rsid w:val="00AE5A25"/>
    <w:rsid w:val="00B2521B"/>
    <w:rsid w:val="00B41DE5"/>
    <w:rsid w:val="00B56CC8"/>
    <w:rsid w:val="00B80894"/>
    <w:rsid w:val="00C53C0A"/>
    <w:rsid w:val="00C91321"/>
    <w:rsid w:val="00D54C21"/>
    <w:rsid w:val="00D86226"/>
    <w:rsid w:val="00DA5B6F"/>
    <w:rsid w:val="00E034B1"/>
    <w:rsid w:val="00E16E39"/>
    <w:rsid w:val="00E43D9A"/>
    <w:rsid w:val="00E83700"/>
    <w:rsid w:val="00EC3971"/>
    <w:rsid w:val="00F918BF"/>
    <w:rsid w:val="00FA5AFC"/>
    <w:rsid w:val="00FD7AD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DE24F"/>
  <w15:chartTrackingRefBased/>
  <w15:docId w15:val="{8A06F06F-3E80-4BB1-899E-3A2E7B208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C7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C7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E26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D54C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C797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7C797E"/>
    <w:rPr>
      <w:rFonts w:asciiTheme="majorHAnsi" w:eastAsiaTheme="majorEastAsia" w:hAnsiTheme="majorHAnsi" w:cstheme="majorBidi"/>
      <w:color w:val="2E74B5" w:themeColor="accent1" w:themeShade="BF"/>
      <w:sz w:val="26"/>
      <w:szCs w:val="26"/>
    </w:rPr>
  </w:style>
  <w:style w:type="paragraph" w:styleId="Bijschrift">
    <w:name w:val="caption"/>
    <w:basedOn w:val="Standaard"/>
    <w:next w:val="Standaard"/>
    <w:uiPriority w:val="35"/>
    <w:unhideWhenUsed/>
    <w:qFormat/>
    <w:rsid w:val="005979D6"/>
    <w:pPr>
      <w:spacing w:after="200" w:line="240" w:lineRule="auto"/>
    </w:pPr>
    <w:rPr>
      <w:i/>
      <w:iCs/>
      <w:color w:val="44546A" w:themeColor="text2"/>
      <w:sz w:val="18"/>
      <w:szCs w:val="18"/>
    </w:rPr>
  </w:style>
  <w:style w:type="paragraph" w:styleId="Lijstalinea">
    <w:name w:val="List Paragraph"/>
    <w:basedOn w:val="Standaard"/>
    <w:uiPriority w:val="34"/>
    <w:qFormat/>
    <w:rsid w:val="005979D6"/>
    <w:pPr>
      <w:ind w:left="720"/>
      <w:contextualSpacing/>
    </w:pPr>
  </w:style>
  <w:style w:type="character" w:customStyle="1" w:styleId="Kop4Char">
    <w:name w:val="Kop 4 Char"/>
    <w:basedOn w:val="Standaardalinea-lettertype"/>
    <w:link w:val="Kop4"/>
    <w:uiPriority w:val="9"/>
    <w:rsid w:val="00D54C21"/>
    <w:rPr>
      <w:rFonts w:asciiTheme="majorHAnsi" w:eastAsiaTheme="majorEastAsia" w:hAnsiTheme="majorHAnsi" w:cstheme="majorBidi"/>
      <w:i/>
      <w:iCs/>
      <w:color w:val="2E74B5" w:themeColor="accent1" w:themeShade="BF"/>
    </w:rPr>
  </w:style>
  <w:style w:type="character" w:styleId="Hyperlink">
    <w:name w:val="Hyperlink"/>
    <w:basedOn w:val="Standaardalinea-lettertype"/>
    <w:uiPriority w:val="99"/>
    <w:unhideWhenUsed/>
    <w:rsid w:val="00F918BF"/>
    <w:rPr>
      <w:color w:val="0563C1" w:themeColor="hyperlink"/>
      <w:u w:val="single"/>
    </w:rPr>
  </w:style>
  <w:style w:type="paragraph" w:styleId="Normaalweb">
    <w:name w:val="Normal (Web)"/>
    <w:basedOn w:val="Standaard"/>
    <w:uiPriority w:val="99"/>
    <w:semiHidden/>
    <w:unhideWhenUsed/>
    <w:rsid w:val="005E26B8"/>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Kop3Char">
    <w:name w:val="Kop 3 Char"/>
    <w:basedOn w:val="Standaardalinea-lettertype"/>
    <w:link w:val="Kop3"/>
    <w:uiPriority w:val="9"/>
    <w:rsid w:val="005E26B8"/>
    <w:rPr>
      <w:rFonts w:asciiTheme="majorHAnsi" w:eastAsiaTheme="majorEastAsia" w:hAnsiTheme="majorHAnsi" w:cstheme="majorBidi"/>
      <w:color w:val="1F4D78" w:themeColor="accent1" w:themeShade="7F"/>
      <w:sz w:val="24"/>
      <w:szCs w:val="24"/>
    </w:rPr>
  </w:style>
  <w:style w:type="table" w:styleId="Tabelraster">
    <w:name w:val="Table Grid"/>
    <w:basedOn w:val="Standaardtabel"/>
    <w:uiPriority w:val="39"/>
    <w:rsid w:val="000D5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1B014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B01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10851">
      <w:bodyDiv w:val="1"/>
      <w:marLeft w:val="0"/>
      <w:marRight w:val="0"/>
      <w:marTop w:val="0"/>
      <w:marBottom w:val="0"/>
      <w:divBdr>
        <w:top w:val="none" w:sz="0" w:space="0" w:color="auto"/>
        <w:left w:val="none" w:sz="0" w:space="0" w:color="auto"/>
        <w:bottom w:val="none" w:sz="0" w:space="0" w:color="auto"/>
        <w:right w:val="none" w:sz="0" w:space="0" w:color="auto"/>
      </w:divBdr>
      <w:divsChild>
        <w:div w:id="1141383586">
          <w:marLeft w:val="0"/>
          <w:marRight w:val="0"/>
          <w:marTop w:val="0"/>
          <w:marBottom w:val="0"/>
          <w:divBdr>
            <w:top w:val="none" w:sz="0" w:space="0" w:color="auto"/>
            <w:left w:val="none" w:sz="0" w:space="0" w:color="auto"/>
            <w:bottom w:val="none" w:sz="0" w:space="0" w:color="auto"/>
            <w:right w:val="none" w:sz="0" w:space="0" w:color="auto"/>
          </w:divBdr>
          <w:divsChild>
            <w:div w:id="728502632">
              <w:marLeft w:val="0"/>
              <w:marRight w:val="0"/>
              <w:marTop w:val="0"/>
              <w:marBottom w:val="0"/>
              <w:divBdr>
                <w:top w:val="none" w:sz="0" w:space="0" w:color="auto"/>
                <w:left w:val="none" w:sz="0" w:space="0" w:color="auto"/>
                <w:bottom w:val="none" w:sz="0" w:space="0" w:color="auto"/>
                <w:right w:val="none" w:sz="0" w:space="0" w:color="auto"/>
              </w:divBdr>
            </w:div>
          </w:divsChild>
        </w:div>
        <w:div w:id="1285387424">
          <w:marLeft w:val="0"/>
          <w:marRight w:val="0"/>
          <w:marTop w:val="0"/>
          <w:marBottom w:val="0"/>
          <w:divBdr>
            <w:top w:val="none" w:sz="0" w:space="0" w:color="auto"/>
            <w:left w:val="none" w:sz="0" w:space="0" w:color="auto"/>
            <w:bottom w:val="none" w:sz="0" w:space="0" w:color="auto"/>
            <w:right w:val="none" w:sz="0" w:space="0" w:color="auto"/>
          </w:divBdr>
          <w:divsChild>
            <w:div w:id="1119228744">
              <w:marLeft w:val="0"/>
              <w:marRight w:val="0"/>
              <w:marTop w:val="0"/>
              <w:marBottom w:val="0"/>
              <w:divBdr>
                <w:top w:val="none" w:sz="0" w:space="0" w:color="auto"/>
                <w:left w:val="none" w:sz="0" w:space="0" w:color="auto"/>
                <w:bottom w:val="none" w:sz="0" w:space="0" w:color="auto"/>
                <w:right w:val="none" w:sz="0" w:space="0" w:color="auto"/>
              </w:divBdr>
              <w:divsChild>
                <w:div w:id="659894410">
                  <w:marLeft w:val="0"/>
                  <w:marRight w:val="0"/>
                  <w:marTop w:val="0"/>
                  <w:marBottom w:val="0"/>
                  <w:divBdr>
                    <w:top w:val="none" w:sz="0" w:space="0" w:color="auto"/>
                    <w:left w:val="none" w:sz="0" w:space="0" w:color="auto"/>
                    <w:bottom w:val="none" w:sz="0" w:space="0" w:color="auto"/>
                    <w:right w:val="none" w:sz="0" w:space="0" w:color="auto"/>
                  </w:divBdr>
                  <w:divsChild>
                    <w:div w:id="1387069539">
                      <w:marLeft w:val="0"/>
                      <w:marRight w:val="0"/>
                      <w:marTop w:val="0"/>
                      <w:marBottom w:val="0"/>
                      <w:divBdr>
                        <w:top w:val="none" w:sz="0" w:space="0" w:color="auto"/>
                        <w:left w:val="none" w:sz="0" w:space="0" w:color="auto"/>
                        <w:bottom w:val="none" w:sz="0" w:space="0" w:color="auto"/>
                        <w:right w:val="none" w:sz="0" w:space="0" w:color="auto"/>
                      </w:divBdr>
                    </w:div>
                    <w:div w:id="1156069160">
                      <w:marLeft w:val="0"/>
                      <w:marRight w:val="0"/>
                      <w:marTop w:val="300"/>
                      <w:marBottom w:val="300"/>
                      <w:divBdr>
                        <w:top w:val="none" w:sz="0" w:space="0" w:color="auto"/>
                        <w:left w:val="none" w:sz="0" w:space="0" w:color="auto"/>
                        <w:bottom w:val="none" w:sz="0" w:space="0" w:color="auto"/>
                        <w:right w:val="none" w:sz="0" w:space="0" w:color="auto"/>
                      </w:divBdr>
                      <w:divsChild>
                        <w:div w:id="1699349093">
                          <w:marLeft w:val="0"/>
                          <w:marRight w:val="0"/>
                          <w:marTop w:val="0"/>
                          <w:marBottom w:val="0"/>
                          <w:divBdr>
                            <w:top w:val="none" w:sz="0" w:space="0" w:color="auto"/>
                            <w:left w:val="none" w:sz="0" w:space="0" w:color="auto"/>
                            <w:bottom w:val="single" w:sz="6" w:space="11" w:color="E3E3E3"/>
                            <w:right w:val="none" w:sz="0" w:space="0" w:color="auto"/>
                          </w:divBdr>
                        </w:div>
                      </w:divsChild>
                    </w:div>
                    <w:div w:id="381057502">
                      <w:marLeft w:val="0"/>
                      <w:marRight w:val="0"/>
                      <w:marTop w:val="0"/>
                      <w:marBottom w:val="0"/>
                      <w:divBdr>
                        <w:top w:val="none" w:sz="0" w:space="0" w:color="auto"/>
                        <w:left w:val="none" w:sz="0" w:space="0" w:color="auto"/>
                        <w:bottom w:val="none" w:sz="0" w:space="0" w:color="auto"/>
                        <w:right w:val="none" w:sz="0" w:space="0" w:color="auto"/>
                      </w:divBdr>
                      <w:divsChild>
                        <w:div w:id="467674102">
                          <w:marLeft w:val="0"/>
                          <w:marRight w:val="0"/>
                          <w:marTop w:val="0"/>
                          <w:marBottom w:val="0"/>
                          <w:divBdr>
                            <w:top w:val="none" w:sz="0" w:space="0" w:color="auto"/>
                            <w:left w:val="none" w:sz="0" w:space="0" w:color="auto"/>
                            <w:bottom w:val="single" w:sz="6" w:space="11" w:color="E3E3E3"/>
                            <w:right w:val="none" w:sz="0" w:space="0" w:color="auto"/>
                          </w:divBdr>
                        </w:div>
                      </w:divsChild>
                    </w:div>
                    <w:div w:id="839976351">
                      <w:marLeft w:val="0"/>
                      <w:marRight w:val="0"/>
                      <w:marTop w:val="0"/>
                      <w:marBottom w:val="0"/>
                      <w:divBdr>
                        <w:top w:val="none" w:sz="0" w:space="0" w:color="auto"/>
                        <w:left w:val="none" w:sz="0" w:space="0" w:color="auto"/>
                        <w:bottom w:val="none" w:sz="0" w:space="0" w:color="auto"/>
                        <w:right w:val="none" w:sz="0" w:space="0" w:color="auto"/>
                      </w:divBdr>
                      <w:divsChild>
                        <w:div w:id="1473719849">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16473685">
          <w:marLeft w:val="0"/>
          <w:marRight w:val="0"/>
          <w:marTop w:val="0"/>
          <w:marBottom w:val="0"/>
          <w:divBdr>
            <w:top w:val="none" w:sz="0" w:space="0" w:color="auto"/>
            <w:left w:val="none" w:sz="0" w:space="0" w:color="auto"/>
            <w:bottom w:val="none" w:sz="0" w:space="0" w:color="auto"/>
            <w:right w:val="none" w:sz="0" w:space="0" w:color="auto"/>
          </w:divBdr>
          <w:divsChild>
            <w:div w:id="1643804620">
              <w:marLeft w:val="0"/>
              <w:marRight w:val="0"/>
              <w:marTop w:val="0"/>
              <w:marBottom w:val="0"/>
              <w:divBdr>
                <w:top w:val="none" w:sz="0" w:space="0" w:color="auto"/>
                <w:left w:val="none" w:sz="0" w:space="0" w:color="auto"/>
                <w:bottom w:val="none" w:sz="0" w:space="0" w:color="auto"/>
                <w:right w:val="none" w:sz="0" w:space="0" w:color="auto"/>
              </w:divBdr>
              <w:divsChild>
                <w:div w:id="97891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009690">
      <w:bodyDiv w:val="1"/>
      <w:marLeft w:val="0"/>
      <w:marRight w:val="0"/>
      <w:marTop w:val="0"/>
      <w:marBottom w:val="0"/>
      <w:divBdr>
        <w:top w:val="none" w:sz="0" w:space="0" w:color="auto"/>
        <w:left w:val="none" w:sz="0" w:space="0" w:color="auto"/>
        <w:bottom w:val="none" w:sz="0" w:space="0" w:color="auto"/>
        <w:right w:val="none" w:sz="0" w:space="0" w:color="auto"/>
      </w:divBdr>
      <w:divsChild>
        <w:div w:id="824783439">
          <w:marLeft w:val="547"/>
          <w:marRight w:val="0"/>
          <w:marTop w:val="0"/>
          <w:marBottom w:val="0"/>
          <w:divBdr>
            <w:top w:val="none" w:sz="0" w:space="0" w:color="auto"/>
            <w:left w:val="none" w:sz="0" w:space="0" w:color="auto"/>
            <w:bottom w:val="none" w:sz="0" w:space="0" w:color="auto"/>
            <w:right w:val="none" w:sz="0" w:space="0" w:color="auto"/>
          </w:divBdr>
        </w:div>
      </w:divsChild>
    </w:div>
    <w:div w:id="100016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hyperlink" Target="http://lt3serv.ugent.be/wiki/index.php/LeTsPreprocess" TargetMode="Externa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A1AF7C-A965-4B70-B5EC-ACD31C3EC0CB}"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nl-NL"/>
        </a:p>
      </dgm:t>
    </dgm:pt>
    <dgm:pt modelId="{3C9874AC-8E79-4BC0-83CC-3C185EC3983B}">
      <dgm:prSet phldrT="[Tekst]"/>
      <dgm:spPr/>
      <dgm:t>
        <a:bodyPr/>
        <a:lstStyle/>
        <a:p>
          <a:r>
            <a:rPr lang="nl-NL"/>
            <a:t>key (= content word)</a:t>
          </a:r>
        </a:p>
      </dgm:t>
    </dgm:pt>
    <dgm:pt modelId="{86316D58-5925-458D-8929-BD3D9DB9F4E9}" type="parTrans" cxnId="{B0190485-70FE-4F27-A5AD-CEC815480B13}">
      <dgm:prSet/>
      <dgm:spPr/>
      <dgm:t>
        <a:bodyPr/>
        <a:lstStyle/>
        <a:p>
          <a:endParaRPr lang="nl-NL"/>
        </a:p>
      </dgm:t>
    </dgm:pt>
    <dgm:pt modelId="{EFC5E73C-C3AC-46BA-8960-4AA6D3A51998}" type="sibTrans" cxnId="{B0190485-70FE-4F27-A5AD-CEC815480B13}">
      <dgm:prSet/>
      <dgm:spPr/>
      <dgm:t>
        <a:bodyPr/>
        <a:lstStyle/>
        <a:p>
          <a:endParaRPr lang="nl-NL"/>
        </a:p>
      </dgm:t>
    </dgm:pt>
    <dgm:pt modelId="{44AE217E-CA74-41C1-94B7-DBAD494C418E}">
      <dgm:prSet phldrT="[Tekst]"/>
      <dgm:spPr/>
      <dgm:t>
        <a:bodyPr/>
        <a:lstStyle/>
        <a:p>
          <a:r>
            <a:rPr lang="nl-NL"/>
            <a:t># occurences  in NL output</a:t>
          </a:r>
        </a:p>
      </dgm:t>
    </dgm:pt>
    <dgm:pt modelId="{E67361ED-6293-4F6B-ADD7-5960B441FD1C}" type="parTrans" cxnId="{FE865DA7-1524-42FF-8F8D-150957E9A68C}">
      <dgm:prSet/>
      <dgm:spPr/>
      <dgm:t>
        <a:bodyPr/>
        <a:lstStyle/>
        <a:p>
          <a:endParaRPr lang="nl-NL"/>
        </a:p>
      </dgm:t>
    </dgm:pt>
    <dgm:pt modelId="{610DAE70-4B47-448B-90CD-EC0F91A52B63}" type="sibTrans" cxnId="{FE865DA7-1524-42FF-8F8D-150957E9A68C}">
      <dgm:prSet/>
      <dgm:spPr/>
      <dgm:t>
        <a:bodyPr/>
        <a:lstStyle/>
        <a:p>
          <a:endParaRPr lang="nl-NL"/>
        </a:p>
      </dgm:t>
    </dgm:pt>
    <dgm:pt modelId="{1ECF2671-8B78-4610-92C4-8C8871D06B55}">
      <dgm:prSet phldrT="[Tekst]"/>
      <dgm:spPr/>
      <dgm:t>
        <a:bodyPr/>
        <a:lstStyle/>
        <a:p>
          <a:r>
            <a:rPr lang="nl-NL"/>
            <a:t>position in SoNaR</a:t>
          </a:r>
        </a:p>
      </dgm:t>
    </dgm:pt>
    <dgm:pt modelId="{19E1E7AD-8A87-427B-995B-4E8AC7CDACBC}" type="parTrans" cxnId="{95DDBDEE-7E30-41B0-8F6E-16DBBA0823DB}">
      <dgm:prSet/>
      <dgm:spPr/>
      <dgm:t>
        <a:bodyPr/>
        <a:lstStyle/>
        <a:p>
          <a:endParaRPr lang="nl-NL"/>
        </a:p>
      </dgm:t>
    </dgm:pt>
    <dgm:pt modelId="{9CF537FA-301F-4A50-BC55-60F2A1D78108}" type="sibTrans" cxnId="{95DDBDEE-7E30-41B0-8F6E-16DBBA0823DB}">
      <dgm:prSet/>
      <dgm:spPr/>
      <dgm:t>
        <a:bodyPr/>
        <a:lstStyle/>
        <a:p>
          <a:endParaRPr lang="nl-NL"/>
        </a:p>
      </dgm:t>
    </dgm:pt>
    <dgm:pt modelId="{1AC83846-3572-4485-9552-431F901BBB77}" type="pres">
      <dgm:prSet presAssocID="{1BA1AF7C-A965-4B70-B5EC-ACD31C3EC0CB}" presName="diagram" presStyleCnt="0">
        <dgm:presLayoutVars>
          <dgm:chPref val="1"/>
          <dgm:dir/>
          <dgm:animOne val="branch"/>
          <dgm:animLvl val="lvl"/>
          <dgm:resizeHandles val="exact"/>
        </dgm:presLayoutVars>
      </dgm:prSet>
      <dgm:spPr/>
      <dgm:t>
        <a:bodyPr/>
        <a:lstStyle/>
        <a:p>
          <a:endParaRPr lang="nl-NL"/>
        </a:p>
      </dgm:t>
    </dgm:pt>
    <dgm:pt modelId="{C30E61B2-6CF7-4006-B944-934BC04D29A1}" type="pres">
      <dgm:prSet presAssocID="{3C9874AC-8E79-4BC0-83CC-3C185EC3983B}" presName="root1" presStyleCnt="0"/>
      <dgm:spPr/>
    </dgm:pt>
    <dgm:pt modelId="{4DBA7F4E-CAA1-4D69-9703-167B0490A7C1}" type="pres">
      <dgm:prSet presAssocID="{3C9874AC-8E79-4BC0-83CC-3C185EC3983B}" presName="LevelOneTextNode" presStyleLbl="node0" presStyleIdx="0" presStyleCnt="1">
        <dgm:presLayoutVars>
          <dgm:chPref val="3"/>
        </dgm:presLayoutVars>
      </dgm:prSet>
      <dgm:spPr/>
      <dgm:t>
        <a:bodyPr/>
        <a:lstStyle/>
        <a:p>
          <a:endParaRPr lang="nl-NL"/>
        </a:p>
      </dgm:t>
    </dgm:pt>
    <dgm:pt modelId="{CA3767E1-738F-4A59-8EC1-0B88A10C8C67}" type="pres">
      <dgm:prSet presAssocID="{3C9874AC-8E79-4BC0-83CC-3C185EC3983B}" presName="level2hierChild" presStyleCnt="0"/>
      <dgm:spPr/>
    </dgm:pt>
    <dgm:pt modelId="{A87474DF-3356-4069-B0AB-5F22BB0A4AD6}" type="pres">
      <dgm:prSet presAssocID="{E67361ED-6293-4F6B-ADD7-5960B441FD1C}" presName="conn2-1" presStyleLbl="parChTrans1D2" presStyleIdx="0" presStyleCnt="2"/>
      <dgm:spPr/>
      <dgm:t>
        <a:bodyPr/>
        <a:lstStyle/>
        <a:p>
          <a:endParaRPr lang="nl-NL"/>
        </a:p>
      </dgm:t>
    </dgm:pt>
    <dgm:pt modelId="{84973E70-8DE2-4BBA-94DA-FD5FCA535023}" type="pres">
      <dgm:prSet presAssocID="{E67361ED-6293-4F6B-ADD7-5960B441FD1C}" presName="connTx" presStyleLbl="parChTrans1D2" presStyleIdx="0" presStyleCnt="2"/>
      <dgm:spPr/>
      <dgm:t>
        <a:bodyPr/>
        <a:lstStyle/>
        <a:p>
          <a:endParaRPr lang="nl-NL"/>
        </a:p>
      </dgm:t>
    </dgm:pt>
    <dgm:pt modelId="{0E8381C5-16A3-4220-ADDA-5E3C58450128}" type="pres">
      <dgm:prSet presAssocID="{44AE217E-CA74-41C1-94B7-DBAD494C418E}" presName="root2" presStyleCnt="0"/>
      <dgm:spPr/>
    </dgm:pt>
    <dgm:pt modelId="{EE1DDCB5-2783-4B0E-A6F1-5BF137890C80}" type="pres">
      <dgm:prSet presAssocID="{44AE217E-CA74-41C1-94B7-DBAD494C418E}" presName="LevelTwoTextNode" presStyleLbl="node2" presStyleIdx="0" presStyleCnt="2">
        <dgm:presLayoutVars>
          <dgm:chPref val="3"/>
        </dgm:presLayoutVars>
      </dgm:prSet>
      <dgm:spPr/>
      <dgm:t>
        <a:bodyPr/>
        <a:lstStyle/>
        <a:p>
          <a:endParaRPr lang="nl-NL"/>
        </a:p>
      </dgm:t>
    </dgm:pt>
    <dgm:pt modelId="{E87E2B1C-AC09-4FB4-8F85-0F61D5EE379B}" type="pres">
      <dgm:prSet presAssocID="{44AE217E-CA74-41C1-94B7-DBAD494C418E}" presName="level3hierChild" presStyleCnt="0"/>
      <dgm:spPr/>
    </dgm:pt>
    <dgm:pt modelId="{80067E2F-E4BB-4CA1-8E30-446035C43B28}" type="pres">
      <dgm:prSet presAssocID="{19E1E7AD-8A87-427B-995B-4E8AC7CDACBC}" presName="conn2-1" presStyleLbl="parChTrans1D2" presStyleIdx="1" presStyleCnt="2"/>
      <dgm:spPr/>
      <dgm:t>
        <a:bodyPr/>
        <a:lstStyle/>
        <a:p>
          <a:endParaRPr lang="nl-NL"/>
        </a:p>
      </dgm:t>
    </dgm:pt>
    <dgm:pt modelId="{2A6F4FB7-D4F1-481E-81E9-5AA350B2203F}" type="pres">
      <dgm:prSet presAssocID="{19E1E7AD-8A87-427B-995B-4E8AC7CDACBC}" presName="connTx" presStyleLbl="parChTrans1D2" presStyleIdx="1" presStyleCnt="2"/>
      <dgm:spPr/>
      <dgm:t>
        <a:bodyPr/>
        <a:lstStyle/>
        <a:p>
          <a:endParaRPr lang="nl-NL"/>
        </a:p>
      </dgm:t>
    </dgm:pt>
    <dgm:pt modelId="{44E8A20A-EA20-4597-8850-EBB22C047473}" type="pres">
      <dgm:prSet presAssocID="{1ECF2671-8B78-4610-92C4-8C8871D06B55}" presName="root2" presStyleCnt="0"/>
      <dgm:spPr/>
    </dgm:pt>
    <dgm:pt modelId="{B96A5383-C768-4E61-B732-EFA0FD6F619A}" type="pres">
      <dgm:prSet presAssocID="{1ECF2671-8B78-4610-92C4-8C8871D06B55}" presName="LevelTwoTextNode" presStyleLbl="node2" presStyleIdx="1" presStyleCnt="2">
        <dgm:presLayoutVars>
          <dgm:chPref val="3"/>
        </dgm:presLayoutVars>
      </dgm:prSet>
      <dgm:spPr/>
      <dgm:t>
        <a:bodyPr/>
        <a:lstStyle/>
        <a:p>
          <a:endParaRPr lang="nl-NL"/>
        </a:p>
      </dgm:t>
    </dgm:pt>
    <dgm:pt modelId="{7A8D5965-9E6A-4E57-8FB3-56C57B617C19}" type="pres">
      <dgm:prSet presAssocID="{1ECF2671-8B78-4610-92C4-8C8871D06B55}" presName="level3hierChild" presStyleCnt="0"/>
      <dgm:spPr/>
    </dgm:pt>
  </dgm:ptLst>
  <dgm:cxnLst>
    <dgm:cxn modelId="{FC2CD8F7-0F19-4B33-ADE9-163D74F13BDE}" type="presOf" srcId="{44AE217E-CA74-41C1-94B7-DBAD494C418E}" destId="{EE1DDCB5-2783-4B0E-A6F1-5BF137890C80}" srcOrd="0" destOrd="0" presId="urn:microsoft.com/office/officeart/2005/8/layout/hierarchy2"/>
    <dgm:cxn modelId="{67CE5C63-A943-41B3-888E-447FF98AEA39}" type="presOf" srcId="{19E1E7AD-8A87-427B-995B-4E8AC7CDACBC}" destId="{80067E2F-E4BB-4CA1-8E30-446035C43B28}" srcOrd="0" destOrd="0" presId="urn:microsoft.com/office/officeart/2005/8/layout/hierarchy2"/>
    <dgm:cxn modelId="{CD562577-9EC9-4F6A-BDE2-59FEA00090C8}" type="presOf" srcId="{3C9874AC-8E79-4BC0-83CC-3C185EC3983B}" destId="{4DBA7F4E-CAA1-4D69-9703-167B0490A7C1}" srcOrd="0" destOrd="0" presId="urn:microsoft.com/office/officeart/2005/8/layout/hierarchy2"/>
    <dgm:cxn modelId="{9F3DF391-C0D5-46E0-AA1E-0CFD829F65F1}" type="presOf" srcId="{1BA1AF7C-A965-4B70-B5EC-ACD31C3EC0CB}" destId="{1AC83846-3572-4485-9552-431F901BBB77}" srcOrd="0" destOrd="0" presId="urn:microsoft.com/office/officeart/2005/8/layout/hierarchy2"/>
    <dgm:cxn modelId="{F79C48E7-6B27-4E44-8B28-4E92D68AE51E}" type="presOf" srcId="{19E1E7AD-8A87-427B-995B-4E8AC7CDACBC}" destId="{2A6F4FB7-D4F1-481E-81E9-5AA350B2203F}" srcOrd="1" destOrd="0" presId="urn:microsoft.com/office/officeart/2005/8/layout/hierarchy2"/>
    <dgm:cxn modelId="{FE865DA7-1524-42FF-8F8D-150957E9A68C}" srcId="{3C9874AC-8E79-4BC0-83CC-3C185EC3983B}" destId="{44AE217E-CA74-41C1-94B7-DBAD494C418E}" srcOrd="0" destOrd="0" parTransId="{E67361ED-6293-4F6B-ADD7-5960B441FD1C}" sibTransId="{610DAE70-4B47-448B-90CD-EC0F91A52B63}"/>
    <dgm:cxn modelId="{AA06760E-D4A2-431F-8223-0900C045D3DA}" type="presOf" srcId="{1ECF2671-8B78-4610-92C4-8C8871D06B55}" destId="{B96A5383-C768-4E61-B732-EFA0FD6F619A}" srcOrd="0" destOrd="0" presId="urn:microsoft.com/office/officeart/2005/8/layout/hierarchy2"/>
    <dgm:cxn modelId="{5065D811-8694-47E5-877A-09757E8F6C4C}" type="presOf" srcId="{E67361ED-6293-4F6B-ADD7-5960B441FD1C}" destId="{A87474DF-3356-4069-B0AB-5F22BB0A4AD6}" srcOrd="0" destOrd="0" presId="urn:microsoft.com/office/officeart/2005/8/layout/hierarchy2"/>
    <dgm:cxn modelId="{8C2B0368-72E1-427E-B4B7-868418386D79}" type="presOf" srcId="{E67361ED-6293-4F6B-ADD7-5960B441FD1C}" destId="{84973E70-8DE2-4BBA-94DA-FD5FCA535023}" srcOrd="1" destOrd="0" presId="urn:microsoft.com/office/officeart/2005/8/layout/hierarchy2"/>
    <dgm:cxn modelId="{B0190485-70FE-4F27-A5AD-CEC815480B13}" srcId="{1BA1AF7C-A965-4B70-B5EC-ACD31C3EC0CB}" destId="{3C9874AC-8E79-4BC0-83CC-3C185EC3983B}" srcOrd="0" destOrd="0" parTransId="{86316D58-5925-458D-8929-BD3D9DB9F4E9}" sibTransId="{EFC5E73C-C3AC-46BA-8960-4AA6D3A51998}"/>
    <dgm:cxn modelId="{95DDBDEE-7E30-41B0-8F6E-16DBBA0823DB}" srcId="{3C9874AC-8E79-4BC0-83CC-3C185EC3983B}" destId="{1ECF2671-8B78-4610-92C4-8C8871D06B55}" srcOrd="1" destOrd="0" parTransId="{19E1E7AD-8A87-427B-995B-4E8AC7CDACBC}" sibTransId="{9CF537FA-301F-4A50-BC55-60F2A1D78108}"/>
    <dgm:cxn modelId="{80AE6805-01A6-45EE-ABEB-D7D5FF031437}" type="presParOf" srcId="{1AC83846-3572-4485-9552-431F901BBB77}" destId="{C30E61B2-6CF7-4006-B944-934BC04D29A1}" srcOrd="0" destOrd="0" presId="urn:microsoft.com/office/officeart/2005/8/layout/hierarchy2"/>
    <dgm:cxn modelId="{6E8DE387-B981-4F93-97FB-8D17C7237163}" type="presParOf" srcId="{C30E61B2-6CF7-4006-B944-934BC04D29A1}" destId="{4DBA7F4E-CAA1-4D69-9703-167B0490A7C1}" srcOrd="0" destOrd="0" presId="urn:microsoft.com/office/officeart/2005/8/layout/hierarchy2"/>
    <dgm:cxn modelId="{3C3B006D-1462-4D60-AA15-23567C5E83C4}" type="presParOf" srcId="{C30E61B2-6CF7-4006-B944-934BC04D29A1}" destId="{CA3767E1-738F-4A59-8EC1-0B88A10C8C67}" srcOrd="1" destOrd="0" presId="urn:microsoft.com/office/officeart/2005/8/layout/hierarchy2"/>
    <dgm:cxn modelId="{2164A87F-5009-4DAA-B57E-EDA4F6882E1E}" type="presParOf" srcId="{CA3767E1-738F-4A59-8EC1-0B88A10C8C67}" destId="{A87474DF-3356-4069-B0AB-5F22BB0A4AD6}" srcOrd="0" destOrd="0" presId="urn:microsoft.com/office/officeart/2005/8/layout/hierarchy2"/>
    <dgm:cxn modelId="{542185E3-A8F0-451C-A904-D3D63BC8E408}" type="presParOf" srcId="{A87474DF-3356-4069-B0AB-5F22BB0A4AD6}" destId="{84973E70-8DE2-4BBA-94DA-FD5FCA535023}" srcOrd="0" destOrd="0" presId="urn:microsoft.com/office/officeart/2005/8/layout/hierarchy2"/>
    <dgm:cxn modelId="{3E3C8308-A8BC-4AA4-B40B-B7D47CD4C614}" type="presParOf" srcId="{CA3767E1-738F-4A59-8EC1-0B88A10C8C67}" destId="{0E8381C5-16A3-4220-ADDA-5E3C58450128}" srcOrd="1" destOrd="0" presId="urn:microsoft.com/office/officeart/2005/8/layout/hierarchy2"/>
    <dgm:cxn modelId="{19672218-FD3A-4BCA-B2A6-9434ACC2D704}" type="presParOf" srcId="{0E8381C5-16A3-4220-ADDA-5E3C58450128}" destId="{EE1DDCB5-2783-4B0E-A6F1-5BF137890C80}" srcOrd="0" destOrd="0" presId="urn:microsoft.com/office/officeart/2005/8/layout/hierarchy2"/>
    <dgm:cxn modelId="{07102319-38D3-4ECB-9662-7BC6D5042BD5}" type="presParOf" srcId="{0E8381C5-16A3-4220-ADDA-5E3C58450128}" destId="{E87E2B1C-AC09-4FB4-8F85-0F61D5EE379B}" srcOrd="1" destOrd="0" presId="urn:microsoft.com/office/officeart/2005/8/layout/hierarchy2"/>
    <dgm:cxn modelId="{BF26CB2C-5332-4695-A0ED-52213DF5913F}" type="presParOf" srcId="{CA3767E1-738F-4A59-8EC1-0B88A10C8C67}" destId="{80067E2F-E4BB-4CA1-8E30-446035C43B28}" srcOrd="2" destOrd="0" presId="urn:microsoft.com/office/officeart/2005/8/layout/hierarchy2"/>
    <dgm:cxn modelId="{FBDE6D68-599D-4A3E-BDE1-3DBB27964B00}" type="presParOf" srcId="{80067E2F-E4BB-4CA1-8E30-446035C43B28}" destId="{2A6F4FB7-D4F1-481E-81E9-5AA350B2203F}" srcOrd="0" destOrd="0" presId="urn:microsoft.com/office/officeart/2005/8/layout/hierarchy2"/>
    <dgm:cxn modelId="{623F19B7-4955-4EBC-A604-C52F3680CFCB}" type="presParOf" srcId="{CA3767E1-738F-4A59-8EC1-0B88A10C8C67}" destId="{44E8A20A-EA20-4597-8850-EBB22C047473}" srcOrd="3" destOrd="0" presId="urn:microsoft.com/office/officeart/2005/8/layout/hierarchy2"/>
    <dgm:cxn modelId="{A8CE3CE9-536E-41DC-972D-DAC36B700A8E}" type="presParOf" srcId="{44E8A20A-EA20-4597-8850-EBB22C047473}" destId="{B96A5383-C768-4E61-B732-EFA0FD6F619A}" srcOrd="0" destOrd="0" presId="urn:microsoft.com/office/officeart/2005/8/layout/hierarchy2"/>
    <dgm:cxn modelId="{D12C270D-DF6E-45B7-A015-8B08D8B4DF6C}" type="presParOf" srcId="{44E8A20A-EA20-4597-8850-EBB22C047473}" destId="{7A8D5965-9E6A-4E57-8FB3-56C57B617C19}"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BA7F4E-CAA1-4D69-9703-167B0490A7C1}">
      <dsp:nvSpPr>
        <dsp:cNvPr id="0" name=""/>
        <dsp:cNvSpPr/>
      </dsp:nvSpPr>
      <dsp:spPr>
        <a:xfrm>
          <a:off x="59" y="274967"/>
          <a:ext cx="622250" cy="31112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nl-NL" sz="800" kern="1200"/>
            <a:t>key (= content word)</a:t>
          </a:r>
        </a:p>
      </dsp:txBody>
      <dsp:txXfrm>
        <a:off x="9172" y="284080"/>
        <a:ext cx="604024" cy="292899"/>
      </dsp:txXfrm>
    </dsp:sp>
    <dsp:sp modelId="{A87474DF-3356-4069-B0AB-5F22BB0A4AD6}">
      <dsp:nvSpPr>
        <dsp:cNvPr id="0" name=""/>
        <dsp:cNvSpPr/>
      </dsp:nvSpPr>
      <dsp:spPr>
        <a:xfrm rot="19457599">
          <a:off x="593499" y="308561"/>
          <a:ext cx="306521" cy="65039"/>
        </a:xfrm>
        <a:custGeom>
          <a:avLst/>
          <a:gdLst/>
          <a:ahLst/>
          <a:cxnLst/>
          <a:rect l="0" t="0" r="0" b="0"/>
          <a:pathLst>
            <a:path>
              <a:moveTo>
                <a:pt x="0" y="32519"/>
              </a:moveTo>
              <a:lnTo>
                <a:pt x="306521" y="3251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nl-NL" sz="500" kern="1200"/>
        </a:p>
      </dsp:txBody>
      <dsp:txXfrm>
        <a:off x="739096" y="333418"/>
        <a:ext cx="15326" cy="15326"/>
      </dsp:txXfrm>
    </dsp:sp>
    <dsp:sp modelId="{EE1DDCB5-2783-4B0E-A6F1-5BF137890C80}">
      <dsp:nvSpPr>
        <dsp:cNvPr id="0" name=""/>
        <dsp:cNvSpPr/>
      </dsp:nvSpPr>
      <dsp:spPr>
        <a:xfrm>
          <a:off x="871210" y="96070"/>
          <a:ext cx="622250" cy="31112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nl-NL" sz="800" kern="1200"/>
            <a:t># occurences  in NL output</a:t>
          </a:r>
        </a:p>
      </dsp:txBody>
      <dsp:txXfrm>
        <a:off x="880323" y="105183"/>
        <a:ext cx="604024" cy="292899"/>
      </dsp:txXfrm>
    </dsp:sp>
    <dsp:sp modelId="{80067E2F-E4BB-4CA1-8E30-446035C43B28}">
      <dsp:nvSpPr>
        <dsp:cNvPr id="0" name=""/>
        <dsp:cNvSpPr/>
      </dsp:nvSpPr>
      <dsp:spPr>
        <a:xfrm rot="2142401">
          <a:off x="593499" y="487458"/>
          <a:ext cx="306521" cy="65039"/>
        </a:xfrm>
        <a:custGeom>
          <a:avLst/>
          <a:gdLst/>
          <a:ahLst/>
          <a:cxnLst/>
          <a:rect l="0" t="0" r="0" b="0"/>
          <a:pathLst>
            <a:path>
              <a:moveTo>
                <a:pt x="0" y="32519"/>
              </a:moveTo>
              <a:lnTo>
                <a:pt x="306521" y="3251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nl-NL" sz="500" kern="1200"/>
        </a:p>
      </dsp:txBody>
      <dsp:txXfrm>
        <a:off x="739096" y="512315"/>
        <a:ext cx="15326" cy="15326"/>
      </dsp:txXfrm>
    </dsp:sp>
    <dsp:sp modelId="{B96A5383-C768-4E61-B732-EFA0FD6F619A}">
      <dsp:nvSpPr>
        <dsp:cNvPr id="0" name=""/>
        <dsp:cNvSpPr/>
      </dsp:nvSpPr>
      <dsp:spPr>
        <a:xfrm>
          <a:off x="871210" y="453864"/>
          <a:ext cx="622250" cy="31112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nl-NL" sz="800" kern="1200"/>
            <a:t>position in SoNaR</a:t>
          </a:r>
        </a:p>
      </dsp:txBody>
      <dsp:txXfrm>
        <a:off x="880323" y="462977"/>
        <a:ext cx="604024" cy="29289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83787-B6FB-431A-BF8B-B6F9207C3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6</Pages>
  <Words>1245</Words>
  <Characters>6850</Characters>
  <Application>Microsoft Office Word</Application>
  <DocSecurity>0</DocSecurity>
  <Lines>57</Lines>
  <Paragraphs>16</Paragraphs>
  <ScaleCrop>false</ScaleCrop>
  <HeadingPairs>
    <vt:vector size="4" baseType="variant">
      <vt:variant>
        <vt:lpstr>Titel</vt:lpstr>
      </vt:variant>
      <vt:variant>
        <vt:i4>1</vt:i4>
      </vt:variant>
      <vt:variant>
        <vt:lpstr>Koppen</vt:lpstr>
      </vt:variant>
      <vt:variant>
        <vt:i4>8</vt:i4>
      </vt:variant>
    </vt:vector>
  </HeadingPairs>
  <TitlesOfParts>
    <vt:vector size="9" baseType="lpstr">
      <vt:lpstr/>
      <vt:lpstr>Project Proposal brainstorming</vt:lpstr>
      <vt:lpstr>Problem analysis</vt:lpstr>
      <vt:lpstr>    Data:</vt:lpstr>
      <vt:lpstr>    input:</vt:lpstr>
      <vt:lpstr>        MT output files : (for NMT, SMT and RBMT)</vt:lpstr>
      <vt:lpstr>    Output:</vt:lpstr>
      <vt:lpstr>    Processing:</vt:lpstr>
      <vt:lpstr>Retrospective remarks:</vt:lpstr>
    </vt:vector>
  </TitlesOfParts>
  <Company>UGent</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Van Brussel</dc:creator>
  <cp:keywords/>
  <dc:description/>
  <cp:lastModifiedBy>Laura Van Brussel</cp:lastModifiedBy>
  <cp:revision>10</cp:revision>
  <cp:lastPrinted>2018-01-24T10:39:00Z</cp:lastPrinted>
  <dcterms:created xsi:type="dcterms:W3CDTF">2017-11-24T09:25:00Z</dcterms:created>
  <dcterms:modified xsi:type="dcterms:W3CDTF">2018-01-24T20:49:00Z</dcterms:modified>
</cp:coreProperties>
</file>