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="006436B6" w:rsidRDefault="006436B6" w14:paraId="1169E951" w14:textId="77777777">
      <w:pPr>
        <w:sectPr w:rsidR="006436B6">
          <w:headerReference w:type="default" r:id="rId11"/>
          <w:type w:val="oddPage"/>
          <w:pgSz w:w="11900" w:h="16840" w:orient="portrait"/>
          <w:pgMar w:top="15082" w:right="1418" w:bottom="1418" w:left="1418" w:header="680" w:footer="0" w:gutter="0"/>
          <w:cols w:space="708"/>
        </w:sectPr>
      </w:pPr>
    </w:p>
    <w:sdt>
      <w:sdtPr>
        <w:rPr>
          <w:rFonts w:ascii="Verdana" w:hAnsi="Verdana" w:eastAsia="Arial Unicode MS" w:cs="Arial Unicode MS"/>
          <w:color w:val="000000"/>
          <w:sz w:val="20"/>
          <w:szCs w:val="20"/>
          <w:u w:color="000000"/>
          <w:bdr w:val="nil"/>
          <w:lang w:val="nl-NL" w:eastAsia="nl-NL"/>
          <w14:textOutline w14:w="0" w14:cap="flat" w14:cmpd="sng" w14:algn="ctr">
            <w14:noFill/>
            <w14:prstDash w14:val="solid"/>
            <w14:bevel/>
          </w14:textOutline>
        </w:rPr>
        <w:id w:val="-14234798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69FA" w:rsidRDefault="005269FA" w14:paraId="579CEB1D" w14:textId="5021DC90">
          <w:pPr>
            <w:pStyle w:val="TOCHeading"/>
          </w:pPr>
          <w:proofErr w:type="spellStart"/>
          <w:r>
            <w:t>Inhoud</w:t>
          </w:r>
          <w:proofErr w:type="spellEnd"/>
        </w:p>
        <w:p w:rsidR="00281BDE" w:rsidRDefault="005269FA" w14:paraId="222B697C" w14:textId="66A9816F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6066697">
            <w:r w:rsidRPr="00D546A5" w:rsidR="00281BDE">
              <w:rPr>
                <w:rStyle w:val="Hyperlink"/>
                <w:rFonts w:hAnsi="Arial Unicode MS"/>
                <w:noProof/>
                <w:lang w:val="nl-BE"/>
              </w:rPr>
              <w:t>1.</w:t>
            </w:r>
            <w:r w:rsidR="00281BDE"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 w:rsidR="00281BDE">
              <w:rPr>
                <w:rStyle w:val="Hyperlink"/>
                <w:noProof/>
                <w:lang w:val="nl-BE"/>
              </w:rPr>
              <w:t>Inleiding</w:t>
            </w:r>
            <w:r w:rsidR="00281BDE">
              <w:rPr>
                <w:noProof/>
                <w:webHidden/>
              </w:rPr>
              <w:tab/>
            </w:r>
            <w:r w:rsidR="00281BDE">
              <w:rPr>
                <w:noProof/>
                <w:webHidden/>
              </w:rPr>
              <w:fldChar w:fldCharType="begin"/>
            </w:r>
            <w:r w:rsidR="00281BDE">
              <w:rPr>
                <w:noProof/>
                <w:webHidden/>
              </w:rPr>
              <w:instrText xml:space="preserve"> PAGEREF _Toc136066697 \h </w:instrText>
            </w:r>
            <w:r w:rsidR="00281BDE">
              <w:rPr>
                <w:noProof/>
                <w:webHidden/>
              </w:rPr>
            </w:r>
            <w:r w:rsidR="00281BDE">
              <w:rPr>
                <w:noProof/>
                <w:webHidden/>
              </w:rPr>
              <w:fldChar w:fldCharType="separate"/>
            </w:r>
            <w:r w:rsidR="00281BDE">
              <w:rPr>
                <w:noProof/>
                <w:webHidden/>
              </w:rPr>
              <w:t>5</w:t>
            </w:r>
            <w:r w:rsidR="00281BDE"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767A917C" w14:textId="2E94EDEB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698">
            <w:r w:rsidRPr="00D546A5">
              <w:rPr>
                <w:rStyle w:val="Hyperlink"/>
                <w:rFonts w:hAnsi="Arial Unicode MS"/>
                <w:noProof/>
                <w:lang w:val="nl-BE"/>
              </w:rPr>
              <w:t>2.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09/03 Aanvang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572C4146" w14:textId="39B27B88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699">
            <w:r w:rsidRPr="00D546A5">
              <w:rPr>
                <w:rStyle w:val="Hyperlink"/>
                <w:rFonts w:hAnsi="Arial Unicode MS"/>
                <w:noProof/>
                <w:lang w:val="nl-BE"/>
              </w:rPr>
              <w:t>2.1.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Aanvang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57D104C0" w14:textId="0E25DF68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0">
            <w:r w:rsidRPr="00D546A5">
              <w:rPr>
                <w:rStyle w:val="Hyperlink"/>
                <w:rFonts w:hAnsi="Arial Unicode MS"/>
                <w:noProof/>
                <w:lang w:val="nl-BE"/>
              </w:rPr>
              <w:t>3.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16/03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08B0304A" w14:textId="62337DF5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1">
            <w:r w:rsidRPr="00D546A5">
              <w:rPr>
                <w:rStyle w:val="Hyperlink"/>
                <w:rFonts w:hAnsi="Arial Unicode MS"/>
                <w:noProof/>
                <w:lang w:val="nl-BE"/>
              </w:rPr>
              <w:t>3.1.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6A3947FE" w14:textId="5D138EC4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2">
            <w:r w:rsidRPr="00D546A5">
              <w:rPr>
                <w:rStyle w:val="Hyperlink"/>
                <w:rFonts w:hAnsi="Arial Unicode MS"/>
                <w:noProof/>
                <w:lang w:val="nl-BE"/>
              </w:rPr>
              <w:t>4.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22/03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328BD58F" w14:textId="698EDAE0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3">
            <w:r w:rsidRPr="00D546A5">
              <w:rPr>
                <w:rStyle w:val="Hyperlink"/>
                <w:rFonts w:hAnsi="Arial Unicode MS"/>
                <w:noProof/>
                <w:lang w:val="nl-BE"/>
              </w:rPr>
              <w:t>4.1.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398C9336" w14:textId="60C9CFD2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4">
            <w:r w:rsidRPr="00D546A5">
              <w:rPr>
                <w:rStyle w:val="Hyperlink"/>
                <w:rFonts w:hAnsi="Arial Unicode MS"/>
                <w:noProof/>
                <w:lang w:val="nl-BE"/>
              </w:rPr>
              <w:t>4.2.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60F8444C" w14:textId="2987127F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5">
            <w:r w:rsidRPr="00D546A5">
              <w:rPr>
                <w:rStyle w:val="Hyperlink"/>
                <w:rFonts w:hAnsi="Arial Unicode MS"/>
                <w:noProof/>
                <w:lang w:val="nl-BE"/>
              </w:rPr>
              <w:t>5.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27/04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2F6114F7" w14:textId="3C193566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6">
            <w:r w:rsidRPr="00D546A5">
              <w:rPr>
                <w:rStyle w:val="Hyperlink"/>
                <w:rFonts w:hAnsi="Arial Unicode MS"/>
                <w:noProof/>
                <w:lang w:val="nl-BE"/>
              </w:rPr>
              <w:t>5.1.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3A6E1D26" w14:textId="5E4605C2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7">
            <w:r w:rsidRPr="00D546A5">
              <w:rPr>
                <w:rStyle w:val="Hyperlink"/>
                <w:rFonts w:hAnsi="Arial Unicode MS"/>
                <w:noProof/>
                <w:lang w:val="nl-BE"/>
              </w:rPr>
              <w:t>5.2.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2D611758" w14:textId="133980CA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8">
            <w:r w:rsidRPr="00D546A5">
              <w:rPr>
                <w:rStyle w:val="Hyperlink"/>
                <w:rFonts w:hAnsi="Arial Unicode MS"/>
                <w:noProof/>
                <w:lang w:val="nl-BE"/>
              </w:rPr>
              <w:t>6.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04/05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00C94AF6" w14:textId="63714C20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09">
            <w:r w:rsidRPr="00D546A5">
              <w:rPr>
                <w:rStyle w:val="Hyperlink"/>
                <w:rFonts w:hAnsi="Arial Unicode MS"/>
                <w:noProof/>
                <w:lang w:val="nl-BE"/>
              </w:rPr>
              <w:t>6.1.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454D777D" w14:textId="5EFCD9DA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0">
            <w:r w:rsidRPr="00D546A5">
              <w:rPr>
                <w:rStyle w:val="Hyperlink"/>
                <w:rFonts w:hAnsi="Arial Unicode MS"/>
                <w:noProof/>
                <w:lang w:val="nl-BE"/>
              </w:rPr>
              <w:t>6.2.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47EDD220" w14:textId="75DC8EB9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1">
            <w:r w:rsidRPr="00D546A5">
              <w:rPr>
                <w:rStyle w:val="Hyperlink"/>
                <w:rFonts w:hAnsi="Arial Unicode MS"/>
                <w:noProof/>
                <w:lang w:val="nl-BE"/>
              </w:rPr>
              <w:t>7.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25/05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09A2E128" w14:textId="0D79E02F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2">
            <w:r w:rsidRPr="00D546A5">
              <w:rPr>
                <w:rStyle w:val="Hyperlink"/>
                <w:rFonts w:hAnsi="Arial Unicode MS"/>
                <w:noProof/>
                <w:lang w:val="nl-BE"/>
              </w:rPr>
              <w:t>7.1.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48A4729A" w14:textId="4E6F3E8B">
          <w:pPr>
            <w:pStyle w:val="TOC2"/>
            <w:rPr>
              <w:rFonts w:asciiTheme="minorHAnsi" w:hAnsiTheme="minorHAnsi" w:eastAsiaTheme="minorEastAsia" w:cstheme="minorBidi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3">
            <w:r w:rsidRPr="00D546A5">
              <w:rPr>
                <w:rStyle w:val="Hyperlink"/>
                <w:rFonts w:hAnsi="Arial Unicode MS"/>
                <w:noProof/>
                <w:lang w:val="nl-BE"/>
              </w:rPr>
              <w:t>7.2.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67CD6B30" w14:textId="2BFDA133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4">
            <w:r w:rsidRPr="00D546A5">
              <w:rPr>
                <w:rStyle w:val="Hyperlink"/>
                <w:rFonts w:hAnsi="Arial Unicode MS"/>
                <w:noProof/>
                <w:lang w:val="nl-BE"/>
              </w:rPr>
              <w:t>8.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01/06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DE" w:rsidRDefault="00281BDE" w14:paraId="4E960A32" w14:textId="1CC8E49F">
          <w:pPr>
            <w:pStyle w:val="TOC1"/>
            <w:rPr>
              <w:rFonts w:asciiTheme="minorHAnsi" w:hAnsiTheme="minorHAnsi" w:eastAsiaTheme="minorEastAsia" w:cstheme="minorBidi"/>
              <w:b w:val="0"/>
              <w:bCs w:val="0"/>
              <w:noProof/>
              <w:color w:val="auto"/>
              <w:kern w:val="2"/>
              <w:sz w:val="22"/>
              <w:szCs w:val="22"/>
              <w:bdr w:val="none" w:color="auto" w:sz="0" w:space="0"/>
              <w:lang w:val="en-BE" w:eastAsia="en-BE"/>
              <w14:ligatures w14:val="standardContextual"/>
            </w:rPr>
          </w:pPr>
          <w:hyperlink w:history="1" w:anchor="_Toc136066715">
            <w:r w:rsidRPr="00D546A5">
              <w:rPr>
                <w:rStyle w:val="Hyperlink"/>
                <w:rFonts w:hAnsi="Arial Unicode MS"/>
                <w:noProof/>
                <w:lang w:val="nl-BE"/>
              </w:rPr>
              <w:t>9.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bdr w:val="none" w:color="auto" w:sz="0" w:space="0"/>
                <w:lang w:val="en-BE" w:eastAsia="en-BE"/>
                <w14:ligatures w14:val="standardContextual"/>
              </w:rPr>
              <w:tab/>
            </w:r>
            <w:r w:rsidRPr="00D546A5">
              <w:rPr>
                <w:rStyle w:val="Hyperlink"/>
                <w:noProof/>
                <w:lang w:val="nl-BE"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9FA" w:rsidRDefault="005269FA" w14:paraId="39F4A4DB" w14:textId="6D12005F">
          <w:r>
            <w:rPr>
              <w:b/>
              <w:bCs/>
              <w:noProof/>
            </w:rPr>
            <w:fldChar w:fldCharType="end"/>
          </w:r>
        </w:p>
      </w:sdtContent>
    </w:sdt>
    <w:p w:rsidR="00AD044F" w:rsidP="005269FA" w:rsidRDefault="00AD044F" w14:paraId="00B1CBE7" w14:textId="4465AB2A">
      <w:pPr>
        <w:pStyle w:val="KopTM1"/>
        <w:numPr>
          <w:ilvl w:val="0"/>
          <w:numId w:val="0"/>
        </w:numPr>
        <w:rPr>
          <w:lang w:val="nl-BE"/>
        </w:rPr>
      </w:pPr>
    </w:p>
    <w:p w:rsidR="003B3985" w:rsidP="003B3985" w:rsidRDefault="003B3985" w14:paraId="3AD6A9D2" w14:textId="371BFDF4">
      <w:pPr>
        <w:pStyle w:val="KopTM1"/>
        <w:rPr>
          <w:lang w:val="nl-BE"/>
        </w:rPr>
      </w:pPr>
      <w:bookmarkStart w:name="_Toc136066697" w:id="0"/>
      <w:r>
        <w:rPr>
          <w:lang w:val="nl-BE"/>
        </w:rPr>
        <w:lastRenderedPageBreak/>
        <w:t>Inleiding</w:t>
      </w:r>
      <w:bookmarkEnd w:id="0"/>
    </w:p>
    <w:p w:rsidR="005269FA" w:rsidP="003B3985" w:rsidRDefault="0040285D" w14:paraId="16E66519" w14:textId="50E3F387">
      <w:pPr>
        <w:spacing w:before="0" w:after="0" w:line="240" w:lineRule="auto"/>
        <w:rPr>
          <w:lang w:val="nl-BE"/>
        </w:rPr>
      </w:pPr>
      <w:r>
        <w:rPr>
          <w:lang w:val="nl-BE"/>
        </w:rPr>
        <w:t>Dit is een samenvatting van alle sprint reviews en planningen die werden gehouden voor het project</w:t>
      </w:r>
      <w:r w:rsidR="001E6A2E">
        <w:rPr>
          <w:lang w:val="nl-BE"/>
        </w:rPr>
        <w:t xml:space="preserve"> Reisplanningssysteem voor de vakken Agile &amp; Testing en Gevorderde Programeertechnieken.</w:t>
      </w:r>
      <w:r w:rsidR="003B3985">
        <w:rPr>
          <w:lang w:val="nl-BE"/>
        </w:rPr>
        <w:br w:type="page"/>
      </w:r>
    </w:p>
    <w:p w:rsidR="00E63687" w:rsidP="00E63687" w:rsidRDefault="003715DC" w14:paraId="326A7B6C" w14:textId="0A830A60">
      <w:pPr>
        <w:pStyle w:val="KopTM1"/>
        <w:rPr>
          <w:lang w:val="nl-BE"/>
        </w:rPr>
      </w:pPr>
      <w:bookmarkStart w:name="_Toc136066698" w:id="1"/>
      <w:r>
        <w:rPr>
          <w:lang w:val="nl-BE"/>
        </w:rPr>
        <w:lastRenderedPageBreak/>
        <w:t>09</w:t>
      </w:r>
      <w:r w:rsidR="00286BCD">
        <w:rPr>
          <w:lang w:val="nl-BE"/>
        </w:rPr>
        <w:t>/03 Aanvang project</w:t>
      </w:r>
      <w:bookmarkEnd w:id="1"/>
    </w:p>
    <w:p w:rsidR="00CF4BCD" w:rsidP="00450796" w:rsidRDefault="00CF4BCD" w14:paraId="5ACAD921" w14:textId="20BDED70">
      <w:pPr>
        <w:rPr>
          <w:lang w:val="nl-BE"/>
        </w:rPr>
      </w:pPr>
      <w:r w:rsidRPr="568693A5" w:rsidR="00CF4BCD">
        <w:rPr>
          <w:lang w:val="nl-BE"/>
        </w:rPr>
        <w:t>Aanwezig: Tim Van B</w:t>
      </w:r>
      <w:r w:rsidRPr="568693A5" w:rsidR="003A65B6">
        <w:rPr>
          <w:lang w:val="nl-BE"/>
        </w:rPr>
        <w:t xml:space="preserve">aekel, Dries Van </w:t>
      </w:r>
      <w:r w:rsidRPr="568693A5" w:rsidR="003A65B6">
        <w:rPr>
          <w:lang w:val="nl-BE"/>
        </w:rPr>
        <w:t>Hool</w:t>
      </w:r>
    </w:p>
    <w:p w:rsidRPr="00450796" w:rsidR="00C97498" w:rsidP="00C97498" w:rsidRDefault="00C97498" w14:paraId="138C69E1" w14:textId="27BFF5D4">
      <w:pPr>
        <w:pStyle w:val="KopTM2"/>
        <w:rPr>
          <w:lang w:val="nl-BE"/>
        </w:rPr>
      </w:pPr>
      <w:bookmarkStart w:name="_Toc136066699" w:id="2"/>
      <w:r>
        <w:rPr>
          <w:lang w:val="nl-BE"/>
        </w:rPr>
        <w:t>Aanvang project</w:t>
      </w:r>
      <w:bookmarkEnd w:id="2"/>
    </w:p>
    <w:p w:rsidR="00BD702F" w:rsidP="00286BCD" w:rsidRDefault="00286BCD" w14:paraId="5FBAFFF9" w14:textId="1AAC306F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Opdracht gestart.</w:t>
      </w:r>
    </w:p>
    <w:p w:rsidR="00286BCD" w:rsidP="00286BCD" w:rsidRDefault="00286BCD" w14:paraId="7F059524" w14:textId="14B8BA8B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B</w:t>
      </w:r>
      <w:r w:rsidR="00524A95">
        <w:rPr>
          <w:lang w:val="nl-BE"/>
        </w:rPr>
        <w:t>egin analyse</w:t>
      </w:r>
    </w:p>
    <w:p w:rsidRPr="00524A95" w:rsidR="00524A95" w:rsidP="00524A95" w:rsidRDefault="00524A95" w14:paraId="609A6B07" w14:textId="77777777">
      <w:pPr>
        <w:rPr>
          <w:lang w:val="nl-BE"/>
        </w:rPr>
      </w:pPr>
    </w:p>
    <w:p w:rsidRPr="003B3985" w:rsidR="00E12845" w:rsidP="003B3985" w:rsidRDefault="00E12845" w14:paraId="34CC62FD" w14:textId="77777777">
      <w:pPr>
        <w:rPr>
          <w:lang w:val="nl-BE"/>
        </w:rPr>
      </w:pPr>
    </w:p>
    <w:p w:rsidR="0091140A" w:rsidP="0091140A" w:rsidRDefault="0091140A" w14:paraId="2DBE7D16" w14:textId="0A81E561">
      <w:pPr>
        <w:pStyle w:val="KopTM1"/>
        <w:rPr>
          <w:lang w:val="nl-BE"/>
        </w:rPr>
      </w:pPr>
      <w:bookmarkStart w:name="_Toc136066700" w:id="3"/>
      <w:r>
        <w:rPr>
          <w:lang w:val="nl-BE"/>
        </w:rPr>
        <w:lastRenderedPageBreak/>
        <w:t>16/03</w:t>
      </w:r>
      <w:bookmarkEnd w:id="3"/>
    </w:p>
    <w:p w:rsidR="0091140A" w:rsidP="0091140A" w:rsidRDefault="0091140A" w14:paraId="7FD18BD5" w14:textId="713979B3">
      <w:pPr>
        <w:rPr>
          <w:lang w:val="nl-BE"/>
        </w:rPr>
      </w:pPr>
      <w:r w:rsidRPr="568693A5" w:rsidR="0091140A">
        <w:rPr>
          <w:lang w:val="nl-BE"/>
        </w:rPr>
        <w:t xml:space="preserve">Aanwezig: Tim Van </w:t>
      </w:r>
      <w:r w:rsidRPr="568693A5" w:rsidR="0091140A">
        <w:rPr>
          <w:lang w:val="nl-BE"/>
        </w:rPr>
        <w:t>Baekel</w:t>
      </w:r>
      <w:r w:rsidRPr="568693A5" w:rsidR="0091140A">
        <w:rPr>
          <w:lang w:val="nl-BE"/>
        </w:rPr>
        <w:t>,</w:t>
      </w:r>
      <w:r w:rsidRPr="568693A5" w:rsidR="00450796">
        <w:rPr>
          <w:lang w:val="nl-BE"/>
        </w:rPr>
        <w:t xml:space="preserve"> Gilles </w:t>
      </w:r>
      <w:r w:rsidRPr="568693A5" w:rsidR="00450796">
        <w:rPr>
          <w:lang w:val="nl-BE"/>
        </w:rPr>
        <w:t>Lagrillière</w:t>
      </w:r>
      <w:r w:rsidRPr="568693A5" w:rsidR="00450796">
        <w:rPr>
          <w:lang w:val="nl-BE"/>
        </w:rPr>
        <w:t>,</w:t>
      </w:r>
      <w:r w:rsidRPr="568693A5" w:rsidR="0091140A">
        <w:rPr>
          <w:lang w:val="nl-BE"/>
        </w:rPr>
        <w:t xml:space="preserve"> Dries Van </w:t>
      </w:r>
      <w:r w:rsidRPr="568693A5" w:rsidR="0091140A">
        <w:rPr>
          <w:lang w:val="nl-BE"/>
        </w:rPr>
        <w:t>Hool</w:t>
      </w:r>
    </w:p>
    <w:p w:rsidRPr="00CF4BCD" w:rsidR="00C97498" w:rsidP="00C97498" w:rsidRDefault="00DA7326" w14:paraId="4F86E7BA" w14:textId="0BAFF9B5">
      <w:pPr>
        <w:pStyle w:val="KopTM2"/>
        <w:rPr>
          <w:lang w:val="nl-BE"/>
        </w:rPr>
      </w:pPr>
      <w:bookmarkStart w:name="_Toc136066701" w:id="4"/>
      <w:r>
        <w:rPr>
          <w:lang w:val="nl-BE"/>
        </w:rPr>
        <w:t>Sprint planning</w:t>
      </w:r>
      <w:bookmarkEnd w:id="4"/>
    </w:p>
    <w:p w:rsidR="0091140A" w:rsidP="0091140A" w:rsidRDefault="00DA7326" w14:paraId="24EE583A" w14:textId="1710E2CE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Opstellen van epics &amp; stories in Github project</w:t>
      </w:r>
    </w:p>
    <w:p w:rsidR="0091140A" w:rsidP="0091140A" w:rsidRDefault="00DA7326" w14:paraId="66BB67A2" w14:textId="4F0547D0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 xml:space="preserve">We spreken af om enkele </w:t>
      </w:r>
      <w:r w:rsidR="00830B3B">
        <w:rPr>
          <w:lang w:val="nl-BE"/>
        </w:rPr>
        <w:t>de analyse verder af te werken</w:t>
      </w:r>
    </w:p>
    <w:p w:rsidR="0091140A" w:rsidP="0091140A" w:rsidRDefault="00BC4264" w14:paraId="3E83A564" w14:textId="5A5AF7E0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Prototypes maken.</w:t>
      </w:r>
    </w:p>
    <w:p w:rsidR="00896610" w:rsidP="0091140A" w:rsidRDefault="00896610" w14:paraId="4DCFE2CF" w14:textId="118F7E80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Usecases uitschrijven.</w:t>
      </w:r>
    </w:p>
    <w:p w:rsidR="00896610" w:rsidP="0091140A" w:rsidRDefault="00896610" w14:paraId="059BCAFE" w14:textId="4D961424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ERD maken.</w:t>
      </w:r>
    </w:p>
    <w:p w:rsidR="003B7B54" w:rsidP="003B7B54" w:rsidRDefault="003B7B54" w14:paraId="223F93B9" w14:textId="7C98E62D">
      <w:pPr>
        <w:pStyle w:val="KopTM1"/>
        <w:rPr>
          <w:lang w:val="nl-BE"/>
        </w:rPr>
      </w:pPr>
      <w:bookmarkStart w:name="_Toc136066702" w:id="5"/>
      <w:r>
        <w:rPr>
          <w:lang w:val="nl-BE"/>
        </w:rPr>
        <w:lastRenderedPageBreak/>
        <w:t>22</w:t>
      </w:r>
      <w:r>
        <w:rPr>
          <w:lang w:val="nl-BE"/>
        </w:rPr>
        <w:t>/03</w:t>
      </w:r>
      <w:bookmarkEnd w:id="5"/>
    </w:p>
    <w:p w:rsidR="003B7B54" w:rsidP="003B7B54" w:rsidRDefault="003B7B54" w14:paraId="7C12E836" w14:textId="553C6965">
      <w:pPr>
        <w:rPr>
          <w:lang w:val="nl-BE"/>
        </w:rPr>
      </w:pPr>
      <w:r w:rsidRPr="6D56C666" w:rsidR="003B7B54">
        <w:rPr>
          <w:lang w:val="nl-BE"/>
        </w:rPr>
        <w:t xml:space="preserve">Aanwezig: Tim Van </w:t>
      </w:r>
      <w:r w:rsidRPr="6D56C666" w:rsidR="003B7B54">
        <w:rPr>
          <w:lang w:val="nl-BE"/>
        </w:rPr>
        <w:t>Baekel</w:t>
      </w:r>
      <w:r w:rsidRPr="6D56C666" w:rsidR="003B7B54">
        <w:rPr>
          <w:lang w:val="nl-BE"/>
        </w:rPr>
        <w:t xml:space="preserve">, Gilles Lagrillière, Dries Van </w:t>
      </w:r>
      <w:r w:rsidRPr="6D56C666" w:rsidR="003B7B54">
        <w:rPr>
          <w:lang w:val="nl-BE"/>
        </w:rPr>
        <w:t>Hool</w:t>
      </w:r>
    </w:p>
    <w:p w:rsidRPr="00CF4BCD" w:rsidR="003B7B54" w:rsidP="003B7B54" w:rsidRDefault="003B7B54" w14:paraId="7C634ECF" w14:textId="44E566DC">
      <w:pPr>
        <w:pStyle w:val="KopTM2"/>
        <w:rPr>
          <w:lang w:val="nl-BE"/>
        </w:rPr>
      </w:pPr>
      <w:bookmarkStart w:name="_Toc136066703" w:id="6"/>
      <w:r>
        <w:rPr>
          <w:lang w:val="nl-BE"/>
        </w:rPr>
        <w:t xml:space="preserve">Sprint </w:t>
      </w:r>
      <w:r w:rsidR="00F557C9">
        <w:rPr>
          <w:lang w:val="nl-BE"/>
        </w:rPr>
        <w:t>review</w:t>
      </w:r>
      <w:bookmarkEnd w:id="6"/>
    </w:p>
    <w:p w:rsidR="003B7B54" w:rsidP="003B7B54" w:rsidRDefault="00F557C9" w14:paraId="08D34A52" w14:textId="637D80A7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analyse</w:t>
      </w:r>
      <w:r w:rsidR="0047203E">
        <w:rPr>
          <w:lang w:val="nl-BE"/>
        </w:rPr>
        <w:t>.</w:t>
      </w:r>
    </w:p>
    <w:p w:rsidRPr="00F557C9" w:rsidR="003B7B54" w:rsidP="00F557C9" w:rsidRDefault="00F557C9" w14:paraId="4C67EC8B" w14:textId="60BD75EF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prototypes</w:t>
      </w:r>
      <w:r w:rsidR="0047203E">
        <w:rPr>
          <w:lang w:val="nl-BE"/>
        </w:rPr>
        <w:t>.</w:t>
      </w:r>
    </w:p>
    <w:p w:rsidRPr="00CF4BCD" w:rsidR="00F557C9" w:rsidP="00F557C9" w:rsidRDefault="00F557C9" w14:paraId="06E76863" w14:textId="77777777">
      <w:pPr>
        <w:pStyle w:val="KopTM2"/>
        <w:rPr>
          <w:lang w:val="nl-BE"/>
        </w:rPr>
      </w:pPr>
      <w:bookmarkStart w:name="_Toc136066704" w:id="7"/>
      <w:r>
        <w:rPr>
          <w:lang w:val="nl-BE"/>
        </w:rPr>
        <w:t>Sprint planning</w:t>
      </w:r>
      <w:bookmarkEnd w:id="7"/>
    </w:p>
    <w:p w:rsidR="00F557C9" w:rsidP="00F557C9" w:rsidRDefault="00F557C9" w14:paraId="769C55C9" w14:textId="5F6247E9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Prototypes bijwerken</w:t>
      </w:r>
      <w:r w:rsidR="0047203E">
        <w:rPr>
          <w:lang w:val="nl-BE"/>
        </w:rPr>
        <w:t>.</w:t>
      </w:r>
    </w:p>
    <w:p w:rsidR="00F557C9" w:rsidP="003B7B54" w:rsidRDefault="00483C72" w14:paraId="2EBF95ED" w14:textId="586D99AC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Project architectuur opmaken</w:t>
      </w:r>
      <w:r w:rsidR="0047203E">
        <w:rPr>
          <w:lang w:val="nl-BE"/>
        </w:rPr>
        <w:t>.</w:t>
      </w:r>
    </w:p>
    <w:p w:rsidR="00483C72" w:rsidP="003B7B54" w:rsidRDefault="00483C72" w14:paraId="285B3BC1" w14:textId="7FAD4820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Views creëren</w:t>
      </w:r>
      <w:r w:rsidR="0047203E">
        <w:rPr>
          <w:lang w:val="nl-BE"/>
        </w:rPr>
        <w:t>.</w:t>
      </w:r>
    </w:p>
    <w:p w:rsidR="007829FC" w:rsidP="003B7B54" w:rsidRDefault="009B64B5" w14:paraId="2B03C85A" w14:textId="35B5025D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 xml:space="preserve">Leeftijden, </w:t>
      </w:r>
      <w:r w:rsidR="00807912">
        <w:rPr>
          <w:lang w:val="nl-BE"/>
        </w:rPr>
        <w:t>Gebruikers &amp; Reizen beheren</w:t>
      </w:r>
      <w:r w:rsidR="0047203E">
        <w:rPr>
          <w:lang w:val="nl-BE"/>
        </w:rPr>
        <w:t>.</w:t>
      </w:r>
    </w:p>
    <w:p w:rsidR="00CB660C" w:rsidP="00CB660C" w:rsidRDefault="00CB660C" w14:paraId="2BECE769" w14:textId="6DF4626A">
      <w:pPr>
        <w:pStyle w:val="KopTM1"/>
        <w:rPr>
          <w:lang w:val="nl-BE"/>
        </w:rPr>
      </w:pPr>
      <w:bookmarkStart w:name="_Toc136066705" w:id="8"/>
      <w:r>
        <w:rPr>
          <w:lang w:val="nl-BE"/>
        </w:rPr>
        <w:lastRenderedPageBreak/>
        <w:t>2</w:t>
      </w:r>
      <w:r w:rsidR="00DA16FA">
        <w:rPr>
          <w:lang w:val="nl-BE"/>
        </w:rPr>
        <w:t>7</w:t>
      </w:r>
      <w:r>
        <w:rPr>
          <w:lang w:val="nl-BE"/>
        </w:rPr>
        <w:t>/0</w:t>
      </w:r>
      <w:r w:rsidR="00DA16FA">
        <w:rPr>
          <w:lang w:val="nl-BE"/>
        </w:rPr>
        <w:t>4</w:t>
      </w:r>
      <w:bookmarkEnd w:id="8"/>
    </w:p>
    <w:p w:rsidR="00CB660C" w:rsidP="00CB660C" w:rsidRDefault="00CB660C" w14:paraId="3A7669E8" w14:textId="2F8D4AA9">
      <w:pPr>
        <w:rPr>
          <w:lang w:val="nl-BE"/>
        </w:rPr>
      </w:pPr>
      <w:r>
        <w:rPr>
          <w:lang w:val="nl-BE"/>
        </w:rPr>
        <w:t>Aanwezig: Gilles Lagrillière, Dries Van Hool</w:t>
      </w:r>
    </w:p>
    <w:p w:rsidRPr="00CF4BCD" w:rsidR="001F767D" w:rsidP="001F767D" w:rsidRDefault="001F767D" w14:paraId="07A7F6F6" w14:textId="77777777">
      <w:pPr>
        <w:pStyle w:val="KopTM2"/>
        <w:rPr>
          <w:lang w:val="nl-BE"/>
        </w:rPr>
      </w:pPr>
      <w:bookmarkStart w:name="_Toc136066706" w:id="9"/>
      <w:r>
        <w:rPr>
          <w:lang w:val="nl-BE"/>
        </w:rPr>
        <w:t>Sprint review</w:t>
      </w:r>
      <w:bookmarkEnd w:id="9"/>
    </w:p>
    <w:p w:rsidR="001F767D" w:rsidP="001F767D" w:rsidRDefault="001F767D" w14:paraId="51B9EB2C" w14:textId="0DFB50E5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 xml:space="preserve">Eerste </w:t>
      </w:r>
      <w:r w:rsidR="008331AF">
        <w:rPr>
          <w:lang w:val="nl-BE"/>
        </w:rPr>
        <w:t>userstories afgewerkt</w:t>
      </w:r>
      <w:r w:rsidR="0047203E">
        <w:rPr>
          <w:lang w:val="nl-BE"/>
        </w:rPr>
        <w:t>.</w:t>
      </w:r>
    </w:p>
    <w:p w:rsidRPr="00F557C9" w:rsidR="001F767D" w:rsidP="001F767D" w:rsidRDefault="001F767D" w14:paraId="647FCC7A" w14:textId="7201BF03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prototypes</w:t>
      </w:r>
      <w:r w:rsidR="0047203E">
        <w:rPr>
          <w:lang w:val="nl-BE"/>
        </w:rPr>
        <w:t>.</w:t>
      </w:r>
    </w:p>
    <w:p w:rsidRPr="00CF4BCD" w:rsidR="001F767D" w:rsidP="001F767D" w:rsidRDefault="001F767D" w14:paraId="15D447D4" w14:textId="77777777">
      <w:pPr>
        <w:pStyle w:val="KopTM2"/>
        <w:rPr>
          <w:lang w:val="nl-BE"/>
        </w:rPr>
      </w:pPr>
      <w:bookmarkStart w:name="_Toc136066707" w:id="10"/>
      <w:r>
        <w:rPr>
          <w:lang w:val="nl-BE"/>
        </w:rPr>
        <w:t>Sprint planning</w:t>
      </w:r>
      <w:bookmarkEnd w:id="10"/>
    </w:p>
    <w:p w:rsidR="0047203E" w:rsidP="001F767D" w:rsidRDefault="0047203E" w14:paraId="383050A5" w14:textId="3ECDBC55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verwerken.</w:t>
      </w:r>
    </w:p>
    <w:p w:rsidR="001F767D" w:rsidP="001F767D" w:rsidRDefault="00EE50B2" w14:paraId="0BD44BE3" w14:textId="2A707B20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Achterstallige stories bijwerken (</w:t>
      </w:r>
      <w:r w:rsidR="00130C33">
        <w:rPr>
          <w:lang w:val="nl-BE"/>
        </w:rPr>
        <w:t>Thema’s</w:t>
      </w:r>
      <w:r w:rsidR="00807912">
        <w:rPr>
          <w:lang w:val="nl-BE"/>
        </w:rPr>
        <w:t xml:space="preserve"> &amp; Cursussen</w:t>
      </w:r>
      <w:r>
        <w:rPr>
          <w:lang w:val="nl-BE"/>
        </w:rPr>
        <w:t xml:space="preserve"> beheren</w:t>
      </w:r>
      <w:r w:rsidR="00130C33">
        <w:rPr>
          <w:lang w:val="nl-BE"/>
        </w:rPr>
        <w:t>)</w:t>
      </w:r>
    </w:p>
    <w:p w:rsidR="001F767D" w:rsidP="00CB660C" w:rsidRDefault="001F767D" w14:paraId="67C83BB8" w14:textId="77777777">
      <w:pPr>
        <w:rPr>
          <w:lang w:val="nl-BE"/>
        </w:rPr>
      </w:pPr>
    </w:p>
    <w:p w:rsidR="00DA16FA" w:rsidP="00DA16FA" w:rsidRDefault="00DA16FA" w14:paraId="0A135D02" w14:textId="73F88E7F">
      <w:pPr>
        <w:pStyle w:val="KopTM1"/>
        <w:rPr>
          <w:lang w:val="nl-BE"/>
        </w:rPr>
      </w:pPr>
      <w:bookmarkStart w:name="_Toc136066708" w:id="11"/>
      <w:r>
        <w:rPr>
          <w:lang w:val="nl-BE"/>
        </w:rPr>
        <w:lastRenderedPageBreak/>
        <w:t>04</w:t>
      </w:r>
      <w:r>
        <w:rPr>
          <w:lang w:val="nl-BE"/>
        </w:rPr>
        <w:t>/0</w:t>
      </w:r>
      <w:r>
        <w:rPr>
          <w:lang w:val="nl-BE"/>
        </w:rPr>
        <w:t>5</w:t>
      </w:r>
      <w:bookmarkEnd w:id="11"/>
    </w:p>
    <w:p w:rsidR="00DA16FA" w:rsidP="00DA16FA" w:rsidRDefault="00DA16FA" w14:paraId="23E3D797" w14:textId="77777777">
      <w:pPr>
        <w:rPr>
          <w:lang w:val="nl-BE"/>
        </w:rPr>
      </w:pPr>
      <w:r>
        <w:rPr>
          <w:lang w:val="nl-BE"/>
        </w:rPr>
        <w:t>Aanwezig: Gilles Lagrillière, Dries Van Hool</w:t>
      </w:r>
    </w:p>
    <w:p w:rsidRPr="00CF4BCD" w:rsidR="00AF60C1" w:rsidP="00AF60C1" w:rsidRDefault="00AF60C1" w14:paraId="281F13CC" w14:textId="77777777">
      <w:pPr>
        <w:pStyle w:val="KopTM2"/>
        <w:rPr>
          <w:lang w:val="nl-BE"/>
        </w:rPr>
      </w:pPr>
      <w:bookmarkStart w:name="_Toc136066709" w:id="12"/>
      <w:r>
        <w:rPr>
          <w:lang w:val="nl-BE"/>
        </w:rPr>
        <w:t>Sprint review</w:t>
      </w:r>
      <w:bookmarkEnd w:id="12"/>
    </w:p>
    <w:p w:rsidR="00AF60C1" w:rsidP="00AF60C1" w:rsidRDefault="00D472D3" w14:paraId="4B473739" w14:textId="7D5B229A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Bespreking achterstand stories</w:t>
      </w:r>
      <w:r w:rsidR="0047203E">
        <w:rPr>
          <w:lang w:val="nl-BE"/>
        </w:rPr>
        <w:t>.</w:t>
      </w:r>
    </w:p>
    <w:p w:rsidR="00AF60C1" w:rsidP="00AF60C1" w:rsidRDefault="00AF60C1" w14:paraId="061E75CE" w14:textId="038E8F48">
      <w:pPr>
        <w:pStyle w:val="ListParagraph"/>
        <w:numPr>
          <w:ilvl w:val="0"/>
          <w:numId w:val="42"/>
        </w:numPr>
        <w:rPr>
          <w:lang w:val="nl-BE"/>
        </w:rPr>
      </w:pPr>
      <w:r w:rsidRPr="6D56C666" w:rsidR="00AF60C1">
        <w:rPr>
          <w:lang w:val="nl-BE"/>
        </w:rPr>
        <w:t xml:space="preserve">Feedback </w:t>
      </w:r>
      <w:r w:rsidRPr="6D56C666" w:rsidR="1B029CF1">
        <w:rPr>
          <w:lang w:val="nl-BE"/>
        </w:rPr>
        <w:t>UX</w:t>
      </w:r>
      <w:r w:rsidRPr="6D56C666" w:rsidR="00D472D3">
        <w:rPr>
          <w:lang w:val="nl-BE"/>
        </w:rPr>
        <w:t>/</w:t>
      </w:r>
      <w:r w:rsidRPr="6D56C666" w:rsidR="28E80A9C">
        <w:rPr>
          <w:lang w:val="nl-BE"/>
        </w:rPr>
        <w:t>UI</w:t>
      </w:r>
      <w:r w:rsidRPr="6D56C666" w:rsidR="0047203E">
        <w:rPr>
          <w:lang w:val="nl-BE"/>
        </w:rPr>
        <w:t>.</w:t>
      </w:r>
    </w:p>
    <w:p w:rsidR="00D472D3" w:rsidP="00AF60C1" w:rsidRDefault="00D472D3" w14:paraId="7EEE0BCE" w14:textId="6257F5CC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 xml:space="preserve">Foutmeldingen </w:t>
      </w:r>
      <w:r w:rsidR="000144FD">
        <w:rPr>
          <w:lang w:val="nl-BE"/>
        </w:rPr>
        <w:t>niet meteen tonen</w:t>
      </w:r>
      <w:r w:rsidR="0047203E">
        <w:rPr>
          <w:lang w:val="nl-BE"/>
        </w:rPr>
        <w:t>.</w:t>
      </w:r>
    </w:p>
    <w:p w:rsidRPr="00F557C9" w:rsidR="000144FD" w:rsidP="00AF60C1" w:rsidRDefault="000144FD" w14:paraId="6073BB0D" w14:textId="0BB4BE39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Oplossing zoeken voor pop-upschermen. Met tabbladen werken?</w:t>
      </w:r>
    </w:p>
    <w:p w:rsidRPr="00CF4BCD" w:rsidR="00AF60C1" w:rsidP="00AF60C1" w:rsidRDefault="00AF60C1" w14:paraId="599A091F" w14:textId="77777777">
      <w:pPr>
        <w:pStyle w:val="KopTM2"/>
        <w:rPr>
          <w:lang w:val="nl-BE"/>
        </w:rPr>
      </w:pPr>
      <w:bookmarkStart w:name="_Toc136066710" w:id="13"/>
      <w:r>
        <w:rPr>
          <w:lang w:val="nl-BE"/>
        </w:rPr>
        <w:t>Sprint planning</w:t>
      </w:r>
      <w:bookmarkEnd w:id="13"/>
    </w:p>
    <w:p w:rsidR="0047203E" w:rsidP="00AF60C1" w:rsidRDefault="0047203E" w14:paraId="3731DCD6" w14:textId="0E937839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verwerken.</w:t>
      </w:r>
    </w:p>
    <w:p w:rsidR="00AF60C1" w:rsidP="00AF60C1" w:rsidRDefault="00AF60C1" w14:paraId="055CC754" w14:textId="4A77D3B6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Achterstallige stories bijwerken (Thema’s &amp; Cursussen beheren)</w:t>
      </w:r>
      <w:r w:rsidR="0047203E">
        <w:rPr>
          <w:lang w:val="nl-BE"/>
        </w:rPr>
        <w:t>.</w:t>
      </w:r>
    </w:p>
    <w:p w:rsidR="00B20CEA" w:rsidP="00AF60C1" w:rsidRDefault="00B20CEA" w14:paraId="3CA44FFB" w14:textId="7B79DD9A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Reisbudge</w:t>
      </w:r>
      <w:r w:rsidR="002F4FF9">
        <w:rPr>
          <w:lang w:val="nl-BE"/>
        </w:rPr>
        <w:t>t beheren</w:t>
      </w:r>
      <w:r w:rsidR="00267C19">
        <w:rPr>
          <w:lang w:val="nl-BE"/>
        </w:rPr>
        <w:t>, boekingen beheren en cursussen linken.</w:t>
      </w:r>
    </w:p>
    <w:p w:rsidR="00AF60C1" w:rsidP="00DA16FA" w:rsidRDefault="00AF60C1" w14:paraId="440C54D4" w14:textId="77777777">
      <w:pPr>
        <w:rPr>
          <w:lang w:val="nl-BE"/>
        </w:rPr>
      </w:pPr>
    </w:p>
    <w:p w:rsidR="00DA16FA" w:rsidP="00DA16FA" w:rsidRDefault="00DA16FA" w14:paraId="75D96E6C" w14:textId="70DA75E7">
      <w:pPr>
        <w:pStyle w:val="KopTM1"/>
        <w:rPr>
          <w:lang w:val="nl-BE"/>
        </w:rPr>
      </w:pPr>
      <w:bookmarkStart w:name="_Toc136066711" w:id="14"/>
      <w:r>
        <w:rPr>
          <w:lang w:val="nl-BE"/>
        </w:rPr>
        <w:lastRenderedPageBreak/>
        <w:t>25</w:t>
      </w:r>
      <w:r>
        <w:rPr>
          <w:lang w:val="nl-BE"/>
        </w:rPr>
        <w:t>/05</w:t>
      </w:r>
      <w:bookmarkEnd w:id="14"/>
    </w:p>
    <w:p w:rsidR="00DA16FA" w:rsidP="00DA16FA" w:rsidRDefault="00DA16FA" w14:paraId="316E2D15" w14:textId="77777777">
      <w:pPr>
        <w:rPr>
          <w:lang w:val="nl-BE"/>
        </w:rPr>
      </w:pPr>
      <w:r>
        <w:rPr>
          <w:lang w:val="nl-BE"/>
        </w:rPr>
        <w:t>Aanwezig: Gilles Lagrillière, Dries Van Hool</w:t>
      </w:r>
    </w:p>
    <w:p w:rsidRPr="00CF4BCD" w:rsidR="000144FD" w:rsidP="000144FD" w:rsidRDefault="000144FD" w14:paraId="34F525D8" w14:textId="77777777">
      <w:pPr>
        <w:pStyle w:val="KopTM2"/>
        <w:rPr>
          <w:lang w:val="nl-BE"/>
        </w:rPr>
      </w:pPr>
      <w:bookmarkStart w:name="_Toc136066712" w:id="15"/>
      <w:r>
        <w:rPr>
          <w:lang w:val="nl-BE"/>
        </w:rPr>
        <w:t>Sprint review</w:t>
      </w:r>
      <w:bookmarkEnd w:id="15"/>
    </w:p>
    <w:p w:rsidR="00121DD0" w:rsidP="000144FD" w:rsidRDefault="00121DD0" w14:paraId="39A5D372" w14:textId="6A70A1E5">
      <w:pPr>
        <w:pStyle w:val="ListParagraph"/>
        <w:numPr>
          <w:ilvl w:val="0"/>
          <w:numId w:val="42"/>
        </w:numPr>
        <w:rPr>
          <w:lang w:val="nl-BE"/>
        </w:rPr>
      </w:pPr>
      <w:r w:rsidRPr="568693A5" w:rsidR="6E52C67E">
        <w:rPr>
          <w:lang w:val="nl-BE"/>
        </w:rPr>
        <w:t>Curs</w:t>
      </w:r>
      <w:r w:rsidRPr="568693A5" w:rsidR="6E52C67E">
        <w:rPr>
          <w:lang w:val="nl-BE"/>
        </w:rPr>
        <w:t>ussen</w:t>
      </w:r>
      <w:r w:rsidRPr="568693A5" w:rsidR="00121DD0">
        <w:rPr>
          <w:lang w:val="nl-BE"/>
        </w:rPr>
        <w:t xml:space="preserve"> lin</w:t>
      </w:r>
      <w:r w:rsidRPr="568693A5" w:rsidR="00121DD0">
        <w:rPr>
          <w:lang w:val="nl-BE"/>
        </w:rPr>
        <w:t xml:space="preserve">ken </w:t>
      </w:r>
      <w:r w:rsidRPr="568693A5" w:rsidR="00B33A60">
        <w:rPr>
          <w:lang w:val="nl-BE"/>
        </w:rPr>
        <w:t>is niet afgeraakt omwille van technische vragen.</w:t>
      </w:r>
    </w:p>
    <w:p w:rsidR="000144FD" w:rsidP="000144FD" w:rsidRDefault="00164768" w14:paraId="3BB99CDF" w14:textId="710016D5">
      <w:pPr>
        <w:pStyle w:val="ListParagraph"/>
        <w:numPr>
          <w:ilvl w:val="0"/>
          <w:numId w:val="42"/>
        </w:numPr>
        <w:rPr>
          <w:lang w:val="nl-BE"/>
        </w:rPr>
      </w:pPr>
      <w:r w:rsidRPr="6D56C666" w:rsidR="00164768">
        <w:rPr>
          <w:lang w:val="nl-BE"/>
        </w:rPr>
        <w:t>Hoofdmenu knoppen. Werken met cards i.p.v. default knoppen</w:t>
      </w:r>
      <w:r w:rsidRPr="6D56C666" w:rsidR="0047203E">
        <w:rPr>
          <w:lang w:val="nl-BE"/>
        </w:rPr>
        <w:t>.</w:t>
      </w:r>
      <w:r w:rsidRPr="6D56C666" w:rsidR="00164768">
        <w:rPr>
          <w:lang w:val="nl-BE"/>
        </w:rPr>
        <w:t xml:space="preserve"> </w:t>
      </w:r>
      <w:r w:rsidRPr="6D56C666" w:rsidR="40A6C42C">
        <w:rPr>
          <w:lang w:val="nl-BE"/>
        </w:rPr>
        <w:t>O</w:t>
      </w:r>
      <w:r w:rsidRPr="6D56C666" w:rsidR="00164768">
        <w:rPr>
          <w:lang w:val="nl-BE"/>
        </w:rPr>
        <w:t>nder elkaar.</w:t>
      </w:r>
    </w:p>
    <w:p w:rsidR="000144FD" w:rsidP="000144FD" w:rsidRDefault="00164768" w14:paraId="5AC3E2D6" w14:textId="5B64B8F9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Filtering op alfabetische volgorde.</w:t>
      </w:r>
    </w:p>
    <w:p w:rsidRPr="00F557C9" w:rsidR="00121DD0" w:rsidP="000144FD" w:rsidRDefault="00121DD0" w14:paraId="75F75BFF" w14:textId="5C531804">
      <w:pPr>
        <w:pStyle w:val="ListParagraph"/>
        <w:numPr>
          <w:ilvl w:val="0"/>
          <w:numId w:val="42"/>
        </w:numPr>
        <w:rPr>
          <w:lang w:val="nl-BE"/>
        </w:rPr>
      </w:pPr>
      <w:r w:rsidRPr="568693A5" w:rsidR="00121DD0">
        <w:rPr>
          <w:lang w:val="nl-BE"/>
        </w:rPr>
        <w:t xml:space="preserve">Stijl </w:t>
      </w:r>
      <w:r w:rsidRPr="568693A5" w:rsidR="368C73C3">
        <w:rPr>
          <w:lang w:val="nl-BE"/>
        </w:rPr>
        <w:t>consequent</w:t>
      </w:r>
      <w:r w:rsidRPr="568693A5" w:rsidR="00121DD0">
        <w:rPr>
          <w:lang w:val="nl-BE"/>
        </w:rPr>
        <w:t xml:space="preserve"> houden.</w:t>
      </w:r>
    </w:p>
    <w:p w:rsidRPr="00CF4BCD" w:rsidR="000144FD" w:rsidP="000144FD" w:rsidRDefault="000144FD" w14:paraId="27E2250E" w14:textId="77777777">
      <w:pPr>
        <w:pStyle w:val="KopTM2"/>
        <w:rPr>
          <w:lang w:val="nl-BE"/>
        </w:rPr>
      </w:pPr>
      <w:bookmarkStart w:name="_Toc136066713" w:id="16"/>
      <w:r>
        <w:rPr>
          <w:lang w:val="nl-BE"/>
        </w:rPr>
        <w:t>Sprint planning</w:t>
      </w:r>
      <w:bookmarkEnd w:id="16"/>
    </w:p>
    <w:p w:rsidR="000144FD" w:rsidP="000144FD" w:rsidRDefault="00121DD0" w14:paraId="29B4407C" w14:textId="3976A0FD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Feedback verwerken</w:t>
      </w:r>
      <w:r w:rsidR="0047203E">
        <w:rPr>
          <w:lang w:val="nl-BE"/>
        </w:rPr>
        <w:t>.</w:t>
      </w:r>
    </w:p>
    <w:p w:rsidR="00121DD0" w:rsidP="000144FD" w:rsidRDefault="00121DD0" w14:paraId="5E29D500" w14:textId="41102A59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Cursussen linken afwerken</w:t>
      </w:r>
      <w:r w:rsidR="00B33A60">
        <w:rPr>
          <w:lang w:val="nl-BE"/>
        </w:rPr>
        <w:t>.</w:t>
      </w:r>
    </w:p>
    <w:p w:rsidR="00B33A60" w:rsidP="000144FD" w:rsidRDefault="00B33A60" w14:paraId="326F67E4" w14:textId="01855837">
      <w:pPr>
        <w:pStyle w:val="ListParagraph"/>
        <w:numPr>
          <w:ilvl w:val="0"/>
          <w:numId w:val="42"/>
        </w:numPr>
        <w:rPr>
          <w:lang w:val="nl-BE"/>
        </w:rPr>
      </w:pPr>
      <w:r>
        <w:rPr>
          <w:lang w:val="nl-BE"/>
        </w:rPr>
        <w:t>Boekingen beheren.</w:t>
      </w:r>
    </w:p>
    <w:p w:rsidR="000144FD" w:rsidP="00DA16FA" w:rsidRDefault="000144FD" w14:paraId="7D4E03CF" w14:textId="77777777">
      <w:pPr>
        <w:rPr>
          <w:lang w:val="nl-BE"/>
        </w:rPr>
      </w:pPr>
    </w:p>
    <w:p w:rsidR="00DA16FA" w:rsidP="00DA16FA" w:rsidRDefault="00DA16FA" w14:paraId="07EA0C2B" w14:textId="242569E1">
      <w:pPr>
        <w:pStyle w:val="KopTM1"/>
        <w:rPr>
          <w:lang w:val="nl-BE"/>
        </w:rPr>
      </w:pPr>
      <w:bookmarkStart w:name="_Toc136066714" w:id="17"/>
      <w:r>
        <w:rPr>
          <w:lang w:val="nl-BE"/>
        </w:rPr>
        <w:lastRenderedPageBreak/>
        <w:t>01</w:t>
      </w:r>
      <w:r>
        <w:rPr>
          <w:lang w:val="nl-BE"/>
        </w:rPr>
        <w:t>/0</w:t>
      </w:r>
      <w:r>
        <w:rPr>
          <w:lang w:val="nl-BE"/>
        </w:rPr>
        <w:t>6</w:t>
      </w:r>
      <w:bookmarkEnd w:id="17"/>
    </w:p>
    <w:p w:rsidR="00DA16FA" w:rsidP="00DA16FA" w:rsidRDefault="00807912" w14:paraId="38E17ACE" w14:textId="5AFF73A4">
      <w:pPr>
        <w:rPr>
          <w:lang w:val="nl-BE"/>
        </w:rPr>
      </w:pPr>
      <w:r>
        <w:rPr>
          <w:lang w:val="nl-BE"/>
        </w:rPr>
        <w:t>/</w:t>
      </w:r>
    </w:p>
    <w:p w:rsidR="00EB1C75" w:rsidP="00EB1C75" w:rsidRDefault="00EB1C75" w14:paraId="5BC73E8C" w14:textId="0300E64D">
      <w:pPr>
        <w:pStyle w:val="KopTM1"/>
        <w:rPr>
          <w:lang w:val="nl-BE"/>
        </w:rPr>
      </w:pPr>
      <w:bookmarkStart w:name="_Toc136066715" w:id="18"/>
      <w:r>
        <w:rPr>
          <w:lang w:val="nl-BE"/>
        </w:rPr>
        <w:lastRenderedPageBreak/>
        <w:t>Burndown chart</w:t>
      </w:r>
      <w:bookmarkEnd w:id="18"/>
    </w:p>
    <w:p w:rsidR="00EB1C75" w:rsidP="00EB1C75" w:rsidRDefault="00433DC7" w14:paraId="05B77873" w14:textId="039A6935">
      <w:pPr>
        <w:rPr>
          <w:lang w:val="nl-BE"/>
        </w:rPr>
      </w:pPr>
      <w:r>
        <w:rPr>
          <w:lang w:val="nl-BE"/>
        </w:rPr>
        <w:t xml:space="preserve">Op basis </w:t>
      </w:r>
      <w:r w:rsidR="00C7090C">
        <w:rPr>
          <w:lang w:val="nl-BE"/>
        </w:rPr>
        <w:t>van geplande stories (planned) en uitgevoerde stories (actual)</w:t>
      </w:r>
    </w:p>
    <w:p w:rsidR="00EB1C75" w:rsidP="00EB1C75" w:rsidRDefault="00433DC7" w14:paraId="762B5209" w14:textId="64F9E297">
      <w:pPr>
        <w:rPr>
          <w:lang w:val="nl-BE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1769957" wp14:editId="1DE57A52">
            <wp:extent cx="4572000" cy="2743200"/>
            <wp:effectExtent l="0" t="0" r="0" b="0"/>
            <wp:docPr id="697339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36F3BF-8426-7DC1-1419-BAB6805BA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Pr="00094AB6" w:rsidR="00094AB6" w:rsidP="00737A4C" w:rsidRDefault="00094AB6" w14:paraId="6B7755FF" w14:textId="17068321">
      <w:pPr>
        <w:rPr>
          <w:lang w:val="nl-BE"/>
        </w:rPr>
      </w:pPr>
    </w:p>
    <w:sectPr w:rsidRPr="00094AB6" w:rsidR="00094AB6">
      <w:headerReference w:type="even" r:id="rId13"/>
      <w:headerReference w:type="default" r:id="rId14"/>
      <w:footerReference w:type="even" r:id="rId15"/>
      <w:footerReference w:type="default" r:id="rId16"/>
      <w:type w:val="oddPage"/>
      <w:pgSz w:w="11900" w:h="16840" w:orient="portrait"/>
      <w:pgMar w:top="1304" w:right="2381" w:bottom="1418" w:left="1814" w:header="68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490" w:rsidRDefault="00D85490" w14:paraId="4CAA8C4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D85490" w:rsidRDefault="00D85490" w14:paraId="2C271FB0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6B6" w:rsidRDefault="006436B6" w14:paraId="1169E9D1" w14:textId="77777777">
    <w:pPr>
      <w:pStyle w:val="Kop-en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6B6" w:rsidRDefault="006436B6" w14:paraId="1169E9D2" w14:textId="77777777">
    <w:pPr>
      <w:pStyle w:val="Kop-en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490" w:rsidRDefault="00D85490" w14:paraId="6DEB389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D85490" w:rsidRDefault="00D85490" w14:paraId="15822233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436B6" w:rsidRDefault="001E50CC" w14:paraId="1169E9BD" w14:textId="77777777">
    <w:r>
      <w:rPr>
        <w:noProof/>
      </w:rPr>
      <w:drawing>
        <wp:anchor distT="152400" distB="152400" distL="152400" distR="152400" simplePos="0" relativeHeight="251658240" behindDoc="1" locked="0" layoutInCell="1" allowOverlap="1" wp14:anchorId="1169E9D3" wp14:editId="1169E9D4">
          <wp:simplePos x="0" y="0"/>
          <wp:positionH relativeFrom="page">
            <wp:posOffset>0</wp:posOffset>
          </wp:positionH>
          <wp:positionV relativeFrom="page">
            <wp:posOffset>22196</wp:posOffset>
          </wp:positionV>
          <wp:extent cx="7560310" cy="10687050"/>
          <wp:effectExtent l="0" t="0" r="0" b="0"/>
          <wp:wrapNone/>
          <wp:docPr id="1073741825" name="officeArt object" descr="TM_cursuscover_A4_pres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M_cursuscover_A4_press.jpg" descr="TM_cursuscover_A4_press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870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6436B6" w:rsidRDefault="006436B6" w14:paraId="1169E9BE" w14:textId="77777777"/>
  <w:p w:rsidR="006436B6" w:rsidRDefault="006436B6" w14:paraId="1169E9BF" w14:textId="77777777"/>
  <w:p w:rsidR="006436B6" w:rsidRDefault="006436B6" w14:paraId="1169E9C0" w14:textId="77777777"/>
  <w:p w:rsidR="001E50CC" w:rsidRDefault="001E50CC" w14:paraId="7856E55D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71D19AE1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20EE6591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1BEF1182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146C3214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68F8EED2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24F41C42" w14:textId="77777777">
    <w:pPr>
      <w:pStyle w:val="Cover-Auteur"/>
      <w:rPr>
        <w:color w:val="E9341D"/>
        <w:sz w:val="64"/>
        <w:szCs w:val="64"/>
        <w:u w:color="E9341D"/>
      </w:rPr>
    </w:pPr>
  </w:p>
  <w:p w:rsidR="001E50CC" w:rsidRDefault="001E50CC" w14:paraId="1F419B93" w14:textId="77777777">
    <w:pPr>
      <w:pStyle w:val="Cover-Auteur"/>
      <w:rPr>
        <w:color w:val="E9341D"/>
        <w:sz w:val="64"/>
        <w:szCs w:val="64"/>
        <w:u w:color="E9341D"/>
      </w:rPr>
    </w:pPr>
  </w:p>
  <w:p w:rsidRPr="000F7195" w:rsidR="006436B6" w:rsidRDefault="00216670" w14:paraId="1169E9C2" w14:textId="24B5BB91">
    <w:pPr>
      <w:pStyle w:val="Cover-Auteur"/>
      <w:rPr>
        <w:rFonts w:eastAsia="Verdana" w:cs="Verdana"/>
        <w:color w:val="128B9B"/>
        <w:sz w:val="42"/>
        <w:szCs w:val="42"/>
        <w:u w:color="128B9B"/>
        <w:lang w:val="nl-BE"/>
      </w:rPr>
    </w:pPr>
    <w:r>
      <w:rPr>
        <w:color w:val="E9341D"/>
        <w:sz w:val="64"/>
        <w:szCs w:val="64"/>
        <w:u w:color="E9341D"/>
        <w:lang w:val="nl-BE"/>
      </w:rPr>
      <w:t>Sprints</w:t>
    </w:r>
  </w:p>
  <w:p w:rsidRPr="000F7195" w:rsidR="006436B6" w:rsidRDefault="006436B6" w14:paraId="1169E9C3" w14:textId="77777777">
    <w:pPr>
      <w:pStyle w:val="Cover-Auteur"/>
      <w:rPr>
        <w:rFonts w:eastAsia="Verdana" w:cs="Verdana"/>
        <w:color w:val="128B9B"/>
        <w:sz w:val="42"/>
        <w:szCs w:val="42"/>
        <w:u w:color="128B9B"/>
        <w:lang w:val="nl-BE"/>
      </w:rPr>
    </w:pPr>
  </w:p>
  <w:p w:rsidRPr="000F7195" w:rsidR="006436B6" w:rsidRDefault="006436B6" w14:paraId="1169E9C4" w14:textId="77777777">
    <w:pPr>
      <w:pStyle w:val="Cover-Auteur"/>
      <w:rPr>
        <w:rFonts w:ascii="Times" w:hAnsi="Times" w:eastAsia="Times" w:cs="Times"/>
        <w:color w:val="128B9B"/>
        <w:sz w:val="42"/>
        <w:szCs w:val="42"/>
        <w:u w:color="128B9B"/>
        <w:lang w:val="nl-BE"/>
      </w:rPr>
    </w:pPr>
  </w:p>
  <w:p w:rsidR="001E50CC" w:rsidRDefault="001E50CC" w14:paraId="4C562BD9" w14:textId="77777777">
    <w:pPr>
      <w:pStyle w:val="Cover-opleiding"/>
      <w:spacing w:before="0"/>
    </w:pPr>
  </w:p>
  <w:p w:rsidR="006436B6" w:rsidRDefault="001E50CC" w14:paraId="1169E9C7" w14:textId="482115DC">
    <w:pPr>
      <w:pStyle w:val="Cover-opleiding"/>
      <w:spacing w:before="0"/>
    </w:pPr>
    <w:r>
      <w:t xml:space="preserve">Graduaat </w:t>
    </w:r>
    <w:r w:rsidR="002A0E69">
      <w:t>Programmeren</w:t>
    </w:r>
  </w:p>
  <w:p w:rsidRPr="00AC101E" w:rsidR="006436B6" w:rsidRDefault="00216670" w14:paraId="1169E9C8" w14:textId="5959CD12">
    <w:pPr>
      <w:pStyle w:val="Cover-namen"/>
      <w:spacing w:before="0"/>
      <w:rPr>
        <w:rFonts w:ascii="Trebuchet MS" w:hAnsi="Trebuchet MS"/>
        <w:color w:val="128B9B"/>
        <w:sz w:val="36"/>
        <w:szCs w:val="36"/>
        <w:u w:color="128B9B"/>
      </w:rPr>
    </w:pPr>
    <w:r>
      <w:rPr>
        <w:rFonts w:ascii="Trebuchet MS" w:hAnsi="Trebuchet MS"/>
        <w:color w:val="128B9B"/>
        <w:sz w:val="36"/>
        <w:szCs w:val="36"/>
        <w:u w:color="128B9B"/>
      </w:rPr>
      <w:t>Agile &amp; Testing</w:t>
    </w:r>
  </w:p>
  <w:p w:rsidRPr="00AC101E" w:rsidR="00956336" w:rsidRDefault="00956336" w14:paraId="3B125A1B" w14:textId="4A178571">
    <w:pPr>
      <w:pStyle w:val="Cover-namen"/>
      <w:spacing w:before="0"/>
      <w:rPr>
        <w:rFonts w:ascii="Trebuchet MS" w:hAnsi="Trebuchet MS"/>
        <w:color w:val="128B9B"/>
        <w:sz w:val="36"/>
        <w:szCs w:val="36"/>
        <w:u w:color="128B9B"/>
      </w:rPr>
    </w:pPr>
  </w:p>
  <w:p w:rsidRPr="00AC101E" w:rsidR="00956336" w:rsidRDefault="0040285D" w14:paraId="03670C68" w14:textId="13B33B2D">
    <w:pPr>
      <w:pStyle w:val="Cover-namen"/>
      <w:spacing w:before="0"/>
      <w:rPr>
        <w:rFonts w:ascii="Trebuchet MS" w:hAnsi="Trebuchet MS"/>
        <w:b/>
        <w:bCs/>
        <w:i/>
        <w:iCs/>
      </w:rPr>
    </w:pPr>
    <w:r>
      <w:rPr>
        <w:rFonts w:ascii="Trebuchet MS" w:hAnsi="Trebuchet MS"/>
        <w:b/>
        <w:bCs/>
        <w:i/>
        <w:iCs/>
        <w:color w:val="128B9B"/>
        <w:sz w:val="36"/>
        <w:szCs w:val="36"/>
      </w:rPr>
      <w:t xml:space="preserve">Gilles Lagrillière - </w:t>
    </w:r>
    <w:r w:rsidRPr="00AC101E" w:rsidR="00AC101E">
      <w:rPr>
        <w:rFonts w:ascii="Trebuchet MS" w:hAnsi="Trebuchet MS"/>
        <w:b/>
        <w:bCs/>
        <w:i/>
        <w:iCs/>
        <w:color w:val="128B9B"/>
        <w:sz w:val="36"/>
        <w:szCs w:val="36"/>
      </w:rPr>
      <w:t>Dries Van Hool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6B6" w:rsidRDefault="001E50CC" w14:paraId="1169E9CF" w14:textId="156F0821">
    <w:pPr>
      <w:pStyle w:val="Koptekstevenpagina"/>
      <w:tabs>
        <w:tab w:val="clear" w:pos="9072"/>
        <w:tab w:val="right" w:pos="8647"/>
      </w:tabs>
    </w:pPr>
    <w:r>
      <w:fldChar w:fldCharType="begin"/>
    </w:r>
    <w:r>
      <w:instrText xml:space="preserve"> PAGE </w:instrText>
    </w:r>
    <w:r>
      <w:fldChar w:fldCharType="separate"/>
    </w:r>
    <w:r w:rsidR="00935243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6B6" w:rsidRDefault="00DA16FA" w14:paraId="1169E9D0" w14:textId="748C2B2E">
    <w:pPr>
      <w:pStyle w:val="Koptekstonevenpagina"/>
      <w:tabs>
        <w:tab w:val="clear" w:pos="9214"/>
        <w:tab w:val="right" w:pos="9044"/>
      </w:tabs>
    </w:pPr>
    <w:r>
      <w:rPr>
        <w:rStyle w:val="Alletekenopmaakwissen"/>
      </w:rPr>
      <w:t>Reisplanningssysteem</w:t>
    </w:r>
    <w:r w:rsidR="001E50CC">
      <w:rPr>
        <w:rStyle w:val="Alletekenopmaakwissen"/>
      </w:rPr>
      <w:tab/>
    </w:r>
    <w:r w:rsidR="001E50CC">
      <w:fldChar w:fldCharType="begin"/>
    </w:r>
    <w:r w:rsidR="001E50CC">
      <w:instrText xml:space="preserve"> PAGE </w:instrText>
    </w:r>
    <w:r w:rsidR="001E50CC">
      <w:fldChar w:fldCharType="separate"/>
    </w:r>
    <w:r w:rsidR="00935243">
      <w:rPr>
        <w:noProof/>
      </w:rPr>
      <w:t>7</w:t>
    </w:r>
    <w:r w:rsidR="001E50C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0" style="width:159.75pt;height:159.75pt;visibility:visible" o:bullet="t" type="#_x0000_t75">
        <v:imagedata o:title="image2" r:id="rId1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643" w:hanging="360"/>
      </w:pPr>
    </w:lvl>
    <w:lvl w:ilvl="1" w:tplc="00000002">
      <w:start w:val="1"/>
      <w:numFmt w:val="bullet"/>
      <w:lvlText w:val="•"/>
      <w:lvlJc w:val="left"/>
      <w:pPr>
        <w:ind w:left="1363" w:hanging="360"/>
      </w:pPr>
    </w:lvl>
    <w:lvl w:ilvl="2" w:tplc="00000003">
      <w:start w:val="1"/>
      <w:numFmt w:val="bullet"/>
      <w:lvlText w:val="•"/>
      <w:lvlJc w:val="left"/>
      <w:pPr>
        <w:ind w:left="2083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6B3523"/>
    <w:multiLevelType w:val="hybridMultilevel"/>
    <w:tmpl w:val="8ED85E98"/>
    <w:numStyleLink w:val="Gemporteerdestijl3"/>
  </w:abstractNum>
  <w:abstractNum w:abstractNumId="4" w15:restartNumberingAfterBreak="0">
    <w:nsid w:val="027C02F3"/>
    <w:multiLevelType w:val="hybridMultilevel"/>
    <w:tmpl w:val="C6727B12"/>
    <w:numStyleLink w:val="TMLijstO2"/>
  </w:abstractNum>
  <w:abstractNum w:abstractNumId="5" w15:restartNumberingAfterBreak="0">
    <w:nsid w:val="09B6363C"/>
    <w:multiLevelType w:val="hybridMultilevel"/>
    <w:tmpl w:val="9978F5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207EAF"/>
    <w:multiLevelType w:val="hybridMultilevel"/>
    <w:tmpl w:val="8ED85E98"/>
    <w:styleLink w:val="Gemporteerdestijl3"/>
    <w:lvl w:ilvl="0" w:tplc="64D23AE4">
      <w:start w:val="1"/>
      <w:numFmt w:val="bullet"/>
      <w:lvlText w:val="•"/>
      <w:lvlJc w:val="left"/>
      <w:pPr>
        <w:tabs>
          <w:tab w:val="num" w:pos="36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AE1AF6">
      <w:start w:val="1"/>
      <w:numFmt w:val="bullet"/>
      <w:lvlText w:val="•"/>
      <w:lvlJc w:val="left"/>
      <w:pPr>
        <w:tabs>
          <w:tab w:val="left" w:pos="360"/>
          <w:tab w:val="left" w:pos="720"/>
          <w:tab w:val="num" w:pos="108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FA1750">
      <w:start w:val="1"/>
      <w:numFmt w:val="bullet"/>
      <w:lvlText w:val="•"/>
      <w:lvlJc w:val="left"/>
      <w:pPr>
        <w:tabs>
          <w:tab w:val="left" w:pos="360"/>
          <w:tab w:val="left" w:pos="720"/>
          <w:tab w:val="num" w:pos="180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7C0F76">
      <w:start w:val="1"/>
      <w:numFmt w:val="bullet"/>
      <w:lvlText w:val="•"/>
      <w:lvlJc w:val="left"/>
      <w:pPr>
        <w:tabs>
          <w:tab w:val="left" w:pos="360"/>
          <w:tab w:val="left" w:pos="720"/>
          <w:tab w:val="num" w:pos="25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608E38">
      <w:start w:val="1"/>
      <w:numFmt w:val="bullet"/>
      <w:lvlText w:val="•"/>
      <w:lvlJc w:val="left"/>
      <w:pPr>
        <w:tabs>
          <w:tab w:val="left" w:pos="360"/>
          <w:tab w:val="left" w:pos="720"/>
          <w:tab w:val="num" w:pos="324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4ECD84">
      <w:start w:val="1"/>
      <w:numFmt w:val="bullet"/>
      <w:lvlText w:val="•"/>
      <w:lvlJc w:val="left"/>
      <w:pPr>
        <w:tabs>
          <w:tab w:val="left" w:pos="360"/>
          <w:tab w:val="left" w:pos="720"/>
          <w:tab w:val="num" w:pos="396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4CDA82">
      <w:start w:val="1"/>
      <w:numFmt w:val="bullet"/>
      <w:lvlText w:val="•"/>
      <w:lvlJc w:val="left"/>
      <w:pPr>
        <w:tabs>
          <w:tab w:val="left" w:pos="360"/>
          <w:tab w:val="left" w:pos="720"/>
          <w:tab w:val="num" w:pos="468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665DC8">
      <w:start w:val="1"/>
      <w:numFmt w:val="bullet"/>
      <w:lvlText w:val="•"/>
      <w:lvlJc w:val="left"/>
      <w:pPr>
        <w:tabs>
          <w:tab w:val="left" w:pos="360"/>
          <w:tab w:val="left" w:pos="720"/>
          <w:tab w:val="num" w:pos="540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084B24">
      <w:start w:val="1"/>
      <w:numFmt w:val="bullet"/>
      <w:lvlText w:val="•"/>
      <w:lvlJc w:val="left"/>
      <w:pPr>
        <w:tabs>
          <w:tab w:val="left" w:pos="360"/>
          <w:tab w:val="left" w:pos="720"/>
          <w:tab w:val="num" w:pos="61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D950AB"/>
    <w:multiLevelType w:val="hybridMultilevel"/>
    <w:tmpl w:val="37B481DE"/>
    <w:numStyleLink w:val="Gemporteerdestijl4"/>
  </w:abstractNum>
  <w:abstractNum w:abstractNumId="8" w15:restartNumberingAfterBreak="0">
    <w:nsid w:val="1A695D12"/>
    <w:multiLevelType w:val="hybridMultilevel"/>
    <w:tmpl w:val="730ABA44"/>
    <w:lvl w:ilvl="0" w:tplc="04130001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9" w15:restartNumberingAfterBreak="0">
    <w:nsid w:val="1CDE2A38"/>
    <w:multiLevelType w:val="hybridMultilevel"/>
    <w:tmpl w:val="C1A43CCC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A87D32"/>
    <w:multiLevelType w:val="hybridMultilevel"/>
    <w:tmpl w:val="84287178"/>
    <w:styleLink w:val="TMLijstO"/>
    <w:lvl w:ilvl="0" w:tplc="72A6A5FA">
      <w:start w:val="1"/>
      <w:numFmt w:val="bullet"/>
      <w:lvlText w:val="·"/>
      <w:lvlPicBulletId w:val="0"/>
      <w:lvlJc w:val="left"/>
      <w:pPr>
        <w:ind w:left="72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C74DD26">
      <w:start w:val="1"/>
      <w:numFmt w:val="bullet"/>
      <w:lvlText w:val="·"/>
      <w:lvlPicBulletId w:val="0"/>
      <w:lvlJc w:val="left"/>
      <w:pPr>
        <w:ind w:left="144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38EEAE2">
      <w:start w:val="1"/>
      <w:numFmt w:val="bullet"/>
      <w:lvlText w:val="·"/>
      <w:lvlPicBulletId w:val="0"/>
      <w:lvlJc w:val="left"/>
      <w:pPr>
        <w:ind w:left="216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27E0A3E">
      <w:start w:val="1"/>
      <w:numFmt w:val="bullet"/>
      <w:lvlText w:val="·"/>
      <w:lvlPicBulletId w:val="0"/>
      <w:lvlJc w:val="left"/>
      <w:pPr>
        <w:ind w:left="288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26EE7C">
      <w:start w:val="1"/>
      <w:numFmt w:val="bullet"/>
      <w:lvlText w:val="·"/>
      <w:lvlPicBulletId w:val="0"/>
      <w:lvlJc w:val="left"/>
      <w:pPr>
        <w:ind w:left="360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3623FEE">
      <w:start w:val="1"/>
      <w:numFmt w:val="bullet"/>
      <w:lvlText w:val="·"/>
      <w:lvlPicBulletId w:val="0"/>
      <w:lvlJc w:val="left"/>
      <w:pPr>
        <w:ind w:left="432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267854">
      <w:start w:val="1"/>
      <w:numFmt w:val="bullet"/>
      <w:lvlText w:val="·"/>
      <w:lvlPicBulletId w:val="0"/>
      <w:lvlJc w:val="left"/>
      <w:pPr>
        <w:ind w:left="504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6B876AC">
      <w:start w:val="1"/>
      <w:numFmt w:val="bullet"/>
      <w:lvlText w:val="·"/>
      <w:lvlPicBulletId w:val="0"/>
      <w:lvlJc w:val="left"/>
      <w:pPr>
        <w:ind w:left="576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F72B2C8">
      <w:start w:val="1"/>
      <w:numFmt w:val="bullet"/>
      <w:lvlText w:val="·"/>
      <w:lvlPicBulletId w:val="0"/>
      <w:lvlJc w:val="left"/>
      <w:pPr>
        <w:ind w:left="648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FD86956"/>
    <w:multiLevelType w:val="hybridMultilevel"/>
    <w:tmpl w:val="84287178"/>
    <w:numStyleLink w:val="TMLijstO"/>
  </w:abstractNum>
  <w:abstractNum w:abstractNumId="12" w15:restartNumberingAfterBreak="0">
    <w:nsid w:val="4276666A"/>
    <w:multiLevelType w:val="multilevel"/>
    <w:tmpl w:val="80743FDA"/>
    <w:styleLink w:val="Gemporteerdestijl2"/>
    <w:lvl w:ilvl="0">
      <w:start w:val="1"/>
      <w:numFmt w:val="decimal"/>
      <w:pStyle w:val="KopTM1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KopTM2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37" w:hanging="7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44C5F5D"/>
    <w:multiLevelType w:val="hybridMultilevel"/>
    <w:tmpl w:val="15E0913A"/>
    <w:numStyleLink w:val="Gemporteerdestijl5"/>
  </w:abstractNum>
  <w:abstractNum w:abstractNumId="14" w15:restartNumberingAfterBreak="0">
    <w:nsid w:val="45150411"/>
    <w:multiLevelType w:val="hybridMultilevel"/>
    <w:tmpl w:val="686EC6C6"/>
    <w:lvl w:ilvl="0" w:tplc="04130001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15" w15:restartNumberingAfterBreak="0">
    <w:nsid w:val="47C64231"/>
    <w:multiLevelType w:val="hybridMultilevel"/>
    <w:tmpl w:val="37B481DE"/>
    <w:styleLink w:val="Gemporteerdestijl4"/>
    <w:lvl w:ilvl="0" w:tplc="C8A4CB2C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10D4047E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7BA2C34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11C05012">
      <w:start w:val="1"/>
      <w:numFmt w:val="bullet"/>
      <w:lvlText w:val="▪"/>
      <w:lvlJc w:val="left"/>
      <w:pPr>
        <w:tabs>
          <w:tab w:val="left" w:pos="1440"/>
        </w:tabs>
        <w:ind w:left="28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1642276E">
      <w:start w:val="1"/>
      <w:numFmt w:val="bullet"/>
      <w:lvlText w:val="▪"/>
      <w:lvlJc w:val="left"/>
      <w:pPr>
        <w:tabs>
          <w:tab w:val="left" w:pos="1440"/>
        </w:tabs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FB4C56C6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6828358A">
      <w:start w:val="1"/>
      <w:numFmt w:val="bullet"/>
      <w:lvlText w:val="▪"/>
      <w:lvlJc w:val="left"/>
      <w:pPr>
        <w:tabs>
          <w:tab w:val="left" w:pos="1440"/>
        </w:tabs>
        <w:ind w:left="50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5A7814D2">
      <w:start w:val="1"/>
      <w:numFmt w:val="bullet"/>
      <w:lvlText w:val="▪"/>
      <w:lvlJc w:val="left"/>
      <w:pPr>
        <w:tabs>
          <w:tab w:val="left" w:pos="1440"/>
        </w:tabs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44E8ED84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16" w15:restartNumberingAfterBreak="0">
    <w:nsid w:val="49B160BC"/>
    <w:multiLevelType w:val="hybridMultilevel"/>
    <w:tmpl w:val="C186CE26"/>
    <w:lvl w:ilvl="0" w:tplc="28CEC2A2">
      <w:start w:val="1"/>
      <w:numFmt w:val="decimal"/>
      <w:lvlText w:val="%1."/>
      <w:lvlJc w:val="left"/>
      <w:pPr>
        <w:ind w:left="720" w:hanging="360"/>
      </w:pPr>
      <w:rPr>
        <w:rFonts w:hint="default" w:ascii="Trebuchet MS" w:hAnsi="Trebuchet MS"/>
        <w:b/>
        <w:bCs/>
        <w:sz w:val="36"/>
        <w:szCs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25DE0"/>
    <w:multiLevelType w:val="multilevel"/>
    <w:tmpl w:val="80743FDA"/>
    <w:numStyleLink w:val="Gemporteerdestijl2"/>
  </w:abstractNum>
  <w:abstractNum w:abstractNumId="18" w15:restartNumberingAfterBreak="0">
    <w:nsid w:val="555A2BF8"/>
    <w:multiLevelType w:val="hybridMultilevel"/>
    <w:tmpl w:val="21E0D75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80B53BE"/>
    <w:multiLevelType w:val="hybridMultilevel"/>
    <w:tmpl w:val="C6727B12"/>
    <w:styleLink w:val="TMLijstO2"/>
    <w:lvl w:ilvl="0" w:tplc="BCB62472">
      <w:start w:val="1"/>
      <w:numFmt w:val="bullet"/>
      <w:pStyle w:val="TMPunten"/>
      <w:lvlText w:val="·"/>
      <w:lvlPicBulletId w:val="0"/>
      <w:lvlJc w:val="left"/>
      <w:pPr>
        <w:ind w:left="72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AE2970E">
      <w:start w:val="1"/>
      <w:numFmt w:val="bullet"/>
      <w:lvlText w:val="-"/>
      <w:lvlJc w:val="left"/>
      <w:pPr>
        <w:ind w:left="144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B6ECA42">
      <w:start w:val="1"/>
      <w:numFmt w:val="bullet"/>
      <w:lvlText w:val="-"/>
      <w:lvlJc w:val="left"/>
      <w:pPr>
        <w:ind w:left="216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7E0262">
      <w:start w:val="1"/>
      <w:numFmt w:val="bullet"/>
      <w:lvlText w:val="-"/>
      <w:lvlJc w:val="left"/>
      <w:pPr>
        <w:ind w:left="288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54CA5CE">
      <w:start w:val="1"/>
      <w:numFmt w:val="bullet"/>
      <w:lvlText w:val="-"/>
      <w:lvlJc w:val="left"/>
      <w:pPr>
        <w:ind w:left="360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DF848AC">
      <w:start w:val="1"/>
      <w:numFmt w:val="bullet"/>
      <w:lvlText w:val="-"/>
      <w:lvlJc w:val="left"/>
      <w:pPr>
        <w:ind w:left="432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D2CFF8">
      <w:start w:val="1"/>
      <w:numFmt w:val="bullet"/>
      <w:lvlText w:val="-"/>
      <w:lvlJc w:val="left"/>
      <w:pPr>
        <w:ind w:left="504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042EC86">
      <w:start w:val="1"/>
      <w:numFmt w:val="bullet"/>
      <w:lvlText w:val="-"/>
      <w:lvlJc w:val="left"/>
      <w:pPr>
        <w:ind w:left="576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27054D8">
      <w:start w:val="1"/>
      <w:numFmt w:val="bullet"/>
      <w:lvlText w:val="-"/>
      <w:lvlJc w:val="left"/>
      <w:pPr>
        <w:ind w:left="6480" w:hanging="72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A437DDA"/>
    <w:multiLevelType w:val="hybridMultilevel"/>
    <w:tmpl w:val="F27C3C12"/>
    <w:styleLink w:val="Gemporteerdestijl6"/>
    <w:lvl w:ilvl="0" w:tplc="F1E8FDF6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F0168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A3D3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CA073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CA6BF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CA6EE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00BD3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A0676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5ADA8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49041C2"/>
    <w:multiLevelType w:val="hybridMultilevel"/>
    <w:tmpl w:val="C2DE389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716230"/>
    <w:multiLevelType w:val="hybridMultilevel"/>
    <w:tmpl w:val="15E0913A"/>
    <w:styleLink w:val="Gemporteerdestijl5"/>
    <w:lvl w:ilvl="0" w:tplc="C8A04C8C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FDC572A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A00B5C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35903DF6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FFC5988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E3497B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786E95A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CE6E0178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0087876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3" w15:restartNumberingAfterBreak="0">
    <w:nsid w:val="6B0A2B96"/>
    <w:multiLevelType w:val="hybridMultilevel"/>
    <w:tmpl w:val="A156F6D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6542B6"/>
    <w:multiLevelType w:val="hybridMultilevel"/>
    <w:tmpl w:val="08609B4C"/>
    <w:lvl w:ilvl="0" w:tplc="04130001">
      <w:start w:val="1"/>
      <w:numFmt w:val="bullet"/>
      <w:lvlText w:val=""/>
      <w:lvlJc w:val="left"/>
      <w:pPr>
        <w:ind w:left="1296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01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45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17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89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61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33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056" w:hanging="360"/>
      </w:pPr>
      <w:rPr>
        <w:rFonts w:hint="default" w:ascii="Wingdings" w:hAnsi="Wingdings"/>
      </w:rPr>
    </w:lvl>
  </w:abstractNum>
  <w:abstractNum w:abstractNumId="25" w15:restartNumberingAfterBreak="0">
    <w:nsid w:val="6F9E45A2"/>
    <w:multiLevelType w:val="hybridMultilevel"/>
    <w:tmpl w:val="542460F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F723FE"/>
    <w:multiLevelType w:val="hybridMultilevel"/>
    <w:tmpl w:val="F27C3C12"/>
    <w:numStyleLink w:val="Gemporteerdestijl6"/>
  </w:abstractNum>
  <w:abstractNum w:abstractNumId="27" w15:restartNumberingAfterBreak="0">
    <w:nsid w:val="71784C62"/>
    <w:multiLevelType w:val="hybridMultilevel"/>
    <w:tmpl w:val="022EF2F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865300"/>
    <w:multiLevelType w:val="hybridMultilevel"/>
    <w:tmpl w:val="C04A8E3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67893651">
    <w:abstractNumId w:val="12"/>
  </w:num>
  <w:num w:numId="2" w16cid:durableId="154565602">
    <w:abstractNumId w:val="17"/>
  </w:num>
  <w:num w:numId="3" w16cid:durableId="2071272673">
    <w:abstractNumId w:val="17"/>
    <w:lvlOverride w:ilvl="0">
      <w:startOverride w:val="3"/>
    </w:lvlOverride>
  </w:num>
  <w:num w:numId="4" w16cid:durableId="624313597">
    <w:abstractNumId w:val="6"/>
  </w:num>
  <w:num w:numId="5" w16cid:durableId="814492330">
    <w:abstractNumId w:val="3"/>
  </w:num>
  <w:num w:numId="6" w16cid:durableId="586691912">
    <w:abstractNumId w:val="17"/>
  </w:num>
  <w:num w:numId="7" w16cid:durableId="2043508688">
    <w:abstractNumId w:val="19"/>
  </w:num>
  <w:num w:numId="8" w16cid:durableId="1905333776">
    <w:abstractNumId w:val="4"/>
  </w:num>
  <w:num w:numId="9" w16cid:durableId="1066801907">
    <w:abstractNumId w:val="10"/>
  </w:num>
  <w:num w:numId="10" w16cid:durableId="984117005">
    <w:abstractNumId w:val="11"/>
  </w:num>
  <w:num w:numId="11" w16cid:durableId="1431927424">
    <w:abstractNumId w:val="17"/>
  </w:num>
  <w:num w:numId="12" w16cid:durableId="2017413837">
    <w:abstractNumId w:val="15"/>
  </w:num>
  <w:num w:numId="13" w16cid:durableId="517887193">
    <w:abstractNumId w:val="7"/>
  </w:num>
  <w:num w:numId="14" w16cid:durableId="2010210442">
    <w:abstractNumId w:val="7"/>
    <w:lvlOverride w:ilvl="0">
      <w:lvl w:ilvl="0" w:tplc="00089564">
        <w:start w:val="1"/>
        <w:numFmt w:val="bullet"/>
        <w:lvlText w:val="·"/>
        <w:lvlJc w:val="left"/>
        <w:pPr>
          <w:ind w:left="720" w:hanging="36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4FCF8F4">
        <w:start w:val="1"/>
        <w:numFmt w:val="bullet"/>
        <w:lvlText w:val="o"/>
        <w:lvlJc w:val="left"/>
        <w:pPr>
          <w:tabs>
            <w:tab w:val="left" w:pos="720"/>
          </w:tabs>
          <w:ind w:left="144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CC6526">
        <w:start w:val="1"/>
        <w:numFmt w:val="bullet"/>
        <w:lvlText w:val="▪"/>
        <w:lvlJc w:val="left"/>
        <w:pPr>
          <w:tabs>
            <w:tab w:val="left" w:pos="720"/>
          </w:tabs>
          <w:ind w:left="216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594F77C">
        <w:start w:val="1"/>
        <w:numFmt w:val="bullet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D0CA9E">
        <w:start w:val="1"/>
        <w:numFmt w:val="bullet"/>
        <w:lvlText w:val="▪"/>
        <w:lvlJc w:val="left"/>
        <w:pPr>
          <w:tabs>
            <w:tab w:val="left" w:pos="720"/>
          </w:tabs>
          <w:ind w:left="360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8EFB64">
        <w:start w:val="1"/>
        <w:numFmt w:val="bullet"/>
        <w:lvlText w:val="▪"/>
        <w:lvlJc w:val="left"/>
        <w:pPr>
          <w:tabs>
            <w:tab w:val="left" w:pos="720"/>
          </w:tabs>
          <w:ind w:left="432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3A01792">
        <w:start w:val="1"/>
        <w:numFmt w:val="bullet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BABB58">
        <w:start w:val="1"/>
        <w:numFmt w:val="bullet"/>
        <w:lvlText w:val="▪"/>
        <w:lvlJc w:val="left"/>
        <w:pPr>
          <w:tabs>
            <w:tab w:val="left" w:pos="720"/>
          </w:tabs>
          <w:ind w:left="576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20D852">
        <w:start w:val="1"/>
        <w:numFmt w:val="bullet"/>
        <w:lvlText w:val="▪"/>
        <w:lvlJc w:val="left"/>
        <w:pPr>
          <w:tabs>
            <w:tab w:val="left" w:pos="720"/>
          </w:tabs>
          <w:ind w:left="6480" w:hanging="36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 w16cid:durableId="2085451036">
    <w:abstractNumId w:val="4"/>
    <w:lvlOverride w:ilvl="0">
      <w:lvl w:ilvl="0" w:tplc="368C07F6">
        <w:start w:val="1"/>
        <w:numFmt w:val="bullet"/>
        <w:pStyle w:val="TMPunten"/>
        <w:lvlText w:val="·"/>
        <w:lvlPicBulletId w:val="0"/>
        <w:lvlJc w:val="left"/>
        <w:pPr>
          <w:ind w:left="72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B904F8E">
        <w:start w:val="1"/>
        <w:numFmt w:val="bullet"/>
        <w:lvlText w:val="-"/>
        <w:lvlJc w:val="left"/>
        <w:pPr>
          <w:ind w:left="144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5AA6F8D0">
        <w:start w:val="1"/>
        <w:numFmt w:val="bullet"/>
        <w:lvlText w:val="-"/>
        <w:lvlJc w:val="left"/>
        <w:pPr>
          <w:ind w:left="216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0F7EA5C0">
        <w:start w:val="1"/>
        <w:numFmt w:val="bullet"/>
        <w:lvlText w:val="-"/>
        <w:lvlJc w:val="left"/>
        <w:pPr>
          <w:ind w:left="288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55FACD24">
        <w:start w:val="1"/>
        <w:numFmt w:val="bullet"/>
        <w:lvlText w:val="-"/>
        <w:lvlJc w:val="left"/>
        <w:pPr>
          <w:ind w:left="360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534ACF32">
        <w:start w:val="1"/>
        <w:numFmt w:val="bullet"/>
        <w:lvlText w:val="-"/>
        <w:lvlJc w:val="left"/>
        <w:pPr>
          <w:ind w:left="432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4E824452">
        <w:start w:val="1"/>
        <w:numFmt w:val="bullet"/>
        <w:lvlText w:val="-"/>
        <w:lvlJc w:val="left"/>
        <w:pPr>
          <w:ind w:left="504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4DCCE28C">
        <w:start w:val="1"/>
        <w:numFmt w:val="bullet"/>
        <w:lvlText w:val="-"/>
        <w:lvlJc w:val="left"/>
        <w:pPr>
          <w:ind w:left="576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B18E3C72">
        <w:start w:val="1"/>
        <w:numFmt w:val="bullet"/>
        <w:lvlText w:val="-"/>
        <w:lvlJc w:val="left"/>
        <w:pPr>
          <w:ind w:left="6480" w:hanging="720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6" w16cid:durableId="1330448747">
    <w:abstractNumId w:val="17"/>
    <w:lvlOverride w:ilvl="0">
      <w:startOverride w:val="5"/>
    </w:lvlOverride>
  </w:num>
  <w:num w:numId="17" w16cid:durableId="1448624022">
    <w:abstractNumId w:val="22"/>
  </w:num>
  <w:num w:numId="18" w16cid:durableId="557984226">
    <w:abstractNumId w:val="13"/>
  </w:num>
  <w:num w:numId="19" w16cid:durableId="1772431903">
    <w:abstractNumId w:val="17"/>
    <w:lvlOverride w:ilvl="0">
      <w:startOverride w:val="6"/>
    </w:lvlOverride>
  </w:num>
  <w:num w:numId="20" w16cid:durableId="1499736986">
    <w:abstractNumId w:val="17"/>
    <w:lvlOverride w:ilvl="0">
      <w:startOverride w:val="7"/>
    </w:lvlOverride>
  </w:num>
  <w:num w:numId="21" w16cid:durableId="2129928588">
    <w:abstractNumId w:val="20"/>
  </w:num>
  <w:num w:numId="22" w16cid:durableId="1665232490">
    <w:abstractNumId w:val="26"/>
  </w:num>
  <w:num w:numId="23" w16cid:durableId="996955075">
    <w:abstractNumId w:val="17"/>
  </w:num>
  <w:num w:numId="24" w16cid:durableId="678392148">
    <w:abstractNumId w:val="17"/>
  </w:num>
  <w:num w:numId="25" w16cid:durableId="932054777">
    <w:abstractNumId w:val="17"/>
  </w:num>
  <w:num w:numId="26" w16cid:durableId="1138886386">
    <w:abstractNumId w:val="5"/>
  </w:num>
  <w:num w:numId="27" w16cid:durableId="462846514">
    <w:abstractNumId w:val="27"/>
  </w:num>
  <w:num w:numId="28" w16cid:durableId="382363554">
    <w:abstractNumId w:val="21"/>
  </w:num>
  <w:num w:numId="29" w16cid:durableId="1910194217">
    <w:abstractNumId w:val="0"/>
  </w:num>
  <w:num w:numId="30" w16cid:durableId="1776637582">
    <w:abstractNumId w:val="1"/>
  </w:num>
  <w:num w:numId="31" w16cid:durableId="307245503">
    <w:abstractNumId w:val="2"/>
  </w:num>
  <w:num w:numId="32" w16cid:durableId="1343582098">
    <w:abstractNumId w:val="24"/>
  </w:num>
  <w:num w:numId="33" w16cid:durableId="909847682">
    <w:abstractNumId w:val="28"/>
  </w:num>
  <w:num w:numId="34" w16cid:durableId="698747450">
    <w:abstractNumId w:val="23"/>
  </w:num>
  <w:num w:numId="35" w16cid:durableId="1051074627">
    <w:abstractNumId w:val="8"/>
  </w:num>
  <w:num w:numId="36" w16cid:durableId="1663506356">
    <w:abstractNumId w:val="14"/>
  </w:num>
  <w:num w:numId="37" w16cid:durableId="2062552378">
    <w:abstractNumId w:val="17"/>
  </w:num>
  <w:num w:numId="38" w16cid:durableId="1552034746">
    <w:abstractNumId w:val="9"/>
  </w:num>
  <w:num w:numId="39" w16cid:durableId="588199613">
    <w:abstractNumId w:val="18"/>
  </w:num>
  <w:num w:numId="40" w16cid:durableId="536166577">
    <w:abstractNumId w:val="4"/>
  </w:num>
  <w:num w:numId="41" w16cid:durableId="2018992789">
    <w:abstractNumId w:val="16"/>
  </w:num>
  <w:num w:numId="42" w16cid:durableId="6275100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trackRevisions w:val="false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6B6"/>
    <w:rsid w:val="000107D6"/>
    <w:rsid w:val="00013E83"/>
    <w:rsid w:val="000144FD"/>
    <w:rsid w:val="000162CF"/>
    <w:rsid w:val="0002126E"/>
    <w:rsid w:val="000318EB"/>
    <w:rsid w:val="0003368B"/>
    <w:rsid w:val="00043C4E"/>
    <w:rsid w:val="0004419A"/>
    <w:rsid w:val="00051393"/>
    <w:rsid w:val="000601E0"/>
    <w:rsid w:val="00071C9D"/>
    <w:rsid w:val="00081257"/>
    <w:rsid w:val="00082FA3"/>
    <w:rsid w:val="0009229E"/>
    <w:rsid w:val="00092DBA"/>
    <w:rsid w:val="00094AB6"/>
    <w:rsid w:val="000950F4"/>
    <w:rsid w:val="000A6D34"/>
    <w:rsid w:val="000B746C"/>
    <w:rsid w:val="000D0D7A"/>
    <w:rsid w:val="000D4BEA"/>
    <w:rsid w:val="000E4C8F"/>
    <w:rsid w:val="000E7782"/>
    <w:rsid w:val="000F7195"/>
    <w:rsid w:val="001051C1"/>
    <w:rsid w:val="00110775"/>
    <w:rsid w:val="00113DB0"/>
    <w:rsid w:val="00121DD0"/>
    <w:rsid w:val="001240D2"/>
    <w:rsid w:val="00125E8F"/>
    <w:rsid w:val="00130C33"/>
    <w:rsid w:val="001421F2"/>
    <w:rsid w:val="00142330"/>
    <w:rsid w:val="00144860"/>
    <w:rsid w:val="00157F0E"/>
    <w:rsid w:val="00164728"/>
    <w:rsid w:val="00164768"/>
    <w:rsid w:val="00167FE5"/>
    <w:rsid w:val="00181383"/>
    <w:rsid w:val="00187150"/>
    <w:rsid w:val="001C57DF"/>
    <w:rsid w:val="001C7572"/>
    <w:rsid w:val="001E458C"/>
    <w:rsid w:val="001E50CC"/>
    <w:rsid w:val="001E6A2E"/>
    <w:rsid w:val="001F49F1"/>
    <w:rsid w:val="001F767D"/>
    <w:rsid w:val="001F784F"/>
    <w:rsid w:val="0020260D"/>
    <w:rsid w:val="00216670"/>
    <w:rsid w:val="002252D6"/>
    <w:rsid w:val="0023768E"/>
    <w:rsid w:val="00240E45"/>
    <w:rsid w:val="0025266A"/>
    <w:rsid w:val="002533E6"/>
    <w:rsid w:val="00256F33"/>
    <w:rsid w:val="00266475"/>
    <w:rsid w:val="00267C19"/>
    <w:rsid w:val="00281BDE"/>
    <w:rsid w:val="00286BCD"/>
    <w:rsid w:val="00296DBA"/>
    <w:rsid w:val="002A0E69"/>
    <w:rsid w:val="002A57B8"/>
    <w:rsid w:val="002B26BB"/>
    <w:rsid w:val="002B329A"/>
    <w:rsid w:val="002C0C38"/>
    <w:rsid w:val="002C68D3"/>
    <w:rsid w:val="002D49BD"/>
    <w:rsid w:val="002D6BDA"/>
    <w:rsid w:val="002E33CA"/>
    <w:rsid w:val="002E4CBF"/>
    <w:rsid w:val="002E51C8"/>
    <w:rsid w:val="002E6303"/>
    <w:rsid w:val="002F13A4"/>
    <w:rsid w:val="002F1C07"/>
    <w:rsid w:val="002F4FF9"/>
    <w:rsid w:val="002F506D"/>
    <w:rsid w:val="00305FD4"/>
    <w:rsid w:val="003229C4"/>
    <w:rsid w:val="0032379A"/>
    <w:rsid w:val="0033563F"/>
    <w:rsid w:val="00341E47"/>
    <w:rsid w:val="0034732A"/>
    <w:rsid w:val="00353A47"/>
    <w:rsid w:val="00361A24"/>
    <w:rsid w:val="00364114"/>
    <w:rsid w:val="003715DC"/>
    <w:rsid w:val="003805E7"/>
    <w:rsid w:val="00380DF1"/>
    <w:rsid w:val="00381539"/>
    <w:rsid w:val="00384D09"/>
    <w:rsid w:val="00392159"/>
    <w:rsid w:val="00393D88"/>
    <w:rsid w:val="003A0118"/>
    <w:rsid w:val="003A48CE"/>
    <w:rsid w:val="003A65B6"/>
    <w:rsid w:val="003A66BD"/>
    <w:rsid w:val="003B3985"/>
    <w:rsid w:val="003B69A3"/>
    <w:rsid w:val="003B7B54"/>
    <w:rsid w:val="003F3364"/>
    <w:rsid w:val="0040219C"/>
    <w:rsid w:val="0040285D"/>
    <w:rsid w:val="0040378B"/>
    <w:rsid w:val="00406431"/>
    <w:rsid w:val="00412CBD"/>
    <w:rsid w:val="00417AB9"/>
    <w:rsid w:val="004251EE"/>
    <w:rsid w:val="00427DFB"/>
    <w:rsid w:val="00433DC7"/>
    <w:rsid w:val="004341BF"/>
    <w:rsid w:val="0044671E"/>
    <w:rsid w:val="0045037F"/>
    <w:rsid w:val="00450796"/>
    <w:rsid w:val="00455526"/>
    <w:rsid w:val="004620E9"/>
    <w:rsid w:val="0047203E"/>
    <w:rsid w:val="00483C72"/>
    <w:rsid w:val="00485E1A"/>
    <w:rsid w:val="00486AD8"/>
    <w:rsid w:val="004954E5"/>
    <w:rsid w:val="00495C52"/>
    <w:rsid w:val="004A1950"/>
    <w:rsid w:val="004A2D05"/>
    <w:rsid w:val="004B04C6"/>
    <w:rsid w:val="004B2AEE"/>
    <w:rsid w:val="004D0748"/>
    <w:rsid w:val="004D5F4F"/>
    <w:rsid w:val="004F27F1"/>
    <w:rsid w:val="004F3687"/>
    <w:rsid w:val="004F3787"/>
    <w:rsid w:val="0051134A"/>
    <w:rsid w:val="005117C6"/>
    <w:rsid w:val="00522632"/>
    <w:rsid w:val="00524A95"/>
    <w:rsid w:val="00524EA4"/>
    <w:rsid w:val="005269FA"/>
    <w:rsid w:val="0053477C"/>
    <w:rsid w:val="00544ED2"/>
    <w:rsid w:val="00547C36"/>
    <w:rsid w:val="00551351"/>
    <w:rsid w:val="005517C7"/>
    <w:rsid w:val="00552261"/>
    <w:rsid w:val="0055287E"/>
    <w:rsid w:val="0055777A"/>
    <w:rsid w:val="00587B5F"/>
    <w:rsid w:val="00591092"/>
    <w:rsid w:val="005A5B12"/>
    <w:rsid w:val="005B12F5"/>
    <w:rsid w:val="005B52C5"/>
    <w:rsid w:val="005C232B"/>
    <w:rsid w:val="005D4B33"/>
    <w:rsid w:val="005E5AB1"/>
    <w:rsid w:val="005F2E86"/>
    <w:rsid w:val="005F5A39"/>
    <w:rsid w:val="0062003D"/>
    <w:rsid w:val="0062048A"/>
    <w:rsid w:val="006262CA"/>
    <w:rsid w:val="0063313C"/>
    <w:rsid w:val="00634844"/>
    <w:rsid w:val="006436B6"/>
    <w:rsid w:val="00643BFE"/>
    <w:rsid w:val="00645BB5"/>
    <w:rsid w:val="00645E65"/>
    <w:rsid w:val="00652531"/>
    <w:rsid w:val="006601C7"/>
    <w:rsid w:val="00660BD0"/>
    <w:rsid w:val="006655EA"/>
    <w:rsid w:val="00666EAA"/>
    <w:rsid w:val="00672195"/>
    <w:rsid w:val="00673DE7"/>
    <w:rsid w:val="00676ABA"/>
    <w:rsid w:val="00693D1A"/>
    <w:rsid w:val="006A459A"/>
    <w:rsid w:val="006B47EF"/>
    <w:rsid w:val="006B7AE7"/>
    <w:rsid w:val="006B7C39"/>
    <w:rsid w:val="006C5207"/>
    <w:rsid w:val="006D409D"/>
    <w:rsid w:val="006D7570"/>
    <w:rsid w:val="006E4A85"/>
    <w:rsid w:val="006E4EDF"/>
    <w:rsid w:val="00727627"/>
    <w:rsid w:val="00732485"/>
    <w:rsid w:val="00737A4C"/>
    <w:rsid w:val="00740A48"/>
    <w:rsid w:val="00761005"/>
    <w:rsid w:val="007829FC"/>
    <w:rsid w:val="007A0025"/>
    <w:rsid w:val="007C7E6B"/>
    <w:rsid w:val="007D2C66"/>
    <w:rsid w:val="007D6709"/>
    <w:rsid w:val="007E2B13"/>
    <w:rsid w:val="007E7250"/>
    <w:rsid w:val="007E7A95"/>
    <w:rsid w:val="007F0812"/>
    <w:rsid w:val="007F4476"/>
    <w:rsid w:val="00800F90"/>
    <w:rsid w:val="00807912"/>
    <w:rsid w:val="008202FF"/>
    <w:rsid w:val="0082353A"/>
    <w:rsid w:val="00827FAE"/>
    <w:rsid w:val="00830B3B"/>
    <w:rsid w:val="00831E6D"/>
    <w:rsid w:val="008331AF"/>
    <w:rsid w:val="0084088F"/>
    <w:rsid w:val="008471A6"/>
    <w:rsid w:val="00852515"/>
    <w:rsid w:val="00865417"/>
    <w:rsid w:val="00890DEA"/>
    <w:rsid w:val="00894644"/>
    <w:rsid w:val="00896610"/>
    <w:rsid w:val="008A0ADC"/>
    <w:rsid w:val="008B6079"/>
    <w:rsid w:val="008C5F03"/>
    <w:rsid w:val="008C5FB6"/>
    <w:rsid w:val="008C7574"/>
    <w:rsid w:val="008C7A6A"/>
    <w:rsid w:val="008D0C12"/>
    <w:rsid w:val="008E42B3"/>
    <w:rsid w:val="008E4565"/>
    <w:rsid w:val="008F0BA4"/>
    <w:rsid w:val="0090632D"/>
    <w:rsid w:val="0091140A"/>
    <w:rsid w:val="0091351C"/>
    <w:rsid w:val="009135FA"/>
    <w:rsid w:val="00914502"/>
    <w:rsid w:val="009155EB"/>
    <w:rsid w:val="009206D4"/>
    <w:rsid w:val="00920CFE"/>
    <w:rsid w:val="00935243"/>
    <w:rsid w:val="00941FC4"/>
    <w:rsid w:val="00943EB3"/>
    <w:rsid w:val="00956336"/>
    <w:rsid w:val="00957579"/>
    <w:rsid w:val="009632B6"/>
    <w:rsid w:val="00973976"/>
    <w:rsid w:val="00973CE2"/>
    <w:rsid w:val="00973FCA"/>
    <w:rsid w:val="009762AD"/>
    <w:rsid w:val="00982CFE"/>
    <w:rsid w:val="009A27A1"/>
    <w:rsid w:val="009B64B5"/>
    <w:rsid w:val="009B7391"/>
    <w:rsid w:val="009C2281"/>
    <w:rsid w:val="009E4A7F"/>
    <w:rsid w:val="009E5EEE"/>
    <w:rsid w:val="009E6435"/>
    <w:rsid w:val="009F1E90"/>
    <w:rsid w:val="00A0023E"/>
    <w:rsid w:val="00A00743"/>
    <w:rsid w:val="00A03F86"/>
    <w:rsid w:val="00A0611E"/>
    <w:rsid w:val="00A0644F"/>
    <w:rsid w:val="00A14640"/>
    <w:rsid w:val="00A26100"/>
    <w:rsid w:val="00A31CA1"/>
    <w:rsid w:val="00A41DD2"/>
    <w:rsid w:val="00A44741"/>
    <w:rsid w:val="00A4535A"/>
    <w:rsid w:val="00A47BCD"/>
    <w:rsid w:val="00A60393"/>
    <w:rsid w:val="00A7050A"/>
    <w:rsid w:val="00A76FED"/>
    <w:rsid w:val="00A81803"/>
    <w:rsid w:val="00A94C14"/>
    <w:rsid w:val="00AA2242"/>
    <w:rsid w:val="00AA59EB"/>
    <w:rsid w:val="00AA7D87"/>
    <w:rsid w:val="00AB7A50"/>
    <w:rsid w:val="00AC101E"/>
    <w:rsid w:val="00AC19AA"/>
    <w:rsid w:val="00AD044F"/>
    <w:rsid w:val="00AD39F0"/>
    <w:rsid w:val="00AE3517"/>
    <w:rsid w:val="00AE35F4"/>
    <w:rsid w:val="00AE3CCE"/>
    <w:rsid w:val="00AF60C1"/>
    <w:rsid w:val="00B023B0"/>
    <w:rsid w:val="00B13514"/>
    <w:rsid w:val="00B15A51"/>
    <w:rsid w:val="00B20CEA"/>
    <w:rsid w:val="00B26EF4"/>
    <w:rsid w:val="00B30319"/>
    <w:rsid w:val="00B32A1D"/>
    <w:rsid w:val="00B33A60"/>
    <w:rsid w:val="00B45ACD"/>
    <w:rsid w:val="00B51B64"/>
    <w:rsid w:val="00B65A2E"/>
    <w:rsid w:val="00B70A95"/>
    <w:rsid w:val="00B72F40"/>
    <w:rsid w:val="00B82D9E"/>
    <w:rsid w:val="00B934CA"/>
    <w:rsid w:val="00BA4EA7"/>
    <w:rsid w:val="00BA79D6"/>
    <w:rsid w:val="00BB70D3"/>
    <w:rsid w:val="00BB738D"/>
    <w:rsid w:val="00BC00FC"/>
    <w:rsid w:val="00BC03DF"/>
    <w:rsid w:val="00BC1D14"/>
    <w:rsid w:val="00BC4264"/>
    <w:rsid w:val="00BC71FD"/>
    <w:rsid w:val="00BD1D2B"/>
    <w:rsid w:val="00BD47F0"/>
    <w:rsid w:val="00BD4E6E"/>
    <w:rsid w:val="00BD702F"/>
    <w:rsid w:val="00BE0155"/>
    <w:rsid w:val="00BE5EA1"/>
    <w:rsid w:val="00C0187C"/>
    <w:rsid w:val="00C21743"/>
    <w:rsid w:val="00C22AEA"/>
    <w:rsid w:val="00C261BF"/>
    <w:rsid w:val="00C37135"/>
    <w:rsid w:val="00C41764"/>
    <w:rsid w:val="00C51883"/>
    <w:rsid w:val="00C540C8"/>
    <w:rsid w:val="00C5722D"/>
    <w:rsid w:val="00C57621"/>
    <w:rsid w:val="00C7090C"/>
    <w:rsid w:val="00C81151"/>
    <w:rsid w:val="00C822CB"/>
    <w:rsid w:val="00C854DB"/>
    <w:rsid w:val="00C90F7A"/>
    <w:rsid w:val="00C97498"/>
    <w:rsid w:val="00CA07A0"/>
    <w:rsid w:val="00CB307D"/>
    <w:rsid w:val="00CB62C2"/>
    <w:rsid w:val="00CB660C"/>
    <w:rsid w:val="00CC27B0"/>
    <w:rsid w:val="00CC6A06"/>
    <w:rsid w:val="00CD47AA"/>
    <w:rsid w:val="00CF1C1B"/>
    <w:rsid w:val="00CF4BCD"/>
    <w:rsid w:val="00D00D36"/>
    <w:rsid w:val="00D12E7B"/>
    <w:rsid w:val="00D1427D"/>
    <w:rsid w:val="00D160DF"/>
    <w:rsid w:val="00D170D5"/>
    <w:rsid w:val="00D2142C"/>
    <w:rsid w:val="00D35CCD"/>
    <w:rsid w:val="00D472D3"/>
    <w:rsid w:val="00D63F28"/>
    <w:rsid w:val="00D80333"/>
    <w:rsid w:val="00D847E5"/>
    <w:rsid w:val="00D852C9"/>
    <w:rsid w:val="00D85490"/>
    <w:rsid w:val="00D921EC"/>
    <w:rsid w:val="00D939BD"/>
    <w:rsid w:val="00D954F2"/>
    <w:rsid w:val="00DA16FA"/>
    <w:rsid w:val="00DA7326"/>
    <w:rsid w:val="00DA7DD2"/>
    <w:rsid w:val="00DB284D"/>
    <w:rsid w:val="00DC4E73"/>
    <w:rsid w:val="00DC7DA8"/>
    <w:rsid w:val="00DD37B0"/>
    <w:rsid w:val="00DF23CC"/>
    <w:rsid w:val="00DF7523"/>
    <w:rsid w:val="00E11030"/>
    <w:rsid w:val="00E110F4"/>
    <w:rsid w:val="00E12845"/>
    <w:rsid w:val="00E15B8D"/>
    <w:rsid w:val="00E16921"/>
    <w:rsid w:val="00E31331"/>
    <w:rsid w:val="00E35DBF"/>
    <w:rsid w:val="00E42E69"/>
    <w:rsid w:val="00E46818"/>
    <w:rsid w:val="00E46CD3"/>
    <w:rsid w:val="00E61735"/>
    <w:rsid w:val="00E63687"/>
    <w:rsid w:val="00E63B8D"/>
    <w:rsid w:val="00E67930"/>
    <w:rsid w:val="00E67B38"/>
    <w:rsid w:val="00E67FFE"/>
    <w:rsid w:val="00E725CF"/>
    <w:rsid w:val="00E77913"/>
    <w:rsid w:val="00E805AA"/>
    <w:rsid w:val="00E86D52"/>
    <w:rsid w:val="00E87423"/>
    <w:rsid w:val="00E87630"/>
    <w:rsid w:val="00E91810"/>
    <w:rsid w:val="00E94EB2"/>
    <w:rsid w:val="00E96F75"/>
    <w:rsid w:val="00EA2E41"/>
    <w:rsid w:val="00EB1C75"/>
    <w:rsid w:val="00EB47B0"/>
    <w:rsid w:val="00EB53BA"/>
    <w:rsid w:val="00EB6AC1"/>
    <w:rsid w:val="00ED4966"/>
    <w:rsid w:val="00EE50AE"/>
    <w:rsid w:val="00EE50B2"/>
    <w:rsid w:val="00EE65AE"/>
    <w:rsid w:val="00EF4A06"/>
    <w:rsid w:val="00F02D73"/>
    <w:rsid w:val="00F16E73"/>
    <w:rsid w:val="00F37BFC"/>
    <w:rsid w:val="00F45BC1"/>
    <w:rsid w:val="00F50C26"/>
    <w:rsid w:val="00F557C9"/>
    <w:rsid w:val="00F57F44"/>
    <w:rsid w:val="00F67D36"/>
    <w:rsid w:val="00F711D1"/>
    <w:rsid w:val="00F713BF"/>
    <w:rsid w:val="00F718AB"/>
    <w:rsid w:val="00F71A5C"/>
    <w:rsid w:val="00F71D7E"/>
    <w:rsid w:val="00F72E51"/>
    <w:rsid w:val="00F73C52"/>
    <w:rsid w:val="00F774BB"/>
    <w:rsid w:val="00F868AD"/>
    <w:rsid w:val="00F904D9"/>
    <w:rsid w:val="00F923D5"/>
    <w:rsid w:val="00F93A4B"/>
    <w:rsid w:val="00FA141E"/>
    <w:rsid w:val="00FA3007"/>
    <w:rsid w:val="00FB2B53"/>
    <w:rsid w:val="00FB7135"/>
    <w:rsid w:val="00FD5C73"/>
    <w:rsid w:val="00FD6AC0"/>
    <w:rsid w:val="00FE2111"/>
    <w:rsid w:val="00FE3A85"/>
    <w:rsid w:val="00FF04FE"/>
    <w:rsid w:val="063FCB68"/>
    <w:rsid w:val="1B029CF1"/>
    <w:rsid w:val="28E80A9C"/>
    <w:rsid w:val="368C73C3"/>
    <w:rsid w:val="3F2FB400"/>
    <w:rsid w:val="40A6C42C"/>
    <w:rsid w:val="5252F2CB"/>
    <w:rsid w:val="568693A5"/>
    <w:rsid w:val="6D56C666"/>
    <w:rsid w:val="6E52C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169E950"/>
  <w15:docId w15:val="{A2236FC7-2E9B-4609-B35C-47503787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pacing w:before="100" w:after="200" w:line="276" w:lineRule="auto"/>
    </w:pPr>
    <w:rPr>
      <w:rFonts w:ascii="Verdana" w:hAnsi="Verdan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Heading2"/>
    <w:link w:val="Heading1Char"/>
    <w:pPr>
      <w:keepNext/>
      <w:keepLines/>
      <w:pageBreakBefore/>
      <w:tabs>
        <w:tab w:val="left" w:pos="432"/>
        <w:tab w:val="left" w:pos="737"/>
      </w:tabs>
      <w:suppressAutoHyphens/>
      <w:spacing w:after="240"/>
      <w:outlineLvl w:val="0"/>
    </w:pPr>
    <w:rPr>
      <w:rFonts w:ascii="Verdana" w:hAnsi="Verdana" w:cs="Arial Unicode MS"/>
      <w:b/>
      <w:bCs/>
      <w:color w:val="F04C03"/>
      <w:kern w:val="32"/>
      <w:sz w:val="28"/>
      <w:szCs w:val="28"/>
      <w:u w:color="F04C03"/>
    </w:rPr>
  </w:style>
  <w:style w:type="paragraph" w:styleId="Heading2">
    <w:name w:val="heading 2"/>
    <w:next w:val="Normal"/>
    <w:link w:val="Heading2Char"/>
    <w:pPr>
      <w:keepNext/>
      <w:keepLines/>
      <w:tabs>
        <w:tab w:val="left" w:pos="576"/>
        <w:tab w:val="left" w:pos="737"/>
      </w:tabs>
      <w:suppressAutoHyphens/>
      <w:spacing w:before="480" w:after="200" w:line="276" w:lineRule="auto"/>
      <w:outlineLvl w:val="1"/>
    </w:pPr>
    <w:rPr>
      <w:rFonts w:ascii="Verdana" w:hAnsi="Verdana" w:cs="Arial Unicode MS"/>
      <w:b/>
      <w:bCs/>
      <w:color w:val="00A0AE"/>
      <w:sz w:val="26"/>
      <w:szCs w:val="26"/>
      <w:u w:color="00A0A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9B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4F56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styleId="NormalTable0" w:customStyle="1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ver-Auteur" w:customStyle="1">
    <w:name w:val="Cover - Auteur"/>
    <w:pPr>
      <w:jc w:val="right"/>
    </w:pPr>
    <w:rPr>
      <w:rFonts w:ascii="Verdana" w:hAnsi="Verdana" w:cs="Arial Unicode MS"/>
      <w:b/>
      <w:bCs/>
      <w:color w:val="009CAB"/>
      <w:sz w:val="32"/>
      <w:szCs w:val="32"/>
      <w:u w:color="009CAB"/>
    </w:rPr>
  </w:style>
  <w:style w:type="paragraph" w:styleId="Cover-opleiding" w:customStyle="1">
    <w:name w:val="Cover - opleiding"/>
    <w:pPr>
      <w:spacing w:before="100" w:after="20"/>
      <w:jc w:val="right"/>
    </w:pPr>
    <w:rPr>
      <w:rFonts w:ascii="Verdana" w:hAnsi="Verdana" w:cs="Arial Unicode MS"/>
      <w:b/>
      <w:bCs/>
      <w:color w:val="F04C25"/>
      <w:sz w:val="24"/>
      <w:szCs w:val="24"/>
      <w:u w:color="F04C25"/>
    </w:rPr>
  </w:style>
  <w:style w:type="paragraph" w:styleId="Cover-namen" w:customStyle="1">
    <w:name w:val="Cover - namen"/>
    <w:pPr>
      <w:spacing w:before="100"/>
      <w:jc w:val="right"/>
    </w:pPr>
    <w:rPr>
      <w:rFonts w:ascii="Verdana" w:hAnsi="Verdana" w:cs="Arial Unicode MS"/>
      <w:color w:val="373737"/>
      <w:u w:color="373737"/>
    </w:rPr>
  </w:style>
  <w:style w:type="paragraph" w:styleId="Kop-envoettekst" w:customStyle="1">
    <w:name w:val="Kop- en voettekst"/>
    <w:pP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TekstCursief" w:customStyle="1">
    <w:name w:val="Tekst Cursief"/>
    <w:rPr>
      <w:rFonts w:ascii="Verdana" w:hAnsi="Verdana" w:eastAsia="Verdana" w:cs="Verdana"/>
      <w:i/>
      <w:iCs/>
    </w:rPr>
  </w:style>
  <w:style w:type="paragraph" w:styleId="Koptekstonevenonzichtbaar" w:customStyle="1">
    <w:name w:val="Koptekst oneven (onzichtbaar)"/>
    <w:pPr>
      <w:tabs>
        <w:tab w:val="left" w:pos="4493"/>
        <w:tab w:val="right" w:pos="9072"/>
      </w:tabs>
      <w:spacing w:line="276" w:lineRule="auto"/>
    </w:pPr>
    <w:rPr>
      <w:rFonts w:ascii="Verdana" w:hAnsi="Verdana" w:eastAsia="Verdana" w:cs="Verdana"/>
      <w:i/>
      <w:iCs/>
      <w:color w:val="BFBFBF"/>
      <w:sz w:val="18"/>
      <w:szCs w:val="18"/>
      <w:u w:color="BFBFBF"/>
    </w:rPr>
  </w:style>
  <w:style w:type="paragraph" w:styleId="Voettekstevenonzichtbaar" w:customStyle="1">
    <w:name w:val="Voettekst even (onzichtbaar)"/>
    <w:pPr>
      <w:tabs>
        <w:tab w:val="center" w:pos="4536"/>
        <w:tab w:val="right" w:pos="9072"/>
      </w:tabs>
      <w:spacing w:line="276" w:lineRule="auto"/>
    </w:pPr>
    <w:rPr>
      <w:rFonts w:ascii="Verdana" w:hAnsi="Verdana" w:eastAsia="Verdana" w:cs="Verdana"/>
      <w:i/>
      <w:iCs/>
      <w:color w:val="BFBFBF"/>
      <w:sz w:val="18"/>
      <w:szCs w:val="18"/>
      <w:u w:color="BFBFBF"/>
    </w:rPr>
  </w:style>
  <w:style w:type="numbering" w:styleId="Gemporteerdestijl2" w:customStyle="1">
    <w:name w:val="Geïmporteerde stijl 2"/>
    <w:pPr>
      <w:numPr>
        <w:numId w:val="1"/>
      </w:numPr>
    </w:pPr>
  </w:style>
  <w:style w:type="character" w:styleId="Alletekenopmaakwissen" w:customStyle="1">
    <w:name w:val="Alle tekenopmaak wissen"/>
    <w:rPr>
      <w:lang w:val="nl-NL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TOC1">
    <w:name w:val="toc 1"/>
    <w:uiPriority w:val="39"/>
    <w:pPr>
      <w:tabs>
        <w:tab w:val="left" w:pos="737"/>
        <w:tab w:val="right" w:leader="dot" w:pos="7711"/>
      </w:tabs>
      <w:spacing w:line="652" w:lineRule="exact"/>
      <w:ind w:left="737" w:hanging="737"/>
    </w:pPr>
    <w:rPr>
      <w:rFonts w:ascii="Verdana" w:hAnsi="Verdana" w:eastAsia="Verdana" w:cs="Verdana"/>
      <w:b/>
      <w:bCs/>
      <w:color w:val="000000"/>
      <w:u w:color="000000"/>
    </w:rPr>
  </w:style>
  <w:style w:type="paragraph" w:styleId="TOC2">
    <w:name w:val="toc 2"/>
    <w:uiPriority w:val="39"/>
    <w:pPr>
      <w:tabs>
        <w:tab w:val="left" w:pos="737"/>
        <w:tab w:val="right" w:leader="dot" w:pos="7701"/>
      </w:tabs>
      <w:spacing w:line="276" w:lineRule="auto"/>
      <w:ind w:left="737" w:hanging="737"/>
    </w:pPr>
    <w:rPr>
      <w:rFonts w:ascii="Verdana" w:hAnsi="Verdana" w:eastAsia="Verdana" w:cs="Verdana"/>
      <w:color w:val="000000"/>
      <w:u w:color="000000"/>
    </w:rPr>
  </w:style>
  <w:style w:type="paragraph" w:styleId="Koptekstonevenpagina" w:customStyle="1">
    <w:name w:val="Koptekst oneven pagina"/>
    <w:pPr>
      <w:pBdr>
        <w:bottom w:val="single" w:color="000000" w:sz="8" w:space="0"/>
      </w:pBdr>
      <w:tabs>
        <w:tab w:val="right" w:pos="9214"/>
      </w:tabs>
      <w:spacing w:before="100" w:after="200" w:line="276" w:lineRule="auto"/>
    </w:pPr>
    <w:rPr>
      <w:rFonts w:ascii="Verdana" w:hAnsi="Verdana" w:cs="Arial Unicode MS"/>
      <w:i/>
      <w:iCs/>
      <w:color w:val="000000"/>
      <w:sz w:val="18"/>
      <w:szCs w:val="18"/>
      <w:u w:color="000000"/>
    </w:rPr>
  </w:style>
  <w:style w:type="paragraph" w:styleId="Koptekstevenpagina" w:customStyle="1">
    <w:name w:val="Koptekst even pagina"/>
    <w:pPr>
      <w:pBdr>
        <w:bottom w:val="single" w:color="000000" w:sz="8" w:space="0"/>
      </w:pBdr>
      <w:tabs>
        <w:tab w:val="right" w:pos="9072"/>
      </w:tabs>
      <w:spacing w:before="100" w:after="200" w:line="276" w:lineRule="auto"/>
    </w:pPr>
    <w:rPr>
      <w:rFonts w:ascii="Verdana" w:hAnsi="Verdana" w:eastAsia="Verdana" w:cs="Verdana"/>
      <w:i/>
      <w:iCs/>
      <w:color w:val="000000"/>
      <w:sz w:val="18"/>
      <w:szCs w:val="18"/>
      <w:u w:color="000000"/>
    </w:rPr>
  </w:style>
  <w:style w:type="character" w:styleId="Geen" w:customStyle="1">
    <w:name w:val="Geen"/>
  </w:style>
  <w:style w:type="character" w:styleId="Hyperlink0" w:customStyle="1">
    <w:name w:val="Hyperlink.0"/>
    <w:basedOn w:val="Geen"/>
    <w:rPr>
      <w:rFonts w:ascii="Times New Roman" w:hAnsi="Times New Roman" w:eastAsia="Times New Roman" w:cs="Times New Roman"/>
      <w:outline w:val="0"/>
      <w:color w:val="0000FF"/>
      <w:sz w:val="24"/>
      <w:szCs w:val="24"/>
      <w:u w:val="single" w:color="0000FF"/>
    </w:rPr>
  </w:style>
  <w:style w:type="numbering" w:styleId="Gemporteerdestijl3" w:customStyle="1">
    <w:name w:val="Geïmporteerde stijl 3"/>
    <w:pPr>
      <w:numPr>
        <w:numId w:val="4"/>
      </w:numPr>
    </w:pPr>
  </w:style>
  <w:style w:type="character" w:styleId="Hyperlink1" w:customStyle="1">
    <w:name w:val="Hyperlink.1"/>
    <w:basedOn w:val="Geen"/>
    <w:rPr>
      <w:rFonts w:ascii="Verdana" w:hAnsi="Verdana" w:eastAsia="Verdana" w:cs="Verdana"/>
      <w:outline w:val="0"/>
      <w:color w:val="E93509"/>
      <w:sz w:val="20"/>
      <w:szCs w:val="20"/>
      <w:u w:val="single" w:color="E93509"/>
    </w:rPr>
  </w:style>
  <w:style w:type="character" w:styleId="Hyperlink2" w:customStyle="1">
    <w:name w:val="Hyperlink.2"/>
    <w:basedOn w:val="Geen"/>
    <w:rPr>
      <w:outline w:val="0"/>
      <w:color w:val="E93509"/>
      <w:u w:val="single" w:color="E93509"/>
    </w:rPr>
  </w:style>
  <w:style w:type="paragraph" w:styleId="LijstopsommingTM-" w:customStyle="1">
    <w:name w:val="Lijst opsomming TM -"/>
    <w:link w:val="LijstopsommingTM-Char"/>
    <w:pPr>
      <w:spacing w:before="100" w:after="200" w:line="276" w:lineRule="auto"/>
    </w:pPr>
    <w:rPr>
      <w:rFonts w:ascii="Verdana" w:hAnsi="Verdana" w:cs="Arial Unicode MS"/>
      <w:color w:val="000000"/>
      <w:u w:color="000000"/>
    </w:rPr>
  </w:style>
  <w:style w:type="numbering" w:styleId="TMLijstO2" w:customStyle="1">
    <w:name w:val="TM Lijst O2"/>
    <w:pPr>
      <w:numPr>
        <w:numId w:val="7"/>
      </w:numPr>
    </w:pPr>
  </w:style>
  <w:style w:type="character" w:styleId="TekstVet" w:customStyle="1">
    <w:name w:val="Tekst Vet"/>
    <w:rPr>
      <w:rFonts w:ascii="Verdana" w:hAnsi="Verdana"/>
      <w:b/>
      <w:bCs/>
      <w:lang w:val="nl-NL"/>
    </w:rPr>
  </w:style>
  <w:style w:type="paragraph" w:styleId="LijstopsommingTM" w:customStyle="1">
    <w:name w:val="Lijst opsomming TM"/>
    <w:pPr>
      <w:spacing w:before="100" w:after="200" w:line="276" w:lineRule="auto"/>
    </w:pPr>
    <w:rPr>
      <w:rFonts w:ascii="Verdana" w:hAnsi="Verdana" w:cs="Arial Unicode MS"/>
      <w:color w:val="000000"/>
      <w:u w:color="000000"/>
    </w:rPr>
  </w:style>
  <w:style w:type="numbering" w:styleId="TMLijstO" w:customStyle="1">
    <w:name w:val="TM Lijst O"/>
    <w:pPr>
      <w:numPr>
        <w:numId w:val="9"/>
      </w:numPr>
    </w:pPr>
  </w:style>
  <w:style w:type="numbering" w:styleId="Gemporteerdestijl4" w:customStyle="1">
    <w:name w:val="Geïmporteerde stijl 4"/>
    <w:pPr>
      <w:numPr>
        <w:numId w:val="12"/>
      </w:numPr>
    </w:pPr>
  </w:style>
  <w:style w:type="paragraph" w:styleId="ListParagraph">
    <w:name w:val="List Paragraph"/>
    <w:pPr>
      <w:spacing w:before="100" w:after="200" w:line="276" w:lineRule="auto"/>
      <w:ind w:left="720"/>
    </w:pPr>
    <w:rPr>
      <w:rFonts w:ascii="Verdana" w:hAnsi="Verdana" w:cs="Arial Unicode MS"/>
      <w:color w:val="000000"/>
      <w:u w:color="000000"/>
    </w:rPr>
  </w:style>
  <w:style w:type="numbering" w:styleId="Gemporteerdestijl5" w:customStyle="1">
    <w:name w:val="Geïmporteerde stijl 5"/>
    <w:pPr>
      <w:numPr>
        <w:numId w:val="17"/>
      </w:numPr>
    </w:pPr>
  </w:style>
  <w:style w:type="numbering" w:styleId="Gemporteerdestijl6" w:customStyle="1">
    <w:name w:val="Geïmporteerde stijl 6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1E50CC"/>
    <w:pPr>
      <w:tabs>
        <w:tab w:val="center" w:pos="4536"/>
        <w:tab w:val="right" w:pos="9072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50CC"/>
    <w:rPr>
      <w:rFonts w:ascii="Verdana" w:hAnsi="Verdan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1E50CC"/>
    <w:pPr>
      <w:tabs>
        <w:tab w:val="center" w:pos="4536"/>
        <w:tab w:val="right" w:pos="9072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50CC"/>
    <w:rPr>
      <w:rFonts w:ascii="Verdana" w:hAnsi="Verdan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Heading3Char" w:customStyle="1">
    <w:name w:val="Heading 3 Char"/>
    <w:basedOn w:val="DefaultParagraphFont"/>
    <w:link w:val="Heading3"/>
    <w:uiPriority w:val="9"/>
    <w:rsid w:val="00D939BD"/>
    <w:rPr>
      <w:rFonts w:asciiTheme="majorHAnsi" w:hAnsiTheme="majorHAnsi" w:eastAsiaTheme="majorEastAsia" w:cstheme="majorBidi"/>
      <w:color w:val="004F56" w:themeColor="accent1" w:themeShade="7F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KopTM1" w:customStyle="1">
    <w:name w:val="Kop TM1"/>
    <w:basedOn w:val="Heading1"/>
    <w:link w:val="KopTM1Char"/>
    <w:qFormat/>
    <w:rsid w:val="00973976"/>
    <w:pPr>
      <w:numPr>
        <w:numId w:val="2"/>
      </w:numPr>
    </w:pPr>
  </w:style>
  <w:style w:type="paragraph" w:styleId="KopTM2" w:customStyle="1">
    <w:name w:val="Kop TM2"/>
    <w:basedOn w:val="Heading2"/>
    <w:link w:val="KopTM2Char"/>
    <w:qFormat/>
    <w:rsid w:val="00973976"/>
    <w:pPr>
      <w:numPr>
        <w:ilvl w:val="1"/>
        <w:numId w:val="2"/>
      </w:numPr>
    </w:pPr>
  </w:style>
  <w:style w:type="character" w:styleId="Heading1Char" w:customStyle="1">
    <w:name w:val="Heading 1 Char"/>
    <w:basedOn w:val="DefaultParagraphFont"/>
    <w:link w:val="Heading1"/>
    <w:rsid w:val="00973976"/>
    <w:rPr>
      <w:rFonts w:ascii="Verdana" w:hAnsi="Verdana" w:cs="Arial Unicode MS"/>
      <w:b/>
      <w:bCs/>
      <w:color w:val="F04C03"/>
      <w:kern w:val="32"/>
      <w:sz w:val="28"/>
      <w:szCs w:val="28"/>
      <w:u w:color="F04C03"/>
    </w:rPr>
  </w:style>
  <w:style w:type="character" w:styleId="KopTM1Char" w:customStyle="1">
    <w:name w:val="Kop TM1 Char"/>
    <w:basedOn w:val="Heading1Char"/>
    <w:link w:val="KopTM1"/>
    <w:rsid w:val="00973976"/>
    <w:rPr>
      <w:rFonts w:ascii="Verdana" w:hAnsi="Verdana" w:cs="Arial Unicode MS"/>
      <w:b/>
      <w:bCs/>
      <w:color w:val="F04C03"/>
      <w:kern w:val="32"/>
      <w:sz w:val="28"/>
      <w:szCs w:val="28"/>
      <w:u w:color="F04C03"/>
    </w:rPr>
  </w:style>
  <w:style w:type="paragraph" w:styleId="NoSpacing">
    <w:name w:val="No Spacing"/>
    <w:uiPriority w:val="1"/>
    <w:qFormat/>
    <w:rsid w:val="00973976"/>
    <w:rPr>
      <w:rFonts w:ascii="Verdana" w:hAnsi="Verdana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Heading2Char" w:customStyle="1">
    <w:name w:val="Heading 2 Char"/>
    <w:basedOn w:val="DefaultParagraphFont"/>
    <w:link w:val="Heading2"/>
    <w:rsid w:val="00973976"/>
    <w:rPr>
      <w:rFonts w:ascii="Verdana" w:hAnsi="Verdana" w:cs="Arial Unicode MS"/>
      <w:b/>
      <w:bCs/>
      <w:color w:val="00A0AE"/>
      <w:sz w:val="26"/>
      <w:szCs w:val="26"/>
      <w:u w:color="00A0AE"/>
    </w:rPr>
  </w:style>
  <w:style w:type="character" w:styleId="KopTM2Char" w:customStyle="1">
    <w:name w:val="Kop TM2 Char"/>
    <w:basedOn w:val="Heading2Char"/>
    <w:link w:val="KopTM2"/>
    <w:rsid w:val="00973976"/>
    <w:rPr>
      <w:rFonts w:ascii="Verdana" w:hAnsi="Verdana" w:cs="Arial Unicode MS"/>
      <w:b/>
      <w:bCs/>
      <w:color w:val="00A0AE"/>
      <w:sz w:val="26"/>
      <w:szCs w:val="26"/>
      <w:u w:color="00A0AE"/>
    </w:rPr>
  </w:style>
  <w:style w:type="table" w:styleId="TableGrid">
    <w:name w:val="Table Grid"/>
    <w:basedOn w:val="TableNormal"/>
    <w:uiPriority w:val="39"/>
    <w:rsid w:val="004954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MPunten" w:customStyle="1">
    <w:name w:val="TM Punten"/>
    <w:basedOn w:val="LijstopsommingTM-"/>
    <w:link w:val="TMPuntenChar"/>
    <w:qFormat/>
    <w:rsid w:val="00C822CB"/>
    <w:pPr>
      <w:numPr>
        <w:numId w:val="8"/>
      </w:numPr>
    </w:pPr>
  </w:style>
  <w:style w:type="character" w:styleId="LijstopsommingTM-Char" w:customStyle="1">
    <w:name w:val="Lijst opsomming TM - Char"/>
    <w:basedOn w:val="DefaultParagraphFont"/>
    <w:link w:val="LijstopsommingTM-"/>
    <w:rsid w:val="00C822CB"/>
    <w:rPr>
      <w:rFonts w:ascii="Verdana" w:hAnsi="Verdana" w:cs="Arial Unicode MS"/>
      <w:color w:val="000000"/>
      <w:u w:color="000000"/>
    </w:rPr>
  </w:style>
  <w:style w:type="character" w:styleId="TMPuntenChar" w:customStyle="1">
    <w:name w:val="TM Punten Char"/>
    <w:basedOn w:val="LijstopsommingTM-Char"/>
    <w:link w:val="TMPunten"/>
    <w:rsid w:val="00C822CB"/>
    <w:rPr>
      <w:rFonts w:ascii="Verdana" w:hAnsi="Verdana" w:cs="Arial Unicode MS"/>
      <w:color w:val="000000"/>
      <w:u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1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color w:val="auto"/>
      <w:bdr w:val="none" w:color="auto" w:sz="0" w:space="0"/>
      <w:lang w:val="nl-BE"/>
      <w14:textOutline w14:w="0" w14:cap="rnd" w14:cmpd="sng" w14:algn="ctr">
        <w14:noFill/>
        <w14:prstDash w14:val="solid"/>
        <w14:bevel/>
      </w14:textOutline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91810"/>
    <w:rPr>
      <w:rFonts w:ascii="Courier New" w:hAnsi="Courier New" w:eastAsia="Times New Roman" w:cs="Courier New"/>
      <w:bdr w:val="none" w:color="auto" w:sz="0" w:space="0"/>
      <w:lang w:val="nl-BE"/>
    </w:rPr>
  </w:style>
  <w:style w:type="character" w:styleId="UnresolvedMention">
    <w:name w:val="Unresolved Mention"/>
    <w:basedOn w:val="DefaultParagraphFont"/>
    <w:uiPriority w:val="99"/>
    <w:semiHidden/>
    <w:unhideWhenUsed/>
    <w:rsid w:val="00361A2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F3364"/>
    <w:pPr>
      <w:spacing w:before="0" w:line="240" w:lineRule="auto"/>
    </w:pPr>
    <w:rPr>
      <w:i/>
      <w:iCs/>
      <w:color w:val="A7A7A7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269FA"/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tabs>
        <w:tab w:val="clear" w:pos="432"/>
        <w:tab w:val="clear" w:pos="737"/>
      </w:tabs>
      <w:suppressAutoHyphens w:val="0"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007782" w:themeColor="accent1" w:themeShade="BF"/>
      <w:kern w:val="0"/>
      <w:sz w:val="32"/>
      <w:szCs w:val="32"/>
      <w:bdr w:val="none" w:color="auto" w:sz="0" w:space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hart" Target="charts/chart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01f2f93f8c79426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91fa04ebf626e27/Desktop/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BE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'[Burndown chart.xlsx]Sheet1'!$B$1</c:f>
              <c:strCache>
                <c:ptCount val="1"/>
                <c:pt idx="0">
                  <c:v>Planned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'[Burndown chart.xlsx]Sheet1'!$A$2:$A$7</c:f>
              <c:numCache>
                <c:formatCode>d\-mmm</c:formatCode>
                <c:ptCount val="6"/>
                <c:pt idx="0">
                  <c:v>45001</c:v>
                </c:pt>
                <c:pt idx="1">
                  <c:v>45008</c:v>
                </c:pt>
                <c:pt idx="2">
                  <c:v>45043</c:v>
                </c:pt>
                <c:pt idx="3">
                  <c:v>45050</c:v>
                </c:pt>
                <c:pt idx="4">
                  <c:v>45071</c:v>
                </c:pt>
                <c:pt idx="5">
                  <c:v>45078</c:v>
                </c:pt>
              </c:numCache>
            </c:numRef>
          </c:cat>
          <c:val>
            <c:numRef>
              <c:f>'[Burndown chart.xlsx]Sheet1'!$B$2:$B$7</c:f>
              <c:numCache>
                <c:formatCode>General</c:formatCode>
                <c:ptCount val="6"/>
                <c:pt idx="0">
                  <c:v>21</c:v>
                </c:pt>
                <c:pt idx="1">
                  <c:v>18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B9-40ED-A26D-9D833DD5ED22}"/>
            </c:ext>
          </c:extLst>
        </c:ser>
        <c:ser>
          <c:idx val="1"/>
          <c:order val="1"/>
          <c:tx>
            <c:strRef>
              <c:f>'[Burndown chart.xlsx]Sheet1'!$C$1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'[Burndown chart.xlsx]Sheet1'!$A$2:$A$7</c:f>
              <c:numCache>
                <c:formatCode>d\-mmm</c:formatCode>
                <c:ptCount val="6"/>
                <c:pt idx="0">
                  <c:v>45001</c:v>
                </c:pt>
                <c:pt idx="1">
                  <c:v>45008</c:v>
                </c:pt>
                <c:pt idx="2">
                  <c:v>45043</c:v>
                </c:pt>
                <c:pt idx="3">
                  <c:v>45050</c:v>
                </c:pt>
                <c:pt idx="4">
                  <c:v>45071</c:v>
                </c:pt>
                <c:pt idx="5">
                  <c:v>45078</c:v>
                </c:pt>
              </c:numCache>
            </c:numRef>
          </c:cat>
          <c:val>
            <c:numRef>
              <c:f>'[Burndown chart.xlsx]Sheet1'!$C$2:$C$7</c:f>
              <c:numCache>
                <c:formatCode>General</c:formatCode>
                <c:ptCount val="6"/>
                <c:pt idx="0">
                  <c:v>21</c:v>
                </c:pt>
                <c:pt idx="1">
                  <c:v>18</c:v>
                </c:pt>
                <c:pt idx="2">
                  <c:v>11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B9-40ED-A26D-9D833DD5E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9975919"/>
        <c:axId val="1379976399"/>
      </c:lineChart>
      <c:dateAx>
        <c:axId val="1379975919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1379976399"/>
        <c:crosses val="autoZero"/>
        <c:auto val="1"/>
        <c:lblOffset val="100"/>
        <c:baseTimeUnit val="days"/>
      </c:dateAx>
      <c:valAx>
        <c:axId val="13799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1379975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acfa0-cab9-40f9-ae21-96b75d938ef8}"/>
      </w:docPartPr>
      <w:docPartBody>
        <w:p w14:paraId="6B7816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omas More">
  <a:themeElements>
    <a:clrScheme name="Thomas Mor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0AE"/>
      </a:accent1>
      <a:accent2>
        <a:srgbClr val="F04C03"/>
      </a:accent2>
      <a:accent3>
        <a:srgbClr val="CC0099"/>
      </a:accent3>
      <a:accent4>
        <a:srgbClr val="76923C"/>
      </a:accent4>
      <a:accent5>
        <a:srgbClr val="6FC3CE"/>
      </a:accent5>
      <a:accent6>
        <a:srgbClr val="F8A37F"/>
      </a:accent6>
      <a:hlink>
        <a:srgbClr val="0000FF"/>
      </a:hlink>
      <a:folHlink>
        <a:srgbClr val="FF00FF"/>
      </a:folHlink>
    </a:clrScheme>
    <a:fontScheme name="Thomas Mor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omas Mor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AAE946EF0FA4C8DCBB99C9592FAE8" ma:contentTypeVersion="10" ma:contentTypeDescription="Een nieuw document maken." ma:contentTypeScope="" ma:versionID="3463361e2db3516b8c7fbfb18ac3d720">
  <xsd:schema xmlns:xsd="http://www.w3.org/2001/XMLSchema" xmlns:xs="http://www.w3.org/2001/XMLSchema" xmlns:p="http://schemas.microsoft.com/office/2006/metadata/properties" xmlns:ns3="b1647370-9d57-4268-985b-aa724df61b41" xmlns:ns4="62cb3836-4072-43b5-a081-e823586f5f03" targetNamespace="http://schemas.microsoft.com/office/2006/metadata/properties" ma:root="true" ma:fieldsID="1c4d6a1a188473ec9cec650dc7c5f6c4" ns3:_="" ns4:_="">
    <xsd:import namespace="b1647370-9d57-4268-985b-aa724df61b41"/>
    <xsd:import namespace="62cb3836-4072-43b5-a081-e823586f5f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47370-9d57-4268-985b-aa724df61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b3836-4072-43b5-a081-e823586f5f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1D994-E6A7-4210-91BA-7CEB4FECA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47370-9d57-4268-985b-aa724df61b41"/>
    <ds:schemaRef ds:uri="62cb3836-4072-43b5-a081-e823586f5f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B862D4-9FDC-465D-9E66-CD316156E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5C35B-DEB5-452F-915E-CEBF09D8C2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741290-E097-48F1-AD48-77C21153B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Thomas More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Bart Thonissen</dc:creator>
  <lastModifiedBy>Gilles Lagrillière</lastModifiedBy>
  <revision>382</revision>
  <lastPrinted>2023-05-18T16:44:00.0000000Z</lastPrinted>
  <dcterms:created xsi:type="dcterms:W3CDTF">2019-12-09T20:30:00.0000000Z</dcterms:created>
  <dcterms:modified xsi:type="dcterms:W3CDTF">2023-05-30T17:40:37.0855524Z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0x010100C55AAE946EF0FA4C8DCBB99C9592FAE8</vt:lpwstr>
  </property>
  <property fmtid="{D5CDD505-2E9C-101B-9397-08002B2CF9AE}" pid="3" name="GrammarlyDocumentId">
    <vt:lpwstr>b6959fc256837c0212b19aff8333150a9d550be5acdca399635139d8607b52e0</vt:lpwstr>
  </property>
</Properties>
</file>