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OpenAI LineFollower SmartSystems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Software install</w:t>
      </w:r>
    </w:p>
    <w:p>
      <w:pPr>
        <w:spacing w:before="0" w:after="160" w:line="259"/>
        <w:ind w:right="0" w:left="3540" w:hanging="3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Visualstudio.microsoft.com/downloads, Community downloader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MSVC v142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VS 2019 C++ x64/x86 build tools (v14.23 or v14.24) OR MSVC v140 VS 2015 C++ build tools (v14.00)</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10SDK (10.0.16299.0)</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universal CRT SDK</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Python packages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library list “pip freeze”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gym_line_follower from github -&gt; “Pip install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 .</w:t>
      </w:r>
      <w:r>
        <w:rPr>
          <w:rFonts w:ascii="Calibri" w:hAnsi="Calibri" w:cs="Calibri" w:eastAsia="Calibri"/>
          <w:color w:val="auto"/>
          <w:spacing w:val="0"/>
          <w:position w:val="0"/>
          <w:sz w:val="22"/>
          <w:shd w:fill="auto" w:val="clear"/>
        </w:rPr>
        <w:t xml:space="preserv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Tensorflow requires version 1.14.0, “pip install tensorflow==1.14.0”</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conda install -c powerai gym &amp;  pip install pybullet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 install git+https://github.com/benelot/pybullet-gym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Running errors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re-register id: Linefollower-v0', comment code in _init_.py in dir "\gym_line_follower"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LineFollower_Env</w:t>
      </w:r>
    </w:p>
    <w:p>
      <w:pPr>
        <w:numPr>
          <w:ilvl w:val="0"/>
          <w:numId w:val="10"/>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If error " cannot re-register id: Linefollower-V0" then GOTO LINE 106 in 'Registration.py' and change = &gt; (env, "_gym_disable_underscore_compat", </w:t>
      </w:r>
      <w:r>
        <w:rPr>
          <w:rFonts w:ascii="Calibri" w:hAnsi="Calibri" w:cs="Calibri" w:eastAsia="Calibri"/>
          <w:b/>
          <w:color w:val="auto"/>
          <w:spacing w:val="0"/>
          <w:position w:val="0"/>
          <w:sz w:val="20"/>
          <w:shd w:fill="auto" w:val="clear"/>
        </w:rPr>
        <w:t xml:space="preserve">True</w:t>
      </w:r>
      <w:r>
        <w:rPr>
          <w:rFonts w:ascii="Calibri" w:hAnsi="Calibri" w:cs="Calibri" w:eastAsia="Calibri"/>
          <w:color w:val="auto"/>
          <w:spacing w:val="0"/>
          <w:position w:val="0"/>
          <w:sz w:val="20"/>
          <w:shd w:fill="auto" w:val="clear"/>
        </w:rPr>
        <w:t xml:space="preserv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ab/>
        <w:t xml:space="preserve">on LINE 146 add '</w:t>
      </w:r>
      <w:r>
        <w:rPr>
          <w:rFonts w:ascii="Calibri" w:hAnsi="Calibri" w:cs="Calibri" w:eastAsia="Calibri"/>
          <w:b/>
          <w:color w:val="auto"/>
          <w:spacing w:val="0"/>
          <w:position w:val="0"/>
          <w:sz w:val="20"/>
          <w:shd w:fill="auto" w:val="clear"/>
        </w:rPr>
        <w:t xml:space="preserve">del self.env_specs[id]</w:t>
      </w:r>
      <w:r>
        <w:rPr>
          <w:rFonts w:ascii="Calibri" w:hAnsi="Calibri" w:cs="Calibri" w:eastAsia="Calibri"/>
          <w:color w:val="auto"/>
          <w:spacing w:val="0"/>
          <w:position w:val="0"/>
          <w:sz w:val="20"/>
          <w:shd w:fill="auto" w:val="clear"/>
        </w:rPr>
        <w:t xml:space="preserve">' OR pip uninstall gym_line_follower (weird fix)</w:t>
      </w:r>
    </w:p>
    <w:p>
      <w:pPr>
        <w:numPr>
          <w:ilvl w:val="0"/>
          <w:numId w:val="12"/>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step</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LineFollower_Bot</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LineFollower_Camera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 generation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parameters are still hardcoded in the follower_bot.urdf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track that is loaded is done in Track.py: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func  "generate" the track 'file' gets made and returned as pts.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98 bezier func. comment this line to make the track points given in the Generate() drawn in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-line72 in getcurve() in the for change length points from -1 to -2.</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In line_followeR_env.py line 135-150 defines random positions and track. Change these accordingly to use with a fixed track (mcu) defined with the above steps.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Training a model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Changing the track to the MCU is done with previous chapter. When the track is changed we can train a model with the ddpg.py. The default linefollower gets imported as gym enviroment, a network is created with the build_agent().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keras-rl library has different agents to choose from. the ddpg agent is chosen and imported as DPPGAgent.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DPPGAgent we can send the agent an enviroment and it will look the at the actions available. It can execute and train with the rewards gotten from the observation of the Line_env.  The train func() calls the build_agent() which creates the network for our model. In this network the following is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 network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Critic network</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ab/>
        <w:t xml:space="preserve">-</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The agents get compiled with the DPPGAgent() and with parameters for the amount of actions, the 2 networks, how to react on a result, the learning rate ... AANVULLEN. </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Loading a saved pretrained model</w:t>
      </w:r>
    </w:p>
    <w:p>
      <w:pPr>
        <w:spacing w:before="0" w:after="160" w:line="259"/>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color w:val="auto"/>
          <w:spacing w:val="0"/>
          <w:position w:val="0"/>
          <w:sz w:val="20"/>
          <w:shd w:fill="auto" w:val="clear"/>
        </w:rPr>
        <w:t xml:space="preserve">Change the pretrained_path variable to the dir folder of the models trained. In train function add "agent.load_weights(os.path.join(pretrained_path,"weights"))". 'Weights' is the name of your file with weights to be loaded.</w:t>
      </w:r>
    </w:p>
    <w:p>
      <w:pPr>
        <w:spacing w:before="0" w:after="160" w:line="259"/>
        <w:ind w:right="0" w:left="0" w:firstLine="0"/>
        <w:jc w:val="left"/>
        <w:rPr>
          <w:rFonts w:ascii="Calibri" w:hAnsi="Calibri" w:cs="Calibri" w:eastAsia="Calibri"/>
          <w:b/>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