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80019350"/>
        <w:docPartObj>
          <w:docPartGallery w:val="Cover Pages"/>
          <w:docPartUnique/>
        </w:docPartObj>
      </w:sdtPr>
      <w:sdtEndPr/>
      <w:sdtContent>
        <w:p w:rsidR="001374A9" w:rsidRDefault="001374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7081A5D" wp14:editId="7CE82F2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374A9" w:rsidRDefault="001374A9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1F497D" w:themeColor="text2"/>
                                  </w:rPr>
                                  <w:t>Peter M Piper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1374A9" w:rsidRDefault="001374A9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r>
                            <w:rPr>
                              <w:noProof/>
                              <w:color w:val="1F497D" w:themeColor="text2"/>
                            </w:rPr>
                            <w:t>Peter M Piper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2671043" wp14:editId="76E7D3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74A9" w:rsidRDefault="001374A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1374A9" w:rsidRDefault="001374A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AF6424" wp14:editId="01A1950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74A9" w:rsidRDefault="00F072F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3E09CD">
                                      <w:rPr>
                                        <w:color w:val="FFFFFF" w:themeColor="background1"/>
                                      </w:rPr>
                                      <w:t>A</w:t>
                                    </w:r>
                                    <w:r w:rsidR="001374A9">
                                      <w:rPr>
                                        <w:color w:val="FFFFFF" w:themeColor="background1"/>
                                      </w:rPr>
                                      <w:t xml:space="preserve">n interactive and demonstrative </w:t>
                                    </w:r>
                                    <w:r w:rsidR="001374A9" w:rsidRPr="00201AAB">
                                      <w:rPr>
                                        <w:color w:val="FFFFFF" w:themeColor="background1"/>
                                      </w:rPr>
                                      <w:t xml:space="preserve">program </w:t>
                                    </w:r>
                                    <w:r w:rsidR="00045D52">
                                      <w:rPr>
                                        <w:color w:val="FFFFFF" w:themeColor="background1"/>
                                      </w:rPr>
                                      <w:t>that implements a Hash Table and explores different hashing functions and collision resolution.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1374A9" w:rsidRDefault="00F072F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3E09CD"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  <w:r w:rsidR="001374A9">
                                <w:rPr>
                                  <w:color w:val="FFFFFF" w:themeColor="background1"/>
                                </w:rPr>
                                <w:t xml:space="preserve">n interactive and demonstrative </w:t>
                              </w:r>
                              <w:r w:rsidR="001374A9" w:rsidRPr="00201AAB">
                                <w:rPr>
                                  <w:color w:val="FFFFFF" w:themeColor="background1"/>
                                </w:rPr>
                                <w:t xml:space="preserve">program </w:t>
                              </w:r>
                              <w:r w:rsidR="00045D52">
                                <w:rPr>
                                  <w:color w:val="FFFFFF" w:themeColor="background1"/>
                                </w:rPr>
                                <w:t>that implements a Hash Table and explores different hashing functions and collision resolution.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DE8F6C" wp14:editId="2B30FB5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126835F" wp14:editId="0D8A980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F75C2A" wp14:editId="64976CA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374A9" w:rsidRDefault="00F072F3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noProof/>
                                      <w:color w:val="4F81BD" w:themeColor="accent1"/>
                                      <w:sz w:val="72"/>
                                      <w:szCs w:val="144"/>
                                    </w:rPr>
                                    <w:alias w:val="Title"/>
                                    <w:id w:val="31485006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74A9"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Data Structures</w:t>
                                    </w:r>
                                  </w:sdtContent>
                                </w:sdt>
                                <w:r w:rsidR="001374A9"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t xml:space="preserve"> 2</w:t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374A9" w:rsidRDefault="00045D52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Hash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p w:rsidR="001374A9" w:rsidRDefault="00F072F3">
                          <w:p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noProof/>
                                <w:color w:val="4F81BD" w:themeColor="accent1"/>
                                <w:sz w:val="72"/>
                                <w:szCs w:val="144"/>
                              </w:rPr>
                              <w:alias w:val="Title"/>
                              <w:id w:val="31485006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374A9"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Data Structures</w:t>
                              </w:r>
                            </w:sdtContent>
                          </w:sdt>
                          <w:r w:rsidR="001374A9"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t xml:space="preserve"> 2</w:t>
                          </w:r>
                        </w:p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374A9" w:rsidRDefault="00045D52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Hash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374A9" w:rsidRDefault="001374A9">
          <w:r>
            <w:br w:type="page"/>
          </w:r>
        </w:p>
      </w:sdtContent>
    </w:sdt>
    <w:p w:rsidR="00F03062" w:rsidRPr="00F03062" w:rsidRDefault="00F03062" w:rsidP="00F03062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Reason for Test Case</w:t>
      </w:r>
      <w:r>
        <w:rPr>
          <w:b/>
          <w:sz w:val="20"/>
          <w:szCs w:val="20"/>
          <w:u w:val="single"/>
        </w:rPr>
        <w:tab/>
      </w:r>
      <w:r w:rsidR="00470F61">
        <w:rPr>
          <w:b/>
          <w:sz w:val="20"/>
          <w:szCs w:val="20"/>
          <w:u w:val="single"/>
        </w:rPr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</w:t>
      </w:r>
      <w:r w:rsidR="00470F61">
        <w:rPr>
          <w:b/>
          <w:sz w:val="20"/>
          <w:szCs w:val="20"/>
          <w:u w:val="single"/>
        </w:rPr>
        <w:t>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</w:r>
      <w:r w:rsidR="00470F61">
        <w:rPr>
          <w:b/>
          <w:sz w:val="20"/>
          <w:szCs w:val="20"/>
          <w:u w:val="single"/>
        </w:rPr>
        <w:t>_____</w:t>
      </w:r>
      <w:r>
        <w:rPr>
          <w:b/>
          <w:sz w:val="20"/>
          <w:szCs w:val="20"/>
          <w:u w:val="single"/>
        </w:rPr>
        <w:t>__Expected Output</w:t>
      </w:r>
    </w:p>
    <w:p w:rsidR="00C16BD0" w:rsidRDefault="00A42E08" w:rsidP="003F6827">
      <w:r>
        <w:t>Create initial admin</w:t>
      </w:r>
      <w:r w:rsidR="00C407A5">
        <w:t xml:space="preserve"> user</w:t>
      </w:r>
      <w:r w:rsidR="00C95D6E">
        <w:tab/>
        <w:t xml:space="preserve"> </w:t>
      </w:r>
      <w:r w:rsidR="00C95D6E">
        <w:tab/>
      </w:r>
      <w:r w:rsidR="00C16BD0">
        <w:t>admin address,</w:t>
      </w:r>
    </w:p>
    <w:p w:rsidR="003F6827" w:rsidRDefault="00C95D6E" w:rsidP="00C16BD0">
      <w:pPr>
        <w:ind w:left="2880" w:firstLine="720"/>
      </w:pPr>
      <w:proofErr w:type="gramStart"/>
      <w:r>
        <w:t>admin</w:t>
      </w:r>
      <w:proofErr w:type="gramEnd"/>
      <w:r>
        <w:t xml:space="preserve"> password</w:t>
      </w:r>
      <w:r>
        <w:tab/>
      </w:r>
      <w:r>
        <w:tab/>
        <w:t>Admin account created</w:t>
      </w:r>
      <w:r>
        <w:tab/>
      </w:r>
    </w:p>
    <w:p w:rsidR="00C16BD0" w:rsidRDefault="00C16BD0" w:rsidP="00C16BD0">
      <w:pPr>
        <w:ind w:left="2880" w:firstLine="720"/>
      </w:pPr>
      <w:bookmarkStart w:id="0" w:name="_GoBack"/>
      <w:bookmarkEnd w:id="0"/>
    </w:p>
    <w:p w:rsidR="003F6827" w:rsidRDefault="003F6827" w:rsidP="00D20252">
      <w:r>
        <w:t xml:space="preserve">Logging in – user </w:t>
      </w:r>
      <w:r>
        <w:t>does not exist</w:t>
      </w:r>
    </w:p>
    <w:p w:rsidR="00C407A5" w:rsidRDefault="00C407A5" w:rsidP="00D20252">
      <w:r>
        <w:t>Logging in – admin user</w:t>
      </w:r>
    </w:p>
    <w:p w:rsidR="00D62710" w:rsidRDefault="003F6827" w:rsidP="00D20252">
      <w:r>
        <w:t>Add new user – non existing</w:t>
      </w:r>
    </w:p>
    <w:p w:rsidR="003F6827" w:rsidRDefault="003F6827" w:rsidP="00D20252">
      <w:r>
        <w:t>Add new user – existing</w:t>
      </w:r>
    </w:p>
    <w:p w:rsidR="003F6827" w:rsidRDefault="003F6827" w:rsidP="00D20252">
      <w:r>
        <w:t>Delete existing user – non existing</w:t>
      </w:r>
    </w:p>
    <w:p w:rsidR="003F6827" w:rsidRDefault="003F6827" w:rsidP="00D20252">
      <w:r>
        <w:t>Delete existing user</w:t>
      </w:r>
      <w:r>
        <w:t xml:space="preserve"> - existing</w:t>
      </w:r>
    </w:p>
    <w:p w:rsidR="003F6827" w:rsidRDefault="003F6827" w:rsidP="00D20252">
      <w:r>
        <w:t>Display all existing users in a readable format</w:t>
      </w:r>
    </w:p>
    <w:p w:rsidR="00D62710" w:rsidRDefault="003F6827" w:rsidP="00D20252">
      <w:r>
        <w:t>*Change user role – non existing</w:t>
      </w:r>
    </w:p>
    <w:p w:rsidR="00D62710" w:rsidRDefault="003F6827" w:rsidP="00D20252">
      <w:r>
        <w:t>*Change user role - existing</w:t>
      </w:r>
    </w:p>
    <w:p w:rsidR="00D20252" w:rsidRDefault="00D20252" w:rsidP="003F6827">
      <w:r>
        <w:t xml:space="preserve">Logging in – </w:t>
      </w:r>
      <w:r w:rsidR="00C407A5">
        <w:t xml:space="preserve">non-admin </w:t>
      </w:r>
      <w:r>
        <w:t>user</w:t>
      </w:r>
    </w:p>
    <w:p w:rsidR="00CA2D83" w:rsidRDefault="00CA2D83" w:rsidP="00CA2D83">
      <w:r>
        <w:t xml:space="preserve">Change password – </w:t>
      </w:r>
      <w:r>
        <w:t xml:space="preserve">old </w:t>
      </w:r>
      <w:r>
        <w:t>password matches</w:t>
      </w:r>
    </w:p>
    <w:p w:rsidR="00CA2D83" w:rsidRDefault="00CA2D83" w:rsidP="00CA2D83">
      <w:r>
        <w:t xml:space="preserve">Change password – old password </w:t>
      </w:r>
      <w:r>
        <w:t>does not match</w:t>
      </w:r>
    </w:p>
    <w:p w:rsidR="00CA2D83" w:rsidRDefault="00CA2D83" w:rsidP="00CA2D83">
      <w:r>
        <w:t xml:space="preserve">Change password – </w:t>
      </w:r>
      <w:r>
        <w:t>confirmation</w:t>
      </w:r>
      <w:r>
        <w:t xml:space="preserve"> matches</w:t>
      </w:r>
    </w:p>
    <w:p w:rsidR="00CA2D83" w:rsidRDefault="00CA2D83" w:rsidP="00CA2D83">
      <w:r>
        <w:t xml:space="preserve">Change password – </w:t>
      </w:r>
      <w:r>
        <w:t>confirmation does not</w:t>
      </w:r>
      <w:r>
        <w:t xml:space="preserve"> </w:t>
      </w:r>
      <w:r>
        <w:t>match</w:t>
      </w:r>
    </w:p>
    <w:p w:rsidR="00CA2D83" w:rsidRDefault="00CA2D83">
      <w:r>
        <w:t>*Forget password – user does not exist</w:t>
      </w:r>
    </w:p>
    <w:p w:rsidR="00CA2D83" w:rsidRDefault="00CA2D83">
      <w:r>
        <w:t>*Forget password – user exists</w:t>
      </w:r>
    </w:p>
    <w:sectPr w:rsidR="00CA2D83" w:rsidSect="001374A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30A"/>
    <w:rsid w:val="00045D52"/>
    <w:rsid w:val="000B331E"/>
    <w:rsid w:val="001374A9"/>
    <w:rsid w:val="001A3926"/>
    <w:rsid w:val="001B5EB4"/>
    <w:rsid w:val="002436B9"/>
    <w:rsid w:val="00340EFA"/>
    <w:rsid w:val="003A3976"/>
    <w:rsid w:val="003E09CD"/>
    <w:rsid w:val="003E0FB7"/>
    <w:rsid w:val="003F6827"/>
    <w:rsid w:val="00470F61"/>
    <w:rsid w:val="005A2CD4"/>
    <w:rsid w:val="005C0398"/>
    <w:rsid w:val="00655023"/>
    <w:rsid w:val="006E2452"/>
    <w:rsid w:val="00773276"/>
    <w:rsid w:val="0085530A"/>
    <w:rsid w:val="00980527"/>
    <w:rsid w:val="009E3EF2"/>
    <w:rsid w:val="00A37D43"/>
    <w:rsid w:val="00A42E08"/>
    <w:rsid w:val="00BB1B3E"/>
    <w:rsid w:val="00C16BD0"/>
    <w:rsid w:val="00C17E42"/>
    <w:rsid w:val="00C233E0"/>
    <w:rsid w:val="00C407A5"/>
    <w:rsid w:val="00C47B89"/>
    <w:rsid w:val="00C95D6E"/>
    <w:rsid w:val="00CA2D83"/>
    <w:rsid w:val="00D20252"/>
    <w:rsid w:val="00D62710"/>
    <w:rsid w:val="00E50D10"/>
    <w:rsid w:val="00F03062"/>
    <w:rsid w:val="00F072F3"/>
    <w:rsid w:val="00F6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74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74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74A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74A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An interactive and demonstrative program that implements a Hash Table and explores different hashing functions and collision resolution.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>Hash</dc:subject>
  <dc:creator>Gillium</dc:creator>
  <cp:lastModifiedBy>Gillium</cp:lastModifiedBy>
  <cp:revision>5</cp:revision>
  <dcterms:created xsi:type="dcterms:W3CDTF">2013-04-06T15:15:00Z</dcterms:created>
  <dcterms:modified xsi:type="dcterms:W3CDTF">2013-04-07T03:24:00Z</dcterms:modified>
</cp:coreProperties>
</file>