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8"/>
        <w:jc w:val="righ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ThereMe</w:t>
      </w:r>
    </w:p>
    <w:p>
      <w:pPr>
        <w:pStyle w:val="28"/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测试报告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8"/>
        <w:jc w:val="right"/>
        <w:rPr>
          <w:rFonts w:hint="eastAsia" w:ascii="微软雅黑" w:hAnsi="微软雅黑" w:eastAsia="微软雅黑" w:cs="微软雅黑"/>
          <w:sz w:val="28"/>
        </w:rPr>
      </w:pPr>
    </w:p>
    <w:p>
      <w:pPr>
        <w:pStyle w:val="28"/>
        <w:jc w:val="right"/>
        <w:rPr>
          <w:rFonts w:hint="eastAsia"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版本</w:t>
      </w:r>
      <w:r>
        <w:rPr>
          <w:rFonts w:hint="eastAsia" w:ascii="微软雅黑" w:hAnsi="微软雅黑" w:eastAsia="微软雅黑" w:cs="微软雅黑"/>
          <w:sz w:val="28"/>
        </w:rPr>
        <w:t xml:space="preserve"> &lt;1.0&gt;</w:t>
      </w:r>
    </w:p>
    <w:p>
      <w:pPr>
        <w:pStyle w:val="28"/>
        <w:rPr>
          <w:rFonts w:hint="eastAsia" w:ascii="微软雅黑" w:hAnsi="微软雅黑" w:eastAsia="微软雅黑" w:cs="微软雅黑"/>
          <w:sz w:val="28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修订历史记录</w:t>
      </w:r>
    </w:p>
    <w:tbl>
      <w:tblPr>
        <w:tblStyle w:val="34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2015/8/14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ThereMe测试报告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熊睦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2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</w:rPr>
        <w:t>目录</w:t>
      </w:r>
    </w:p>
    <w:p>
      <w:pPr>
        <w:pStyle w:val="21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1. 简介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_Toc13530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.1 目的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_Toc21464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.2 范围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_Toc11547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lang w:val="en-US" w:eastAsia="zh-CN" w:bidi="ar-SA"/>
        </w:rPr>
        <w:t>.3 定义、首字母缩写词和缩略语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_Toc9612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.4 参考资料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_Toc31422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.5 概述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_Toc7688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2. 测试概要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_Toc28727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3. 测试环境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_Toc6008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4. 测试结果及分析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_Toc4734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lang w:val="en-US" w:eastAsia="en-US" w:bidi="ar-SA"/>
        </w:rPr>
        <w:t>.1 需求覆盖率及缺陷分布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_Toc12414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lang w:val="en-US" w:eastAsia="en-US" w:bidi="ar-SA"/>
        </w:rPr>
        <w:t>.2 缺陷严重程度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_Toc17653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lang w:val="en-US" w:eastAsia="zh-CN" w:bidi="ar-SA"/>
        </w:rPr>
        <w:t>. 缺陷清单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_Toc10524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lang w:val="en-US" w:eastAsia="en-US" w:bidi="ar-SA"/>
        </w:rPr>
        <w:t>.1 功能性缺陷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_Toc4400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lang w:val="en-US" w:eastAsia="en-US" w:bidi="ar-SA"/>
        </w:rPr>
        <w:t>.2 非功能</w:t>
      </w:r>
      <w:r>
        <w:rPr>
          <w:rFonts w:hint="eastAsia" w:ascii="微软雅黑" w:hAnsi="微软雅黑" w:eastAsia="微软雅黑" w:cs="微软雅黑"/>
          <w:lang w:val="en-US" w:eastAsia="zh-CN" w:bidi="ar-SA"/>
        </w:rPr>
        <w:t>性</w:t>
      </w:r>
      <w:r>
        <w:rPr>
          <w:rFonts w:hint="eastAsia" w:ascii="微软雅黑" w:hAnsi="微软雅黑" w:eastAsia="微软雅黑" w:cs="微软雅黑"/>
          <w:lang w:val="en-US" w:eastAsia="en-US" w:bidi="ar-SA"/>
        </w:rPr>
        <w:t>缺陷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_Toc28614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hint="eastAsia" w:ascii="微软雅黑" w:hAnsi="微软雅黑" w:eastAsia="微软雅黑" w:cs="微软雅黑"/>
          <w:snapToGrid w:val="0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6. 测试结论与建议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instrText xml:space="preserve"> PAGEREF _Toc21058 </w:instrTex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snapToGrid w:val="0"/>
          <w:lang w:val="en-US" w:eastAsia="zh-CN" w:bidi="ar-SA"/>
        </w:rPr>
        <w:fldChar w:fldCharType="end"/>
      </w:r>
    </w:p>
    <w:p>
      <w:pPr>
        <w:pStyle w:val="2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napToGrid w:val="0"/>
          <w:sz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测试报告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13530"/>
      <w:r>
        <w:rPr>
          <w:rFonts w:hint="eastAsia" w:ascii="微软雅黑" w:hAnsi="微软雅黑" w:eastAsia="微软雅黑" w:cs="微软雅黑"/>
        </w:rPr>
        <w:t>简介</w:t>
      </w:r>
      <w:bookmarkEnd w:id="0"/>
    </w:p>
    <w:p>
      <w:pPr>
        <w:pStyle w:val="3"/>
        <w:rPr>
          <w:rFonts w:hint="eastAsia" w:ascii="微软雅黑" w:hAnsi="微软雅黑" w:eastAsia="微软雅黑" w:cs="微软雅黑"/>
          <w:lang w:eastAsia="en-US"/>
        </w:rPr>
      </w:pPr>
      <w:bookmarkStart w:id="1" w:name="_Toc21464"/>
      <w:r>
        <w:rPr>
          <w:rFonts w:hint="eastAsia" w:ascii="微软雅黑" w:hAnsi="微软雅黑" w:eastAsia="微软雅黑" w:cs="微软雅黑"/>
          <w:lang w:eastAsia="en-US"/>
        </w:rPr>
        <w:t>目的</w:t>
      </w:r>
      <w:bookmarkEnd w:id="1"/>
    </w:p>
    <w:p>
      <w:pPr>
        <w:spacing w:after="120"/>
        <w:ind w:left="720"/>
        <w:rPr>
          <w:rFonts w:hint="eastAsia" w:ascii="微软雅黑" w:hAnsi="微软雅黑" w:eastAsia="微软雅黑" w:cs="微软雅黑"/>
          <w:i/>
          <w:color w:val="0000FF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本测试报告为</w:t>
      </w: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ThereMe</w:t>
      </w:r>
      <w:r>
        <w:rPr>
          <w:rFonts w:hint="eastAsia" w:ascii="微软雅黑" w:hAnsi="微软雅黑" w:eastAsia="微软雅黑" w:cs="微软雅黑"/>
          <w:i w:val="0"/>
          <w:iCs/>
          <w:color w:val="auto"/>
        </w:rPr>
        <w:t>的测试报告，旨在总结测试结论并且分析测试结果，并对发现的问题和缺陷进行分析，形成文档，以验证该系统是否符合需求说明书的要求</w:t>
      </w:r>
      <w:r>
        <w:rPr>
          <w:rFonts w:hint="eastAsia" w:ascii="微软雅黑" w:hAnsi="微软雅黑" w:eastAsia="微软雅黑" w:cs="微软雅黑"/>
          <w:i w:val="0"/>
          <w:iCs/>
          <w:color w:val="auto"/>
          <w:lang w:eastAsia="zh-CN"/>
        </w:rPr>
        <w:t>。</w:t>
      </w:r>
    </w:p>
    <w:p>
      <w:pPr>
        <w:pStyle w:val="3"/>
        <w:rPr>
          <w:rFonts w:hint="eastAsia" w:ascii="微软雅黑" w:hAnsi="微软雅黑" w:eastAsia="微软雅黑" w:cs="微软雅黑"/>
          <w:lang w:eastAsia="en-US"/>
        </w:rPr>
      </w:pPr>
      <w:bookmarkStart w:id="2" w:name="_Toc11547"/>
      <w:r>
        <w:rPr>
          <w:rFonts w:hint="eastAsia" w:ascii="微软雅黑" w:hAnsi="微软雅黑" w:eastAsia="微软雅黑" w:cs="微软雅黑"/>
          <w:lang w:eastAsia="en-US"/>
        </w:rPr>
        <w:t>范围</w:t>
      </w:r>
      <w:bookmarkEnd w:id="2"/>
    </w:p>
    <w:p>
      <w:pPr>
        <w:spacing w:after="120"/>
        <w:ind w:left="720"/>
        <w:rPr>
          <w:rFonts w:hint="eastAsia" w:ascii="微软雅黑" w:hAnsi="微软雅黑" w:eastAsia="微软雅黑" w:cs="微软雅黑"/>
          <w:i/>
          <w:color w:val="0000FF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此测试用例适用于</w:t>
      </w: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ThereMe</w:t>
      </w:r>
      <w:r>
        <w:rPr>
          <w:rFonts w:hint="eastAsia" w:ascii="微软雅黑" w:hAnsi="微软雅黑" w:eastAsia="微软雅黑" w:cs="微软雅黑"/>
          <w:i w:val="0"/>
          <w:iCs/>
          <w:color w:val="auto"/>
        </w:rPr>
        <w:t>软件release</w:t>
      </w: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/>
          <w:color w:val="auto"/>
        </w:rPr>
        <w:t>版本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9612"/>
      <w:r>
        <w:rPr>
          <w:rFonts w:hint="eastAsia" w:ascii="微软雅黑" w:hAnsi="微软雅黑" w:eastAsia="微软雅黑" w:cs="微软雅黑"/>
        </w:rPr>
        <w:t>定义、首字母缩写词和缩略语</w:t>
      </w:r>
      <w:bookmarkEnd w:id="3"/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UML：Unified Modeling Language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RealSense：Intel的感知</w:t>
      </w:r>
      <w:r>
        <w:rPr>
          <w:rFonts w:hint="eastAsia" w:ascii="微软雅黑" w:hAnsi="微软雅黑" w:eastAsia="微软雅黑" w:cs="GB18030 Bitmap"/>
          <w:b w:val="0"/>
          <w:bCs/>
        </w:rPr>
        <w:t>计</w:t>
      </w:r>
      <w:r>
        <w:rPr>
          <w:rFonts w:hint="eastAsia" w:ascii="微软雅黑" w:hAnsi="微软雅黑" w:eastAsia="微软雅黑" w:cs="微软雅黑"/>
          <w:b w:val="0"/>
          <w:bCs/>
        </w:rPr>
        <w:t>算解决方案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OpenStack：一个开源的云</w:t>
      </w:r>
      <w:r>
        <w:rPr>
          <w:rFonts w:hint="eastAsia" w:ascii="微软雅黑" w:hAnsi="微软雅黑" w:eastAsia="微软雅黑" w:cs="GB18030 Bitmap"/>
          <w:b w:val="0"/>
          <w:bCs/>
        </w:rPr>
        <w:t>计</w:t>
      </w:r>
      <w:r>
        <w:rPr>
          <w:rFonts w:hint="eastAsia" w:ascii="微软雅黑" w:hAnsi="微软雅黑" w:eastAsia="微软雅黑" w:cs="微软雅黑"/>
          <w:b w:val="0"/>
          <w:bCs/>
        </w:rPr>
        <w:t>算管理平台</w:t>
      </w:r>
      <w:r>
        <w:rPr>
          <w:rFonts w:hint="eastAsia" w:ascii="微软雅黑" w:hAnsi="微软雅黑" w:eastAsia="微软雅黑" w:cs="GB18030 Bitmap"/>
          <w:b w:val="0"/>
          <w:bCs/>
        </w:rPr>
        <w:t>项</w:t>
      </w:r>
      <w:r>
        <w:rPr>
          <w:rFonts w:hint="eastAsia" w:ascii="微软雅黑" w:hAnsi="微软雅黑" w:eastAsia="微软雅黑" w:cs="微软雅黑"/>
          <w:b w:val="0"/>
          <w:bCs/>
        </w:rPr>
        <w:t>目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DirectX：Direct eXtension，由微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公司</w:t>
      </w:r>
      <w:r>
        <w:rPr>
          <w:rFonts w:hint="eastAsia" w:ascii="微软雅黑" w:hAnsi="微软雅黑" w:eastAsia="微软雅黑" w:cs="GB18030 Bitmap"/>
          <w:b w:val="0"/>
          <w:bCs/>
        </w:rPr>
        <w:t>创</w:t>
      </w:r>
      <w:r>
        <w:rPr>
          <w:rFonts w:hint="eastAsia" w:ascii="微软雅黑" w:hAnsi="微软雅黑" w:eastAsia="微软雅黑" w:cs="微软雅黑"/>
          <w:b w:val="0"/>
          <w:bCs/>
        </w:rPr>
        <w:t>建的多媒体</w:t>
      </w:r>
      <w:r>
        <w:rPr>
          <w:rFonts w:hint="eastAsia" w:ascii="微软雅黑" w:hAnsi="微软雅黑" w:eastAsia="微软雅黑" w:cs="GB18030 Bitmap"/>
          <w:b w:val="0"/>
          <w:bCs/>
        </w:rPr>
        <w:t>编</w:t>
      </w:r>
      <w:r>
        <w:rPr>
          <w:rFonts w:hint="eastAsia" w:ascii="微软雅黑" w:hAnsi="微软雅黑" w:eastAsia="微软雅黑" w:cs="微软雅黑"/>
          <w:b w:val="0"/>
          <w:bCs/>
        </w:rPr>
        <w:t>程接口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/>
        </w:rPr>
        <w:t>MCI：Media Control Interface,媒体控制接口</w:t>
      </w:r>
    </w:p>
    <w:p>
      <w:pPr>
        <w:spacing w:after="120"/>
        <w:ind w:left="720"/>
        <w:rPr>
          <w:rFonts w:hint="eastAsia" w:ascii="微软雅黑" w:hAnsi="微软雅黑" w:eastAsia="微软雅黑" w:cs="微软雅黑"/>
          <w:i/>
          <w:color w:val="0000FF"/>
        </w:rPr>
      </w:pPr>
    </w:p>
    <w:p>
      <w:pPr>
        <w:pStyle w:val="3"/>
        <w:rPr>
          <w:rFonts w:hint="eastAsia" w:ascii="微软雅黑" w:hAnsi="微软雅黑" w:eastAsia="微软雅黑" w:cs="微软雅黑"/>
          <w:lang w:eastAsia="en-US"/>
        </w:rPr>
      </w:pPr>
      <w:bookmarkStart w:id="4" w:name="_Toc31422"/>
      <w:r>
        <w:rPr>
          <w:rFonts w:hint="eastAsia" w:ascii="微软雅黑" w:hAnsi="微软雅黑" w:eastAsia="微软雅黑" w:cs="微软雅黑"/>
          <w:lang w:eastAsia="en-US"/>
        </w:rPr>
        <w:t>参考资料</w:t>
      </w:r>
      <w:bookmarkEnd w:id="4"/>
    </w:p>
    <w:p>
      <w:pPr>
        <w:spacing w:after="120"/>
        <w:ind w:left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件工程原理 （作者：沈</w:t>
      </w:r>
      <w:r>
        <w:rPr>
          <w:rFonts w:hint="eastAsia" w:ascii="微软雅黑" w:hAnsi="微软雅黑" w:eastAsia="微软雅黑" w:cs="GB18030 Bitmap"/>
          <w:b w:val="0"/>
          <w:bCs/>
        </w:rPr>
        <w:t>备军</w:t>
      </w:r>
      <w:r>
        <w:rPr>
          <w:rFonts w:hint="eastAsia" w:ascii="微软雅黑" w:hAnsi="微软雅黑" w:eastAsia="微软雅黑" w:cs="微软雅黑"/>
          <w:b w:val="0"/>
          <w:bCs/>
        </w:rPr>
        <w:t>、</w:t>
      </w:r>
      <w:r>
        <w:rPr>
          <w:rFonts w:hint="eastAsia" w:ascii="微软雅黑" w:hAnsi="微软雅黑" w:eastAsia="微软雅黑" w:cs="GB18030 Bitmap"/>
          <w:b w:val="0"/>
          <w:bCs/>
        </w:rPr>
        <w:t>陈</w:t>
      </w:r>
      <w:r>
        <w:rPr>
          <w:rFonts w:hint="eastAsia" w:ascii="微软雅黑" w:hAnsi="微软雅黑" w:eastAsia="微软雅黑" w:cs="微软雅黑"/>
          <w:b w:val="0"/>
          <w:bCs/>
        </w:rPr>
        <w:t>浩</w:t>
      </w:r>
      <w:r>
        <w:rPr>
          <w:rFonts w:hint="eastAsia" w:ascii="微软雅黑" w:hAnsi="微软雅黑" w:eastAsia="微软雅黑" w:cs="GB18030 Bitmap"/>
          <w:b w:val="0"/>
          <w:bCs/>
        </w:rPr>
        <w:t>鹏</w:t>
      </w:r>
      <w:r>
        <w:rPr>
          <w:rFonts w:hint="eastAsia" w:ascii="微软雅黑" w:hAnsi="微软雅黑" w:eastAsia="微软雅黑" w:cs="微软雅黑"/>
          <w:b w:val="0"/>
          <w:bCs/>
        </w:rPr>
        <w:t>、</w:t>
      </w:r>
      <w:r>
        <w:rPr>
          <w:rFonts w:hint="eastAsia" w:ascii="微软雅黑" w:hAnsi="微软雅黑" w:eastAsia="微软雅黑" w:cs="GB18030 Bitmap"/>
          <w:b w:val="0"/>
          <w:bCs/>
        </w:rPr>
        <w:t>陈</w:t>
      </w:r>
      <w:r>
        <w:rPr>
          <w:rFonts w:hint="eastAsia" w:ascii="微软雅黑" w:hAnsi="微软雅黑" w:eastAsia="微软雅黑" w:cs="微软雅黑"/>
          <w:b w:val="0"/>
          <w:bCs/>
        </w:rPr>
        <w:t>雨亭）</w:t>
      </w:r>
    </w:p>
    <w:p>
      <w:pPr>
        <w:spacing w:after="120"/>
        <w:ind w:left="720"/>
        <w:rPr>
          <w:rFonts w:hint="eastAsia" w:ascii="微软雅黑" w:hAnsi="微软雅黑" w:eastAsia="微软雅黑" w:cs="微软雅黑"/>
          <w:b w:val="0"/>
          <w:bCs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eastAsia="zh-CN"/>
        </w:rPr>
        <w:t>《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ThereMe测试用例</w:t>
      </w:r>
      <w:r>
        <w:rPr>
          <w:rFonts w:hint="eastAsia" w:ascii="微软雅黑" w:hAnsi="微软雅黑" w:eastAsia="微软雅黑" w:cs="微软雅黑"/>
          <w:b w:val="0"/>
          <w:bCs/>
          <w:lang w:eastAsia="zh-CN"/>
        </w:rPr>
        <w:t>》</w:t>
      </w:r>
    </w:p>
    <w:p>
      <w:pPr>
        <w:spacing w:after="120"/>
        <w:ind w:left="720"/>
        <w:rPr>
          <w:rFonts w:hint="eastAsia" w:ascii="微软雅黑" w:hAnsi="微软雅黑" w:eastAsia="微软雅黑" w:cs="微软雅黑"/>
          <w:b w:val="0"/>
          <w:bCs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eastAsia="zh-CN"/>
        </w:rPr>
        <w:t>《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ThereMe需求规约</w:t>
      </w:r>
      <w:r>
        <w:rPr>
          <w:rFonts w:hint="eastAsia" w:ascii="微软雅黑" w:hAnsi="微软雅黑" w:eastAsia="微软雅黑" w:cs="微软雅黑"/>
          <w:b w:val="0"/>
          <w:bCs/>
          <w:lang w:eastAsia="zh-CN"/>
        </w:rPr>
        <w:t>》</w:t>
      </w:r>
    </w:p>
    <w:p>
      <w:pPr>
        <w:pStyle w:val="3"/>
        <w:rPr>
          <w:rFonts w:hint="eastAsia" w:ascii="微软雅黑" w:hAnsi="微软雅黑" w:eastAsia="微软雅黑" w:cs="微软雅黑"/>
          <w:lang w:eastAsia="en-US"/>
        </w:rPr>
      </w:pPr>
      <w:bookmarkStart w:id="5" w:name="_Toc7688"/>
      <w:r>
        <w:rPr>
          <w:rFonts w:hint="eastAsia" w:ascii="微软雅黑" w:hAnsi="微软雅黑" w:eastAsia="微软雅黑" w:cs="微软雅黑"/>
          <w:lang w:eastAsia="en-US"/>
        </w:rPr>
        <w:t>概述</w:t>
      </w:r>
      <w:bookmarkEnd w:id="5"/>
    </w:p>
    <w:p>
      <w:pPr>
        <w:spacing w:after="120"/>
        <w:ind w:left="720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ThereMe</w:t>
      </w:r>
      <w:r>
        <w:rPr>
          <w:rFonts w:hint="eastAsia" w:ascii="微软雅黑" w:hAnsi="微软雅黑" w:eastAsia="微软雅黑" w:cs="微软雅黑"/>
          <w:i w:val="0"/>
          <w:iCs/>
          <w:color w:val="auto"/>
        </w:rPr>
        <w:t>测试报告，分为测试概述、测试环境、测试结果及分析、缺陷清单、结论建议。</w:t>
      </w:r>
    </w:p>
    <w:p>
      <w:pPr>
        <w:spacing w:after="120"/>
        <w:ind w:left="720"/>
        <w:rPr>
          <w:rFonts w:hint="eastAsia" w:ascii="微软雅黑" w:hAnsi="微软雅黑" w:eastAsia="微软雅黑" w:cs="微软雅黑"/>
          <w:i w:val="0"/>
          <w:iCs/>
          <w:color w:val="auto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6" w:name="_Toc28727"/>
      <w:r>
        <w:rPr>
          <w:rFonts w:hint="eastAsia" w:ascii="微软雅黑" w:hAnsi="微软雅黑" w:eastAsia="微软雅黑" w:cs="微软雅黑"/>
        </w:rPr>
        <w:t>测试概要</w:t>
      </w:r>
      <w:bookmarkEnd w:id="6"/>
    </w:p>
    <w:p>
      <w:pPr>
        <w:pStyle w:val="46"/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测试时间为2015年8月14日，团队根据事先设计好的测试用例，主要采用黑盒测试，以需求分析文档中的功能模块为单位。</w:t>
      </w:r>
    </w:p>
    <w:p>
      <w:pPr>
        <w:pStyle w:val="14"/>
        <w:rPr>
          <w:rFonts w:hint="eastAsia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7" w:name="_Toc6008"/>
      <w:r>
        <w:rPr>
          <w:rFonts w:hint="eastAsia" w:ascii="微软雅黑" w:hAnsi="微软雅黑" w:eastAsia="微软雅黑" w:cs="微软雅黑"/>
        </w:rPr>
        <w:t>测试环境</w:t>
      </w:r>
      <w:bookmarkEnd w:id="7"/>
    </w:p>
    <w:p>
      <w:pPr>
        <w:pStyle w:val="4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使用windows 8.1 64位系统，根据安装说明正确安装软件、realsense摄像头。</w:t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8" w:name="_Toc4734"/>
      <w:r>
        <w:rPr>
          <w:rFonts w:hint="eastAsia" w:ascii="微软雅黑" w:hAnsi="微软雅黑" w:eastAsia="微软雅黑" w:cs="微软雅黑"/>
        </w:rPr>
        <w:t>测试结果及分析</w:t>
      </w:r>
      <w:bookmarkEnd w:id="8"/>
    </w:p>
    <w:p>
      <w:pPr>
        <w:pStyle w:val="3"/>
        <w:rPr>
          <w:rFonts w:hint="eastAsia" w:ascii="微软雅黑" w:hAnsi="微软雅黑" w:eastAsia="微软雅黑" w:cs="微软雅黑"/>
          <w:i/>
          <w:color w:val="0000FF"/>
        </w:rPr>
      </w:pPr>
      <w:bookmarkStart w:id="9" w:name="_Toc12414"/>
      <w:r>
        <w:rPr>
          <w:rFonts w:hint="eastAsia" w:ascii="微软雅黑" w:hAnsi="微软雅黑" w:eastAsia="微软雅黑" w:cs="微软雅黑"/>
          <w:lang w:eastAsia="en-US"/>
        </w:rPr>
        <w:t>需求覆盖率及缺陷分布</w:t>
      </w:r>
      <w:bookmarkEnd w:id="9"/>
    </w:p>
    <w:p>
      <w:pPr>
        <w:spacing w:after="120"/>
        <w:ind w:left="720"/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表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1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需求覆盖率及缺陷分布</w:t>
      </w:r>
    </w:p>
    <w:tbl>
      <w:tblPr>
        <w:tblStyle w:val="35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功能项</w:t>
            </w: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  <w:t>键盘手势演奏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33%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  <w:t>鼓手势演奏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33%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  <w:t>多人合作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不在该迭代计划内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  <w:t>教学模式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不在该迭代计划内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33%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能项</w:t>
            </w: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可靠性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lang w:val="en-US" w:eastAsia="zh-CN"/>
              </w:rPr>
              <w:t>界面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16%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rPr>
                <w:rFonts w:hint="eastAsia" w:ascii="微软雅黑" w:hAnsi="微软雅黑" w:eastAsia="微软雅黑" w:cs="微软雅黑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15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75%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27%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无</w:t>
            </w:r>
          </w:p>
        </w:tc>
      </w:tr>
    </w:tbl>
    <w:p>
      <w:pPr>
        <w:spacing w:after="120"/>
        <w:ind w:left="720"/>
        <w:rPr>
          <w:rFonts w:hint="eastAsia" w:ascii="微软雅黑" w:hAnsi="微软雅黑" w:eastAsia="微软雅黑" w:cs="微软雅黑"/>
          <w:i/>
          <w:color w:val="0000FF"/>
        </w:rPr>
      </w:pPr>
    </w:p>
    <w:p>
      <w:pPr>
        <w:pStyle w:val="3"/>
        <w:rPr>
          <w:rFonts w:hint="eastAsia" w:ascii="微软雅黑" w:hAnsi="微软雅黑" w:eastAsia="微软雅黑" w:cs="微软雅黑"/>
          <w:lang w:eastAsia="en-US"/>
        </w:rPr>
      </w:pPr>
      <w:bookmarkStart w:id="10" w:name="_Toc17653"/>
      <w:r>
        <w:rPr>
          <w:rFonts w:hint="eastAsia" w:ascii="微软雅黑" w:hAnsi="微软雅黑" w:eastAsia="微软雅黑" w:cs="微软雅黑"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表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缺陷个数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75%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25%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hint="eastAsia" w:ascii="微软雅黑" w:hAnsi="微软雅黑" w:eastAsia="微软雅黑" w:cs="微软雅黑"/>
          <w:color w:val="0000FF"/>
        </w:rPr>
      </w:pPr>
    </w:p>
    <w:p>
      <w:pPr>
        <w:spacing w:after="120"/>
        <w:ind w:left="720"/>
        <w:rPr>
          <w:rFonts w:hint="eastAsia" w:ascii="微软雅黑" w:hAnsi="微软雅黑" w:eastAsia="微软雅黑" w:cs="微软雅黑"/>
          <w:i/>
          <w:color w:val="0000FF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11" w:name="_Toc10524"/>
      <w:r>
        <w:rPr>
          <w:rFonts w:hint="eastAsia" w:ascii="微软雅黑" w:hAnsi="微软雅黑" w:eastAsia="微软雅黑" w:cs="微软雅黑"/>
        </w:rPr>
        <w:t>缺陷清单</w:t>
      </w:r>
      <w:bookmarkEnd w:id="11"/>
    </w:p>
    <w:p>
      <w:pPr>
        <w:pStyle w:val="3"/>
        <w:rPr>
          <w:rFonts w:hint="eastAsia" w:ascii="微软雅黑" w:hAnsi="微软雅黑" w:eastAsia="微软雅黑" w:cs="微软雅黑"/>
          <w:lang w:eastAsia="en-US"/>
        </w:rPr>
      </w:pPr>
      <w:bookmarkStart w:id="12" w:name="_Toc4400"/>
      <w:r>
        <w:rPr>
          <w:rFonts w:hint="eastAsia" w:ascii="微软雅黑" w:hAnsi="微软雅黑" w:eastAsia="微软雅黑" w:cs="微软雅黑"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 xml:space="preserve">表3 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功能性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5"/>
        <w:gridCol w:w="709"/>
        <w:gridCol w:w="709"/>
        <w:gridCol w:w="1129"/>
        <w:gridCol w:w="1421"/>
        <w:gridCol w:w="4035"/>
        <w:gridCol w:w="13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键盘手势演奏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左右手错位</w:t>
            </w:r>
          </w:p>
        </w:tc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按照TC-KEY-005操作，在双手移动时会有一定几率发生左右手识别错位，将左手识别成右手，右手识别成左手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TC-KEY-005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键盘手势演奏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识别不灵敏</w:t>
            </w:r>
          </w:p>
        </w:tc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按照TC-KEY-006操作，识别不够灵敏，在按下瞬间有一定几率跳到其他按钮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TC-KEY-006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鼓手势演奏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识别不灵敏</w:t>
            </w:r>
          </w:p>
        </w:tc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按照TC-DRUM-003操作，识别不够灵敏，在按下瞬间有一定几率不出声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TC-DRUM-003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>
      <w:pPr>
        <w:spacing w:after="120"/>
        <w:ind w:left="720"/>
        <w:rPr>
          <w:rFonts w:hint="eastAsia" w:ascii="微软雅黑" w:hAnsi="微软雅黑" w:eastAsia="微软雅黑" w:cs="微软雅黑"/>
          <w:i/>
          <w:color w:val="0000FF"/>
        </w:rPr>
      </w:pPr>
    </w:p>
    <w:p>
      <w:pPr>
        <w:pStyle w:val="3"/>
        <w:rPr>
          <w:rFonts w:hint="eastAsia" w:ascii="微软雅黑" w:hAnsi="微软雅黑" w:eastAsia="微软雅黑" w:cs="微软雅黑"/>
          <w:lang w:eastAsia="en-US"/>
        </w:rPr>
      </w:pPr>
      <w:bookmarkStart w:id="13" w:name="_Toc28614"/>
      <w:r>
        <w:rPr>
          <w:rFonts w:hint="eastAsia" w:ascii="微软雅黑" w:hAnsi="微软雅黑" w:eastAsia="微软雅黑" w:cs="微软雅黑"/>
          <w:lang w:eastAsia="en-US"/>
        </w:rPr>
        <w:t>非功能</w:t>
      </w:r>
      <w:r>
        <w:rPr>
          <w:rFonts w:hint="eastAsia" w:ascii="微软雅黑" w:hAnsi="微软雅黑" w:eastAsia="微软雅黑" w:cs="微软雅黑"/>
        </w:rPr>
        <w:t>性</w:t>
      </w:r>
      <w:r>
        <w:rPr>
          <w:rFonts w:hint="eastAsia" w:ascii="微软雅黑" w:hAnsi="微软雅黑" w:eastAsia="微软雅黑" w:cs="微软雅黑"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表4 非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功能性</w:t>
      </w: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BUG-004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界面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  <w:t>背景图缺失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按照TC-105操作，在登录界面背景图缺失，不影响功能使用。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TC-105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hint="eastAsia" w:ascii="微软雅黑" w:hAnsi="微软雅黑" w:eastAsia="微软雅黑" w:cs="微软雅黑"/>
          <w:sz w:val="24"/>
          <w:szCs w:val="21"/>
        </w:rPr>
      </w:pPr>
    </w:p>
    <w:p>
      <w:pPr>
        <w:spacing w:after="120"/>
        <w:ind w:left="720"/>
        <w:rPr>
          <w:rFonts w:hint="eastAsia" w:ascii="微软雅黑" w:hAnsi="微软雅黑" w:eastAsia="微软雅黑" w:cs="微软雅黑"/>
          <w:i/>
          <w:color w:val="0000FF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14" w:name="_Toc21058"/>
      <w:r>
        <w:rPr>
          <w:rFonts w:hint="eastAsia" w:ascii="微软雅黑" w:hAnsi="微软雅黑" w:eastAsia="微软雅黑" w:cs="微软雅黑"/>
        </w:rPr>
        <w:t>测试结论与建议</w:t>
      </w:r>
      <w:bookmarkEnd w:id="14"/>
    </w:p>
    <w:p>
      <w:pPr>
        <w:pStyle w:val="46"/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程序手势识别方面精确性需加强，与实际仍有差距，鼓手势演奏设计不够友好，弹奏困难，建议改进。部分界面背景图缺失，望即时加上。其他功能希望抓紧开发。</w:t>
      </w:r>
      <w:bookmarkStart w:id="15" w:name="_GoBack"/>
      <w:bookmarkEnd w:id="15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B18030 Bitmap">
    <w:altName w:val="Microsoft JhengHei Light"/>
    <w:panose1 w:val="00000000000000000000"/>
    <w:charset w:val="50"/>
    <w:family w:val="auto"/>
    <w:pitch w:val="default"/>
    <w:sig w:usb0="00000001" w:usb1="080E0000" w:usb2="00000010" w:usb3="00000000" w:csb0="0004009F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4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4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 w:ascii="微软雅黑" w:hAnsi="微软雅黑" w:eastAsia="微软雅黑" w:cs="微软雅黑"/>
              <w:lang w:eastAsia="zh-CN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t>ThereMe</w:t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 xml:space="preserve">  Version: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TITLE  \* MERGEFORMAT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测试报告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 xml:space="preserve">  Date: 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2015/8/14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pPr>
            <w:rPr>
              <w:rFonts w:hint="eastAsia" w:ascii="微软雅黑" w:hAnsi="微软雅黑" w:eastAsia="微软雅黑" w:cs="微软雅黑"/>
            </w:rPr>
          </w:pP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876189983">
    <w:nsid w:val="6FD4631F"/>
    <w:multiLevelType w:val="multilevel"/>
    <w:tmpl w:val="6FD4631F"/>
    <w:lvl w:ilvl="0" w:tentative="1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4294967291"/>
  </w:num>
  <w:num w:numId="2">
    <w:abstractNumId w:val="1876189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7D802DA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Style w:val="3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  <w:rPr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table" w:styleId="35">
    <w:name w:val="Table Grid"/>
    <w:basedOn w:val="34"/>
    <w:uiPriority w:val="0"/>
    <w:pPr/>
    <w:tblPr>
      <w:tblStyle w:val="3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29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29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威宇</cp:lastModifiedBy>
  <dcterms:modified xsi:type="dcterms:W3CDTF">2015-08-16T09:56:44Z</dcterms:modified>
  <dc:subject>&lt;项目名称&gt;</dc:subject>
  <dc:title>测试报告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