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5002D" w14:textId="77777777" w:rsidR="00DE1852" w:rsidRDefault="00DE1852" w:rsidP="00DE1852">
      <w:pPr>
        <w:jc w:val="center"/>
        <w:rPr>
          <w:b/>
          <w:bCs/>
          <w:sz w:val="36"/>
          <w:szCs w:val="36"/>
          <w:u w:val="single"/>
        </w:rPr>
      </w:pPr>
    </w:p>
    <w:p w14:paraId="2D24B556" w14:textId="77777777" w:rsidR="00DE1852" w:rsidRDefault="00DE1852" w:rsidP="00DE1852">
      <w:pPr>
        <w:jc w:val="center"/>
        <w:rPr>
          <w:b/>
          <w:bCs/>
          <w:sz w:val="36"/>
          <w:szCs w:val="36"/>
          <w:u w:val="single"/>
        </w:rPr>
      </w:pPr>
    </w:p>
    <w:p w14:paraId="744D68CC" w14:textId="77777777" w:rsidR="00DE1852" w:rsidRDefault="00DE1852" w:rsidP="00DE1852">
      <w:pPr>
        <w:jc w:val="center"/>
        <w:rPr>
          <w:b/>
          <w:bCs/>
          <w:sz w:val="36"/>
          <w:szCs w:val="36"/>
          <w:u w:val="single"/>
        </w:rPr>
      </w:pPr>
    </w:p>
    <w:p w14:paraId="58BA6207" w14:textId="77777777" w:rsidR="00623142" w:rsidRPr="002C3B1A" w:rsidRDefault="00DE1852" w:rsidP="00A17C29">
      <w:pPr>
        <w:jc w:val="center"/>
        <w:rPr>
          <w:b/>
          <w:bCs/>
          <w:sz w:val="36"/>
          <w:szCs w:val="36"/>
          <w:u w:val="single"/>
        </w:rPr>
      </w:pPr>
      <w:r>
        <w:rPr>
          <w:b/>
          <w:bCs/>
          <w:noProof/>
          <w:sz w:val="36"/>
          <w:szCs w:val="36"/>
          <w:u w:val="single"/>
        </w:rPr>
        <w:drawing>
          <wp:anchor distT="0" distB="0" distL="114300" distR="114300" simplePos="0" relativeHeight="251658240" behindDoc="1" locked="0" layoutInCell="1" allowOverlap="1" wp14:anchorId="07433533" wp14:editId="385C94E2">
            <wp:simplePos x="0" y="0"/>
            <wp:positionH relativeFrom="margin">
              <wp:align>right</wp:align>
            </wp:positionH>
            <wp:positionV relativeFrom="margin">
              <wp:align>center</wp:align>
            </wp:positionV>
            <wp:extent cx="5760720" cy="324548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rsensorset.jpg"/>
                    <pic:cNvPicPr/>
                  </pic:nvPicPr>
                  <pic:blipFill>
                    <a:blip r:embed="rId8">
                      <a:extLst>
                        <a:ext uri="{28A0092B-C50C-407E-A947-70E740481C1C}">
                          <a14:useLocalDpi xmlns:a14="http://schemas.microsoft.com/office/drawing/2010/main" val="0"/>
                        </a:ext>
                      </a:extLst>
                    </a:blip>
                    <a:stretch>
                      <a:fillRect/>
                    </a:stretch>
                  </pic:blipFill>
                  <pic:spPr>
                    <a:xfrm>
                      <a:off x="0" y="0"/>
                      <a:ext cx="5760720" cy="3245485"/>
                    </a:xfrm>
                    <a:prstGeom prst="rect">
                      <a:avLst/>
                    </a:prstGeom>
                  </pic:spPr>
                </pic:pic>
              </a:graphicData>
            </a:graphic>
          </wp:anchor>
        </w:drawing>
      </w:r>
      <w:r w:rsidR="0090226A">
        <w:rPr>
          <w:b/>
          <w:bCs/>
          <w:sz w:val="36"/>
          <w:szCs w:val="36"/>
          <w:u w:val="single"/>
        </w:rPr>
        <w:t xml:space="preserve">4IR </w:t>
      </w:r>
      <w:proofErr w:type="spellStart"/>
      <w:r w:rsidR="0090226A" w:rsidRPr="002C3B1A">
        <w:rPr>
          <w:b/>
          <w:bCs/>
          <w:sz w:val="36"/>
          <w:szCs w:val="36"/>
          <w:u w:val="single"/>
        </w:rPr>
        <w:t>sensor</w:t>
      </w:r>
      <w:proofErr w:type="spellEnd"/>
      <w:r w:rsidR="0090226A">
        <w:rPr>
          <w:b/>
          <w:bCs/>
          <w:sz w:val="36"/>
          <w:szCs w:val="36"/>
          <w:u w:val="single"/>
        </w:rPr>
        <w:t xml:space="preserve"> </w:t>
      </w:r>
      <w:proofErr w:type="spellStart"/>
      <w:r w:rsidR="0090226A">
        <w:rPr>
          <w:b/>
          <w:bCs/>
          <w:sz w:val="36"/>
          <w:szCs w:val="36"/>
          <w:u w:val="single"/>
        </w:rPr>
        <w:t>node</w:t>
      </w:r>
      <w:proofErr w:type="spellEnd"/>
      <w:r w:rsidR="0090226A">
        <w:rPr>
          <w:b/>
          <w:bCs/>
          <w:sz w:val="36"/>
          <w:szCs w:val="36"/>
          <w:u w:val="single"/>
        </w:rPr>
        <w:t xml:space="preserve"> </w:t>
      </w:r>
      <w:r w:rsidR="0090226A" w:rsidRPr="002C3B1A">
        <w:rPr>
          <w:b/>
          <w:bCs/>
          <w:sz w:val="36"/>
          <w:szCs w:val="36"/>
          <w:u w:val="single"/>
        </w:rPr>
        <w:t>document</w:t>
      </w:r>
    </w:p>
    <w:p w14:paraId="014F9391" w14:textId="77777777" w:rsidR="00623142" w:rsidRPr="002C3B1A" w:rsidRDefault="00623142">
      <w:pPr>
        <w:rPr>
          <w:b/>
          <w:bCs/>
          <w:sz w:val="36"/>
          <w:szCs w:val="36"/>
          <w:u w:val="single"/>
        </w:rPr>
      </w:pPr>
      <w:r w:rsidRPr="002C3B1A">
        <w:rPr>
          <w:b/>
          <w:bCs/>
          <w:sz w:val="36"/>
          <w:szCs w:val="36"/>
          <w:u w:val="single"/>
        </w:rPr>
        <w:br w:type="page"/>
      </w:r>
    </w:p>
    <w:sdt>
      <w:sdtPr>
        <w:rPr>
          <w:rFonts w:asciiTheme="minorHAnsi" w:eastAsiaTheme="minorHAnsi" w:hAnsiTheme="minorHAnsi" w:cstheme="minorBidi"/>
          <w:color w:val="auto"/>
          <w:sz w:val="22"/>
          <w:szCs w:val="22"/>
          <w:lang w:eastAsia="en-US"/>
        </w:rPr>
        <w:id w:val="-1285416263"/>
        <w:docPartObj>
          <w:docPartGallery w:val="Table of Contents"/>
          <w:docPartUnique/>
        </w:docPartObj>
      </w:sdtPr>
      <w:sdtEndPr>
        <w:rPr>
          <w:b/>
          <w:bCs/>
        </w:rPr>
      </w:sdtEndPr>
      <w:sdtContent>
        <w:p w14:paraId="1EE1E8DA" w14:textId="72CE3A1A" w:rsidR="0025704E" w:rsidRPr="0025704E" w:rsidRDefault="00CC60D9" w:rsidP="0025704E">
          <w:pPr>
            <w:pStyle w:val="En-ttedetabledesmatires"/>
            <w:rPr>
              <w:sz w:val="24"/>
              <w:szCs w:val="24"/>
            </w:rPr>
          </w:pPr>
          <w:proofErr w:type="spellStart"/>
          <w:r>
            <w:t>Summary</w:t>
          </w:r>
          <w:proofErr w:type="spellEnd"/>
          <w:r w:rsidR="0025704E">
            <w:br/>
          </w:r>
        </w:p>
        <w:p w14:paraId="0DA8F297" w14:textId="4F32D4F3" w:rsidR="00546606" w:rsidRDefault="00CC60D9">
          <w:pPr>
            <w:pStyle w:val="TM1"/>
            <w:tabs>
              <w:tab w:val="left" w:pos="440"/>
              <w:tab w:val="right" w:leader="underscore" w:pos="9062"/>
            </w:tabs>
            <w:rPr>
              <w:rFonts w:eastAsiaTheme="minorEastAsia"/>
              <w:noProof/>
              <w:lang w:eastAsia="fr-FR"/>
            </w:rPr>
          </w:pPr>
          <w:r>
            <w:fldChar w:fldCharType="begin"/>
          </w:r>
          <w:r>
            <w:instrText xml:space="preserve"> TOC \o "1-3" \h \z \u </w:instrText>
          </w:r>
          <w:r>
            <w:fldChar w:fldCharType="separate"/>
          </w:r>
          <w:hyperlink w:anchor="_Toc17771792" w:history="1">
            <w:r w:rsidR="00546606" w:rsidRPr="00F30C75">
              <w:rPr>
                <w:rStyle w:val="Lienhypertexte"/>
                <w:noProof/>
                <w:lang w:val="en-GB"/>
              </w:rPr>
              <w:t>I.</w:t>
            </w:r>
            <w:r w:rsidR="00546606">
              <w:rPr>
                <w:rFonts w:eastAsiaTheme="minorEastAsia"/>
                <w:noProof/>
                <w:lang w:eastAsia="fr-FR"/>
              </w:rPr>
              <w:tab/>
            </w:r>
            <w:r w:rsidR="00546606" w:rsidRPr="00F30C75">
              <w:rPr>
                <w:rStyle w:val="Lienhypertexte"/>
                <w:noProof/>
                <w:lang w:val="en-GB"/>
              </w:rPr>
              <w:t>Introduction</w:t>
            </w:r>
            <w:r w:rsidR="00546606">
              <w:rPr>
                <w:noProof/>
                <w:webHidden/>
              </w:rPr>
              <w:tab/>
            </w:r>
            <w:r w:rsidR="00546606">
              <w:rPr>
                <w:noProof/>
                <w:webHidden/>
              </w:rPr>
              <w:fldChar w:fldCharType="begin"/>
            </w:r>
            <w:r w:rsidR="00546606">
              <w:rPr>
                <w:noProof/>
                <w:webHidden/>
              </w:rPr>
              <w:instrText xml:space="preserve"> PAGEREF _Toc17771792 \h </w:instrText>
            </w:r>
            <w:r w:rsidR="00546606">
              <w:rPr>
                <w:noProof/>
                <w:webHidden/>
              </w:rPr>
            </w:r>
            <w:r w:rsidR="00546606">
              <w:rPr>
                <w:noProof/>
                <w:webHidden/>
              </w:rPr>
              <w:fldChar w:fldCharType="separate"/>
            </w:r>
            <w:r w:rsidR="00546606">
              <w:rPr>
                <w:noProof/>
                <w:webHidden/>
              </w:rPr>
              <w:t>3</w:t>
            </w:r>
            <w:r w:rsidR="00546606">
              <w:rPr>
                <w:noProof/>
                <w:webHidden/>
              </w:rPr>
              <w:fldChar w:fldCharType="end"/>
            </w:r>
          </w:hyperlink>
        </w:p>
        <w:p w14:paraId="256F333E" w14:textId="14770D0B" w:rsidR="00546606" w:rsidRDefault="00546606">
          <w:pPr>
            <w:pStyle w:val="TM2"/>
            <w:tabs>
              <w:tab w:val="left" w:pos="660"/>
              <w:tab w:val="right" w:leader="underscore" w:pos="9062"/>
            </w:tabs>
            <w:rPr>
              <w:rFonts w:eastAsiaTheme="minorEastAsia"/>
              <w:noProof/>
              <w:lang w:eastAsia="fr-FR"/>
            </w:rPr>
          </w:pPr>
          <w:hyperlink w:anchor="_Toc17771793" w:history="1">
            <w:r w:rsidRPr="00F30C75">
              <w:rPr>
                <w:rStyle w:val="Lienhypertexte"/>
                <w:noProof/>
                <w:lang w:val="en-GB"/>
              </w:rPr>
              <w:t>1.</w:t>
            </w:r>
            <w:r>
              <w:rPr>
                <w:rFonts w:eastAsiaTheme="minorEastAsia"/>
                <w:noProof/>
                <w:lang w:eastAsia="fr-FR"/>
              </w:rPr>
              <w:tab/>
            </w:r>
            <w:r w:rsidRPr="00F30C75">
              <w:rPr>
                <w:rStyle w:val="Lienhypertexte"/>
                <w:noProof/>
                <w:lang w:val="en-GB"/>
              </w:rPr>
              <w:t>What is it</w:t>
            </w:r>
            <w:r>
              <w:rPr>
                <w:noProof/>
                <w:webHidden/>
              </w:rPr>
              <w:tab/>
            </w:r>
            <w:r>
              <w:rPr>
                <w:noProof/>
                <w:webHidden/>
              </w:rPr>
              <w:fldChar w:fldCharType="begin"/>
            </w:r>
            <w:r>
              <w:rPr>
                <w:noProof/>
                <w:webHidden/>
              </w:rPr>
              <w:instrText xml:space="preserve"> PAGEREF _Toc17771793 \h </w:instrText>
            </w:r>
            <w:r>
              <w:rPr>
                <w:noProof/>
                <w:webHidden/>
              </w:rPr>
            </w:r>
            <w:r>
              <w:rPr>
                <w:noProof/>
                <w:webHidden/>
              </w:rPr>
              <w:fldChar w:fldCharType="separate"/>
            </w:r>
            <w:r>
              <w:rPr>
                <w:noProof/>
                <w:webHidden/>
              </w:rPr>
              <w:t>3</w:t>
            </w:r>
            <w:r>
              <w:rPr>
                <w:noProof/>
                <w:webHidden/>
              </w:rPr>
              <w:fldChar w:fldCharType="end"/>
            </w:r>
          </w:hyperlink>
        </w:p>
        <w:p w14:paraId="360DA7B1" w14:textId="607B8863" w:rsidR="00546606" w:rsidRDefault="00546606">
          <w:pPr>
            <w:pStyle w:val="TM2"/>
            <w:tabs>
              <w:tab w:val="left" w:pos="660"/>
              <w:tab w:val="right" w:leader="underscore" w:pos="9062"/>
            </w:tabs>
            <w:rPr>
              <w:rFonts w:eastAsiaTheme="minorEastAsia"/>
              <w:noProof/>
              <w:lang w:eastAsia="fr-FR"/>
            </w:rPr>
          </w:pPr>
          <w:hyperlink w:anchor="_Toc17771794" w:history="1">
            <w:r w:rsidRPr="00F30C75">
              <w:rPr>
                <w:rStyle w:val="Lienhypertexte"/>
                <w:noProof/>
                <w:lang w:val="en-GB"/>
              </w:rPr>
              <w:t>2.</w:t>
            </w:r>
            <w:r>
              <w:rPr>
                <w:rFonts w:eastAsiaTheme="minorEastAsia"/>
                <w:noProof/>
                <w:lang w:eastAsia="fr-FR"/>
              </w:rPr>
              <w:tab/>
            </w:r>
            <w:r w:rsidRPr="00F30C75">
              <w:rPr>
                <w:rStyle w:val="Lienhypertexte"/>
                <w:noProof/>
                <w:lang w:val="en-GB"/>
              </w:rPr>
              <w:t>General functioning</w:t>
            </w:r>
            <w:r>
              <w:rPr>
                <w:noProof/>
                <w:webHidden/>
              </w:rPr>
              <w:tab/>
            </w:r>
            <w:r>
              <w:rPr>
                <w:noProof/>
                <w:webHidden/>
              </w:rPr>
              <w:fldChar w:fldCharType="begin"/>
            </w:r>
            <w:r>
              <w:rPr>
                <w:noProof/>
                <w:webHidden/>
              </w:rPr>
              <w:instrText xml:space="preserve"> PAGEREF _Toc17771794 \h </w:instrText>
            </w:r>
            <w:r>
              <w:rPr>
                <w:noProof/>
                <w:webHidden/>
              </w:rPr>
            </w:r>
            <w:r>
              <w:rPr>
                <w:noProof/>
                <w:webHidden/>
              </w:rPr>
              <w:fldChar w:fldCharType="separate"/>
            </w:r>
            <w:r>
              <w:rPr>
                <w:noProof/>
                <w:webHidden/>
              </w:rPr>
              <w:t>3</w:t>
            </w:r>
            <w:r>
              <w:rPr>
                <w:noProof/>
                <w:webHidden/>
              </w:rPr>
              <w:fldChar w:fldCharType="end"/>
            </w:r>
          </w:hyperlink>
        </w:p>
        <w:p w14:paraId="44E706CB" w14:textId="33FEBAFF" w:rsidR="00546606" w:rsidRDefault="00546606">
          <w:pPr>
            <w:pStyle w:val="TM2"/>
            <w:tabs>
              <w:tab w:val="left" w:pos="660"/>
              <w:tab w:val="right" w:leader="underscore" w:pos="9062"/>
            </w:tabs>
            <w:rPr>
              <w:rStyle w:val="Lienhypertexte"/>
              <w:noProof/>
            </w:rPr>
          </w:pPr>
          <w:hyperlink w:anchor="_Toc17771795" w:history="1">
            <w:r w:rsidRPr="00F30C75">
              <w:rPr>
                <w:rStyle w:val="Lienhypertexte"/>
                <w:noProof/>
                <w:lang w:val="en-GB"/>
              </w:rPr>
              <w:t>3.</w:t>
            </w:r>
            <w:r>
              <w:rPr>
                <w:rFonts w:eastAsiaTheme="minorEastAsia"/>
                <w:noProof/>
                <w:lang w:eastAsia="fr-FR"/>
              </w:rPr>
              <w:tab/>
            </w:r>
            <w:r w:rsidRPr="00F30C75">
              <w:rPr>
                <w:rStyle w:val="Lienhypertexte"/>
                <w:noProof/>
                <w:lang w:val="en-GB"/>
              </w:rPr>
              <w:t>Use of the node</w:t>
            </w:r>
            <w:r>
              <w:rPr>
                <w:noProof/>
                <w:webHidden/>
              </w:rPr>
              <w:tab/>
            </w:r>
            <w:r>
              <w:rPr>
                <w:noProof/>
                <w:webHidden/>
              </w:rPr>
              <w:fldChar w:fldCharType="begin"/>
            </w:r>
            <w:r>
              <w:rPr>
                <w:noProof/>
                <w:webHidden/>
              </w:rPr>
              <w:instrText xml:space="preserve"> PAGEREF _Toc17771795 \h </w:instrText>
            </w:r>
            <w:r>
              <w:rPr>
                <w:noProof/>
                <w:webHidden/>
              </w:rPr>
            </w:r>
            <w:r>
              <w:rPr>
                <w:noProof/>
                <w:webHidden/>
              </w:rPr>
              <w:fldChar w:fldCharType="separate"/>
            </w:r>
            <w:r>
              <w:rPr>
                <w:noProof/>
                <w:webHidden/>
              </w:rPr>
              <w:t>3</w:t>
            </w:r>
            <w:r>
              <w:rPr>
                <w:noProof/>
                <w:webHidden/>
              </w:rPr>
              <w:fldChar w:fldCharType="end"/>
            </w:r>
          </w:hyperlink>
        </w:p>
        <w:p w14:paraId="4E58A566" w14:textId="77777777" w:rsidR="00546606" w:rsidRPr="00546606" w:rsidRDefault="00546606" w:rsidP="00546606"/>
        <w:p w14:paraId="6DFC7D40" w14:textId="23F4698C" w:rsidR="00546606" w:rsidRDefault="00546606">
          <w:pPr>
            <w:pStyle w:val="TM1"/>
            <w:tabs>
              <w:tab w:val="left" w:pos="440"/>
              <w:tab w:val="right" w:leader="underscore" w:pos="9062"/>
            </w:tabs>
            <w:rPr>
              <w:rFonts w:eastAsiaTheme="minorEastAsia"/>
              <w:noProof/>
              <w:lang w:eastAsia="fr-FR"/>
            </w:rPr>
          </w:pPr>
          <w:hyperlink w:anchor="_Toc17771796" w:history="1">
            <w:r w:rsidRPr="00F30C75">
              <w:rPr>
                <w:rStyle w:val="Lienhypertexte"/>
                <w:noProof/>
                <w:lang w:val="en-GB"/>
              </w:rPr>
              <w:t>II.</w:t>
            </w:r>
            <w:r>
              <w:rPr>
                <w:rFonts w:eastAsiaTheme="minorEastAsia"/>
                <w:noProof/>
                <w:lang w:eastAsia="fr-FR"/>
              </w:rPr>
              <w:tab/>
            </w:r>
            <w:r w:rsidRPr="00F30C75">
              <w:rPr>
                <w:rStyle w:val="Lienhypertexte"/>
                <w:noProof/>
                <w:lang w:val="en-GB"/>
              </w:rPr>
              <w:t>Performance test</w:t>
            </w:r>
            <w:r>
              <w:rPr>
                <w:noProof/>
                <w:webHidden/>
              </w:rPr>
              <w:tab/>
            </w:r>
            <w:r>
              <w:rPr>
                <w:noProof/>
                <w:webHidden/>
              </w:rPr>
              <w:fldChar w:fldCharType="begin"/>
            </w:r>
            <w:r>
              <w:rPr>
                <w:noProof/>
                <w:webHidden/>
              </w:rPr>
              <w:instrText xml:space="preserve"> PAGEREF _Toc17771796 \h </w:instrText>
            </w:r>
            <w:r>
              <w:rPr>
                <w:noProof/>
                <w:webHidden/>
              </w:rPr>
            </w:r>
            <w:r>
              <w:rPr>
                <w:noProof/>
                <w:webHidden/>
              </w:rPr>
              <w:fldChar w:fldCharType="separate"/>
            </w:r>
            <w:r>
              <w:rPr>
                <w:noProof/>
                <w:webHidden/>
              </w:rPr>
              <w:t>4</w:t>
            </w:r>
            <w:r>
              <w:rPr>
                <w:noProof/>
                <w:webHidden/>
              </w:rPr>
              <w:fldChar w:fldCharType="end"/>
            </w:r>
          </w:hyperlink>
        </w:p>
        <w:p w14:paraId="0A5DE27C" w14:textId="56574590" w:rsidR="00546606" w:rsidRDefault="00546606">
          <w:pPr>
            <w:pStyle w:val="TM2"/>
            <w:tabs>
              <w:tab w:val="left" w:pos="660"/>
              <w:tab w:val="right" w:leader="underscore" w:pos="9062"/>
            </w:tabs>
            <w:rPr>
              <w:rFonts w:eastAsiaTheme="minorEastAsia"/>
              <w:noProof/>
              <w:lang w:eastAsia="fr-FR"/>
            </w:rPr>
          </w:pPr>
          <w:hyperlink w:anchor="_Toc17771797" w:history="1">
            <w:r w:rsidRPr="00F30C75">
              <w:rPr>
                <w:rStyle w:val="Lienhypertexte"/>
                <w:noProof/>
                <w:lang w:val="en-GB"/>
              </w:rPr>
              <w:t>1.</w:t>
            </w:r>
            <w:r>
              <w:rPr>
                <w:rFonts w:eastAsiaTheme="minorEastAsia"/>
                <w:noProof/>
                <w:lang w:eastAsia="fr-FR"/>
              </w:rPr>
              <w:tab/>
            </w:r>
            <w:r w:rsidRPr="00F30C75">
              <w:rPr>
                <w:rStyle w:val="Lienhypertexte"/>
                <w:noProof/>
                <w:lang w:val="en-GB"/>
              </w:rPr>
              <w:t>Test protocol</w:t>
            </w:r>
            <w:r>
              <w:rPr>
                <w:noProof/>
                <w:webHidden/>
              </w:rPr>
              <w:tab/>
            </w:r>
            <w:r>
              <w:rPr>
                <w:noProof/>
                <w:webHidden/>
              </w:rPr>
              <w:fldChar w:fldCharType="begin"/>
            </w:r>
            <w:r>
              <w:rPr>
                <w:noProof/>
                <w:webHidden/>
              </w:rPr>
              <w:instrText xml:space="preserve"> PAGEREF _Toc17771797 \h </w:instrText>
            </w:r>
            <w:r>
              <w:rPr>
                <w:noProof/>
                <w:webHidden/>
              </w:rPr>
            </w:r>
            <w:r>
              <w:rPr>
                <w:noProof/>
                <w:webHidden/>
              </w:rPr>
              <w:fldChar w:fldCharType="separate"/>
            </w:r>
            <w:r>
              <w:rPr>
                <w:noProof/>
                <w:webHidden/>
              </w:rPr>
              <w:t>4</w:t>
            </w:r>
            <w:r>
              <w:rPr>
                <w:noProof/>
                <w:webHidden/>
              </w:rPr>
              <w:fldChar w:fldCharType="end"/>
            </w:r>
          </w:hyperlink>
        </w:p>
        <w:p w14:paraId="4EC6679E" w14:textId="0C1D8AF9" w:rsidR="00546606" w:rsidRDefault="00546606">
          <w:pPr>
            <w:pStyle w:val="TM2"/>
            <w:tabs>
              <w:tab w:val="left" w:pos="660"/>
              <w:tab w:val="right" w:leader="underscore" w:pos="9062"/>
            </w:tabs>
            <w:rPr>
              <w:rFonts w:eastAsiaTheme="minorEastAsia"/>
              <w:noProof/>
              <w:lang w:eastAsia="fr-FR"/>
            </w:rPr>
          </w:pPr>
          <w:hyperlink w:anchor="_Toc17771798" w:history="1">
            <w:r w:rsidRPr="00F30C75">
              <w:rPr>
                <w:rStyle w:val="Lienhypertexte"/>
                <w:noProof/>
                <w:lang w:val="en-GB"/>
              </w:rPr>
              <w:t>2.</w:t>
            </w:r>
            <w:r>
              <w:rPr>
                <w:rFonts w:eastAsiaTheme="minorEastAsia"/>
                <w:noProof/>
                <w:lang w:eastAsia="fr-FR"/>
              </w:rPr>
              <w:tab/>
            </w:r>
            <w:r w:rsidRPr="00F30C75">
              <w:rPr>
                <w:rStyle w:val="Lienhypertexte"/>
                <w:noProof/>
                <w:lang w:val="en-GB"/>
              </w:rPr>
              <w:t>Static - Light and Material test</w:t>
            </w:r>
            <w:r>
              <w:rPr>
                <w:noProof/>
                <w:webHidden/>
              </w:rPr>
              <w:tab/>
            </w:r>
            <w:r>
              <w:rPr>
                <w:noProof/>
                <w:webHidden/>
              </w:rPr>
              <w:fldChar w:fldCharType="begin"/>
            </w:r>
            <w:r>
              <w:rPr>
                <w:noProof/>
                <w:webHidden/>
              </w:rPr>
              <w:instrText xml:space="preserve"> PAGEREF _Toc17771798 \h </w:instrText>
            </w:r>
            <w:r>
              <w:rPr>
                <w:noProof/>
                <w:webHidden/>
              </w:rPr>
            </w:r>
            <w:r>
              <w:rPr>
                <w:noProof/>
                <w:webHidden/>
              </w:rPr>
              <w:fldChar w:fldCharType="separate"/>
            </w:r>
            <w:r>
              <w:rPr>
                <w:noProof/>
                <w:webHidden/>
              </w:rPr>
              <w:t>4</w:t>
            </w:r>
            <w:r>
              <w:rPr>
                <w:noProof/>
                <w:webHidden/>
              </w:rPr>
              <w:fldChar w:fldCharType="end"/>
            </w:r>
          </w:hyperlink>
        </w:p>
        <w:p w14:paraId="2C81F78F" w14:textId="30F6E23A" w:rsidR="00546606" w:rsidRDefault="00546606">
          <w:pPr>
            <w:pStyle w:val="TM2"/>
            <w:tabs>
              <w:tab w:val="left" w:pos="660"/>
              <w:tab w:val="right" w:leader="underscore" w:pos="9062"/>
            </w:tabs>
            <w:rPr>
              <w:rFonts w:eastAsiaTheme="minorEastAsia"/>
              <w:noProof/>
              <w:lang w:eastAsia="fr-FR"/>
            </w:rPr>
          </w:pPr>
          <w:hyperlink w:anchor="_Toc17771799" w:history="1">
            <w:r w:rsidRPr="00F30C75">
              <w:rPr>
                <w:rStyle w:val="Lienhypertexte"/>
                <w:noProof/>
                <w:lang w:val="en-GB"/>
              </w:rPr>
              <w:t>3.</w:t>
            </w:r>
            <w:r>
              <w:rPr>
                <w:rFonts w:eastAsiaTheme="minorEastAsia"/>
                <w:noProof/>
                <w:lang w:eastAsia="fr-FR"/>
              </w:rPr>
              <w:tab/>
            </w:r>
            <w:r w:rsidRPr="00F30C75">
              <w:rPr>
                <w:rStyle w:val="Lienhypertexte"/>
                <w:noProof/>
                <w:lang w:val="en-GB"/>
              </w:rPr>
              <w:t>Static - Angle Target</w:t>
            </w:r>
            <w:r>
              <w:rPr>
                <w:noProof/>
                <w:webHidden/>
              </w:rPr>
              <w:tab/>
            </w:r>
            <w:r>
              <w:rPr>
                <w:noProof/>
                <w:webHidden/>
              </w:rPr>
              <w:fldChar w:fldCharType="begin"/>
            </w:r>
            <w:r>
              <w:rPr>
                <w:noProof/>
                <w:webHidden/>
              </w:rPr>
              <w:instrText xml:space="preserve"> PAGEREF _Toc17771799 \h </w:instrText>
            </w:r>
            <w:r>
              <w:rPr>
                <w:noProof/>
                <w:webHidden/>
              </w:rPr>
            </w:r>
            <w:r>
              <w:rPr>
                <w:noProof/>
                <w:webHidden/>
              </w:rPr>
              <w:fldChar w:fldCharType="separate"/>
            </w:r>
            <w:r>
              <w:rPr>
                <w:noProof/>
                <w:webHidden/>
              </w:rPr>
              <w:t>4</w:t>
            </w:r>
            <w:r>
              <w:rPr>
                <w:noProof/>
                <w:webHidden/>
              </w:rPr>
              <w:fldChar w:fldCharType="end"/>
            </w:r>
          </w:hyperlink>
        </w:p>
        <w:p w14:paraId="1102F6A7" w14:textId="39CE0EF3" w:rsidR="00546606" w:rsidRDefault="00546606">
          <w:pPr>
            <w:pStyle w:val="TM2"/>
            <w:tabs>
              <w:tab w:val="left" w:pos="660"/>
              <w:tab w:val="right" w:leader="underscore" w:pos="9062"/>
            </w:tabs>
            <w:rPr>
              <w:rStyle w:val="Lienhypertexte"/>
              <w:noProof/>
            </w:rPr>
          </w:pPr>
          <w:hyperlink w:anchor="_Toc17771800" w:history="1">
            <w:r w:rsidRPr="00F30C75">
              <w:rPr>
                <w:rStyle w:val="Lienhypertexte"/>
                <w:noProof/>
                <w:lang w:val="en-GB"/>
              </w:rPr>
              <w:t>4.</w:t>
            </w:r>
            <w:r>
              <w:rPr>
                <w:rFonts w:eastAsiaTheme="minorEastAsia"/>
                <w:noProof/>
                <w:lang w:eastAsia="fr-FR"/>
              </w:rPr>
              <w:tab/>
            </w:r>
            <w:r w:rsidRPr="00F30C75">
              <w:rPr>
                <w:rStyle w:val="Lienhypertexte"/>
                <w:noProof/>
                <w:lang w:val="en-GB"/>
              </w:rPr>
              <w:t>Dynamic – Reaction speed</w:t>
            </w:r>
            <w:r>
              <w:rPr>
                <w:noProof/>
                <w:webHidden/>
              </w:rPr>
              <w:tab/>
            </w:r>
            <w:r>
              <w:rPr>
                <w:noProof/>
                <w:webHidden/>
              </w:rPr>
              <w:fldChar w:fldCharType="begin"/>
            </w:r>
            <w:r>
              <w:rPr>
                <w:noProof/>
                <w:webHidden/>
              </w:rPr>
              <w:instrText xml:space="preserve"> PAGEREF _Toc17771800 \h </w:instrText>
            </w:r>
            <w:r>
              <w:rPr>
                <w:noProof/>
                <w:webHidden/>
              </w:rPr>
            </w:r>
            <w:r>
              <w:rPr>
                <w:noProof/>
                <w:webHidden/>
              </w:rPr>
              <w:fldChar w:fldCharType="separate"/>
            </w:r>
            <w:r>
              <w:rPr>
                <w:noProof/>
                <w:webHidden/>
              </w:rPr>
              <w:t>5</w:t>
            </w:r>
            <w:r>
              <w:rPr>
                <w:noProof/>
                <w:webHidden/>
              </w:rPr>
              <w:fldChar w:fldCharType="end"/>
            </w:r>
          </w:hyperlink>
        </w:p>
        <w:p w14:paraId="31205266" w14:textId="77777777" w:rsidR="00546606" w:rsidRPr="00546606" w:rsidRDefault="00546606" w:rsidP="00546606"/>
        <w:p w14:paraId="39BD2602" w14:textId="5F434D70" w:rsidR="00546606" w:rsidRDefault="00546606">
          <w:pPr>
            <w:pStyle w:val="TM1"/>
            <w:tabs>
              <w:tab w:val="left" w:pos="660"/>
              <w:tab w:val="right" w:leader="underscore" w:pos="9062"/>
            </w:tabs>
            <w:rPr>
              <w:rFonts w:eastAsiaTheme="minorEastAsia"/>
              <w:noProof/>
              <w:lang w:eastAsia="fr-FR"/>
            </w:rPr>
          </w:pPr>
          <w:hyperlink w:anchor="_Toc17771801" w:history="1">
            <w:r w:rsidRPr="00F30C75">
              <w:rPr>
                <w:rStyle w:val="Lienhypertexte"/>
                <w:noProof/>
                <w:lang w:val="en-GB"/>
              </w:rPr>
              <w:t>III.</w:t>
            </w:r>
            <w:r>
              <w:rPr>
                <w:rFonts w:eastAsiaTheme="minorEastAsia"/>
                <w:noProof/>
                <w:lang w:eastAsia="fr-FR"/>
              </w:rPr>
              <w:tab/>
            </w:r>
            <w:r w:rsidRPr="00F30C75">
              <w:rPr>
                <w:rStyle w:val="Lienhypertexte"/>
                <w:noProof/>
                <w:lang w:val="en-GB"/>
              </w:rPr>
              <w:t>Conclusion</w:t>
            </w:r>
            <w:r>
              <w:rPr>
                <w:noProof/>
                <w:webHidden/>
              </w:rPr>
              <w:tab/>
            </w:r>
            <w:r>
              <w:rPr>
                <w:noProof/>
                <w:webHidden/>
              </w:rPr>
              <w:fldChar w:fldCharType="begin"/>
            </w:r>
            <w:r>
              <w:rPr>
                <w:noProof/>
                <w:webHidden/>
              </w:rPr>
              <w:instrText xml:space="preserve"> PAGEREF _Toc17771801 \h </w:instrText>
            </w:r>
            <w:r>
              <w:rPr>
                <w:noProof/>
                <w:webHidden/>
              </w:rPr>
            </w:r>
            <w:r>
              <w:rPr>
                <w:noProof/>
                <w:webHidden/>
              </w:rPr>
              <w:fldChar w:fldCharType="separate"/>
            </w:r>
            <w:r>
              <w:rPr>
                <w:noProof/>
                <w:webHidden/>
              </w:rPr>
              <w:t>5</w:t>
            </w:r>
            <w:r>
              <w:rPr>
                <w:noProof/>
                <w:webHidden/>
              </w:rPr>
              <w:fldChar w:fldCharType="end"/>
            </w:r>
          </w:hyperlink>
        </w:p>
        <w:p w14:paraId="7772FAFC" w14:textId="423BDD63" w:rsidR="00CC60D9" w:rsidRDefault="00CC60D9">
          <w:r>
            <w:rPr>
              <w:b/>
              <w:bCs/>
            </w:rPr>
            <w:fldChar w:fldCharType="end"/>
          </w:r>
        </w:p>
      </w:sdtContent>
    </w:sdt>
    <w:p w14:paraId="111385DE" w14:textId="77777777" w:rsidR="00CC60D9" w:rsidRDefault="00CC60D9">
      <w:pPr>
        <w:rPr>
          <w:b/>
          <w:bCs/>
          <w:sz w:val="36"/>
          <w:szCs w:val="36"/>
          <w:u w:val="single"/>
          <w:lang w:val="en-GB"/>
        </w:rPr>
      </w:pPr>
      <w:r>
        <w:rPr>
          <w:b/>
          <w:bCs/>
          <w:sz w:val="36"/>
          <w:szCs w:val="36"/>
          <w:u w:val="single"/>
          <w:lang w:val="en-GB"/>
        </w:rPr>
        <w:br w:type="page"/>
      </w:r>
      <w:bookmarkStart w:id="0" w:name="_GoBack"/>
      <w:bookmarkEnd w:id="0"/>
    </w:p>
    <w:p w14:paraId="350353EA" w14:textId="77777777" w:rsidR="00DE1852" w:rsidRDefault="00623142" w:rsidP="00623142">
      <w:pPr>
        <w:pStyle w:val="Titre1"/>
        <w:rPr>
          <w:lang w:val="en-GB"/>
        </w:rPr>
      </w:pPr>
      <w:bookmarkStart w:id="1" w:name="_Toc14086576"/>
      <w:bookmarkStart w:id="2" w:name="_Toc17771792"/>
      <w:r>
        <w:rPr>
          <w:lang w:val="en-GB"/>
        </w:rPr>
        <w:lastRenderedPageBreak/>
        <w:t>Introduction</w:t>
      </w:r>
      <w:bookmarkEnd w:id="1"/>
      <w:bookmarkEnd w:id="2"/>
    </w:p>
    <w:p w14:paraId="5BB70FAC" w14:textId="77777777" w:rsidR="00623142" w:rsidRDefault="00623142" w:rsidP="00623142">
      <w:pPr>
        <w:pStyle w:val="Titre2"/>
        <w:rPr>
          <w:lang w:val="en-GB"/>
        </w:rPr>
      </w:pPr>
      <w:bookmarkStart w:id="3" w:name="_Toc14086577"/>
      <w:bookmarkStart w:id="4" w:name="_Toc17771793"/>
      <w:r>
        <w:rPr>
          <w:lang w:val="en-GB"/>
        </w:rPr>
        <w:t>What is it</w:t>
      </w:r>
      <w:bookmarkEnd w:id="3"/>
      <w:bookmarkEnd w:id="4"/>
    </w:p>
    <w:p w14:paraId="18E12742" w14:textId="77777777" w:rsidR="00623142" w:rsidRDefault="00623142" w:rsidP="00623142">
      <w:pPr>
        <w:ind w:firstLine="708"/>
        <w:rPr>
          <w:lang w:val="en-GB"/>
        </w:rPr>
      </w:pPr>
      <w:r>
        <w:rPr>
          <w:lang w:val="en-GB"/>
        </w:rPr>
        <w:t>The 4IR sensor node is a sensor set mainly composed of a PCB with 4 IR sensors VL53L1X, a microprocessor</w:t>
      </w:r>
      <w:r w:rsidR="00A01113">
        <w:rPr>
          <w:lang w:val="en-GB"/>
        </w:rPr>
        <w:t xml:space="preserve"> and a micro USB output.</w:t>
      </w:r>
      <w:r w:rsidR="003059BC">
        <w:rPr>
          <w:lang w:val="en-GB"/>
        </w:rPr>
        <w:t xml:space="preserve"> This node is tested to be used in the EDUCAT Project which consists in developing a smart wheelchair for people with reduced mobility.</w:t>
      </w:r>
    </w:p>
    <w:p w14:paraId="10ABC66D" w14:textId="77777777" w:rsidR="00CC60D9" w:rsidRDefault="00CC60D9" w:rsidP="00623142">
      <w:pPr>
        <w:ind w:firstLine="708"/>
        <w:rPr>
          <w:lang w:val="en-GB"/>
        </w:rPr>
      </w:pPr>
    </w:p>
    <w:p w14:paraId="28E806F6" w14:textId="77777777" w:rsidR="003059BC" w:rsidRDefault="003059BC" w:rsidP="003059BC">
      <w:pPr>
        <w:pStyle w:val="Titre2"/>
        <w:rPr>
          <w:lang w:val="en-GB"/>
        </w:rPr>
      </w:pPr>
      <w:bookmarkStart w:id="5" w:name="_Toc14086578"/>
      <w:bookmarkStart w:id="6" w:name="_Toc17771794"/>
      <w:r>
        <w:rPr>
          <w:lang w:val="en-GB"/>
        </w:rPr>
        <w:t>G</w:t>
      </w:r>
      <w:r w:rsidRPr="003059BC">
        <w:rPr>
          <w:lang w:val="en-GB"/>
        </w:rPr>
        <w:t>eneral functioning</w:t>
      </w:r>
      <w:bookmarkEnd w:id="5"/>
      <w:bookmarkEnd w:id="6"/>
    </w:p>
    <w:p w14:paraId="685FCA28" w14:textId="63D19B26" w:rsidR="003059BC" w:rsidRDefault="003059BC" w:rsidP="00861D23">
      <w:pPr>
        <w:ind w:firstLine="708"/>
        <w:rPr>
          <w:lang w:val="en-GB"/>
        </w:rPr>
      </w:pPr>
      <w:r>
        <w:rPr>
          <w:lang w:val="en-GB"/>
        </w:rPr>
        <w:t>The node work through an USB connection with his micro USB port.</w:t>
      </w:r>
      <w:r w:rsidR="00861D23">
        <w:rPr>
          <w:lang w:val="en-GB"/>
        </w:rPr>
        <w:t xml:space="preserve"> Once the node is supplied by the USB connection, he does not send any data until he receives the string data ‘1’. Then, the node send data as explained below until he receives the string data ‘0’ to come back to the first state. Here is an image of example data received from the node.</w:t>
      </w:r>
    </w:p>
    <w:p w14:paraId="3DDB429D" w14:textId="51D76A36" w:rsidR="004130AC" w:rsidRDefault="00E458A7" w:rsidP="00861D23">
      <w:pPr>
        <w:ind w:firstLine="708"/>
        <w:rPr>
          <w:lang w:val="en-GB"/>
        </w:rPr>
      </w:pPr>
      <w:r>
        <w:rPr>
          <w:b/>
          <w:bCs/>
          <w:noProof/>
          <w:sz w:val="36"/>
          <w:szCs w:val="36"/>
          <w:u w:val="single"/>
        </w:rPr>
        <w:drawing>
          <wp:anchor distT="0" distB="0" distL="114300" distR="114300" simplePos="0" relativeHeight="251661312" behindDoc="0" locked="0" layoutInCell="1" allowOverlap="1" wp14:anchorId="4D0BD289" wp14:editId="50128AAF">
            <wp:simplePos x="0" y="0"/>
            <wp:positionH relativeFrom="margin">
              <wp:align>left</wp:align>
            </wp:positionH>
            <wp:positionV relativeFrom="paragraph">
              <wp:posOffset>222885</wp:posOffset>
            </wp:positionV>
            <wp:extent cx="1605915" cy="904875"/>
            <wp:effectExtent l="0" t="0" r="0"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rsensorse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5915" cy="904875"/>
                    </a:xfrm>
                    <a:prstGeom prst="rect">
                      <a:avLst/>
                    </a:prstGeom>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63360" behindDoc="1" locked="0" layoutInCell="1" allowOverlap="1" wp14:anchorId="4F3BE3DA" wp14:editId="63A7A037">
            <wp:simplePos x="0" y="0"/>
            <wp:positionH relativeFrom="margin">
              <wp:posOffset>4272280</wp:posOffset>
            </wp:positionH>
            <wp:positionV relativeFrom="paragraph">
              <wp:posOffset>146685</wp:posOffset>
            </wp:positionV>
            <wp:extent cx="1230138" cy="1066800"/>
            <wp:effectExtent l="0" t="0" r="8255" b="0"/>
            <wp:wrapNone/>
            <wp:docPr id="7" name="Image 7" descr="C:\Users\ISEN\AppData\Local\Microsoft\Windows\INetCache\Content.MSO\4112835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EN\AppData\Local\Microsoft\Windows\INetCache\Content.MSO\4112835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0138"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9751F6" w14:textId="20129C72" w:rsidR="004130AC" w:rsidRDefault="00E458A7" w:rsidP="00861D23">
      <w:pPr>
        <w:ind w:firstLine="708"/>
        <w:rPr>
          <w:lang w:val="en-GB"/>
        </w:rPr>
      </w:pPr>
      <w:r>
        <w:rPr>
          <w:noProof/>
          <w:lang w:val="en-GB"/>
        </w:rPr>
        <mc:AlternateContent>
          <mc:Choice Requires="wps">
            <w:drawing>
              <wp:anchor distT="0" distB="0" distL="114300" distR="114300" simplePos="0" relativeHeight="251662336" behindDoc="0" locked="0" layoutInCell="1" allowOverlap="1" wp14:anchorId="5F2701CB" wp14:editId="6373CFEE">
                <wp:simplePos x="0" y="0"/>
                <wp:positionH relativeFrom="margin">
                  <wp:align>center</wp:align>
                </wp:positionH>
                <wp:positionV relativeFrom="paragraph">
                  <wp:posOffset>33020</wp:posOffset>
                </wp:positionV>
                <wp:extent cx="1838325" cy="695325"/>
                <wp:effectExtent l="0" t="19050" r="47625" b="47625"/>
                <wp:wrapNone/>
                <wp:docPr id="3" name="Flèche : droite 3"/>
                <wp:cNvGraphicFramePr/>
                <a:graphic xmlns:a="http://schemas.openxmlformats.org/drawingml/2006/main">
                  <a:graphicData uri="http://schemas.microsoft.com/office/word/2010/wordprocessingShape">
                    <wps:wsp>
                      <wps:cNvSpPr/>
                      <wps:spPr>
                        <a:xfrm>
                          <a:off x="0" y="0"/>
                          <a:ext cx="1838325" cy="695325"/>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6E1C71" w14:textId="7E27D60C" w:rsidR="00436408" w:rsidRPr="00E458A7" w:rsidRDefault="00E458A7" w:rsidP="00E458A7">
                            <w:pPr>
                              <w:jc w:val="center"/>
                              <w:rPr>
                                <w:color w:val="000000" w:themeColor="text1"/>
                              </w:rPr>
                            </w:pPr>
                            <w:r w:rsidRPr="00E458A7">
                              <w:rPr>
                                <w:color w:val="000000" w:themeColor="text1"/>
                              </w:rPr>
                              <w:t>USB</w:t>
                            </w:r>
                            <w:r>
                              <w:rPr>
                                <w:color w:val="000000" w:themeColor="text1"/>
                              </w:rPr>
                              <w:t xml:space="preserve"> </w:t>
                            </w:r>
                            <w:proofErr w:type="spellStart"/>
                            <w:r>
                              <w:rPr>
                                <w:color w:val="000000" w:themeColor="text1"/>
                              </w:rPr>
                              <w:t>connection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2701C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 o:spid="_x0000_s1026" type="#_x0000_t13" style="position:absolute;left:0;text-align:left;margin-left:0;margin-top:2.6pt;width:144.75pt;height:54.7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" adj="17515" filled="f" strokecolor="black [3213]" strokeweight="1pt">
                <v:textbox>
                  <w:txbxContent>
                    <w:p w14:paraId="7D6E1C71" w14:textId="7E27D60C" w:rsidR="00436408" w:rsidRPr="00E458A7" w:rsidRDefault="00E458A7" w:rsidP="00E458A7">
                      <w:pPr>
                        <w:jc w:val="center"/>
                        <w:rPr>
                          <w:color w:val="000000" w:themeColor="text1"/>
                        </w:rPr>
                      </w:pPr>
                      <w:r w:rsidRPr="00E458A7">
                        <w:rPr>
                          <w:color w:val="000000" w:themeColor="text1"/>
                        </w:rPr>
                        <w:t>USB</w:t>
                      </w:r>
                      <w:r>
                        <w:rPr>
                          <w:color w:val="000000" w:themeColor="text1"/>
                        </w:rPr>
                        <w:t xml:space="preserve"> </w:t>
                      </w:r>
                      <w:proofErr w:type="spellStart"/>
                      <w:r>
                        <w:rPr>
                          <w:color w:val="000000" w:themeColor="text1"/>
                        </w:rPr>
                        <w:t>connection</w:t>
                      </w:r>
                      <w:proofErr w:type="spellEnd"/>
                    </w:p>
                  </w:txbxContent>
                </v:textbox>
                <w10:wrap anchorx="margin"/>
              </v:shape>
            </w:pict>
          </mc:Fallback>
        </mc:AlternateContent>
      </w:r>
    </w:p>
    <w:p w14:paraId="0B300471" w14:textId="6EEEF91D" w:rsidR="004130AC" w:rsidRDefault="00436408" w:rsidP="00436408">
      <w:pPr>
        <w:tabs>
          <w:tab w:val="left" w:pos="2940"/>
          <w:tab w:val="left" w:pos="3810"/>
        </w:tabs>
        <w:ind w:firstLine="708"/>
        <w:rPr>
          <w:lang w:val="en-GB"/>
        </w:rPr>
      </w:pPr>
      <w:r>
        <w:rPr>
          <w:lang w:val="en-GB"/>
        </w:rPr>
        <w:tab/>
      </w:r>
      <w:r>
        <w:rPr>
          <w:lang w:val="en-GB"/>
        </w:rPr>
        <w:tab/>
      </w:r>
    </w:p>
    <w:p w14:paraId="4C270DC2" w14:textId="67D0B167" w:rsidR="004130AC" w:rsidRDefault="004130AC" w:rsidP="00861D23">
      <w:pPr>
        <w:ind w:firstLine="708"/>
        <w:rPr>
          <w:lang w:val="en-GB"/>
        </w:rPr>
      </w:pPr>
    </w:p>
    <w:p w14:paraId="1147B9D9" w14:textId="4CAF6716" w:rsidR="004130AC" w:rsidRDefault="00E458A7" w:rsidP="00861D23">
      <w:pPr>
        <w:ind w:firstLine="708"/>
        <w:rPr>
          <w:lang w:val="en-GB"/>
        </w:rPr>
      </w:pPr>
      <w:r w:rsidRPr="00E458A7">
        <w:rPr>
          <w:noProof/>
          <w:lang w:val="en-GB"/>
        </w:rPr>
        <mc:AlternateContent>
          <mc:Choice Requires="wps">
            <w:drawing>
              <wp:anchor distT="45720" distB="45720" distL="114300" distR="114300" simplePos="0" relativeHeight="251665408" behindDoc="0" locked="0" layoutInCell="1" allowOverlap="1" wp14:anchorId="34B93E63" wp14:editId="0012A4D7">
                <wp:simplePos x="0" y="0"/>
                <wp:positionH relativeFrom="margin">
                  <wp:align>center</wp:align>
                </wp:positionH>
                <wp:positionV relativeFrom="paragraph">
                  <wp:posOffset>125095</wp:posOffset>
                </wp:positionV>
                <wp:extent cx="2360930" cy="1404620"/>
                <wp:effectExtent l="0" t="0" r="19685" b="139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49E960A" w14:textId="6D36B105" w:rsidR="00E458A7" w:rsidRDefault="00E458A7" w:rsidP="00E458A7">
                            <w:pPr>
                              <w:jc w:val="center"/>
                            </w:pPr>
                            <w:proofErr w:type="spellStart"/>
                            <w:r>
                              <w:t>Baudrate</w:t>
                            </w:r>
                            <w:proofErr w:type="spellEnd"/>
                            <w:r>
                              <w:t xml:space="preserve">: 9600 </w:t>
                            </w:r>
                            <w:proofErr w:type="gramStart"/>
                            <w:r>
                              <w:t>baud</w:t>
                            </w:r>
                            <w:proofErr w:type="gramEnd"/>
                          </w:p>
                          <w:p w14:paraId="6631F198" w14:textId="1010F33C" w:rsidR="00E458A7" w:rsidRDefault="00E458A7" w:rsidP="00E458A7">
                            <w:pPr>
                              <w:jc w:val="center"/>
                            </w:pPr>
                            <w:r>
                              <w:t>Message : ‘’ID,EC,</w:t>
                            </w:r>
                            <w:proofErr w:type="gramStart"/>
                            <w:r>
                              <w:t>D,,</w:t>
                            </w:r>
                            <w:proofErr w:type="gramEnd"/>
                            <w:r>
                              <w:t>\r\n’’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4B93E63" id="_x0000_t202" coordsize="21600,21600" o:spt="202" path="m,l,21600r21600,l21600,xe">
                <v:stroke joinstyle="miter"/>
                <v:path gradientshapeok="t" o:connecttype="rect"/>
              </v:shapetype>
              <v:shape id="Zone de texte 2" o:spid="_x0000_s1027" type="#_x0000_t202" style="position:absolute;left:0;text-align:left;margin-left:0;margin-top:9.85pt;width:185.9pt;height:110.6pt;z-index:25166540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">
                <v:textbox style="mso-fit-shape-to-text:t">
                  <w:txbxContent>
                    <w:p w14:paraId="649E960A" w14:textId="6D36B105" w:rsidR="00E458A7" w:rsidRDefault="00E458A7" w:rsidP="00E458A7">
                      <w:pPr>
                        <w:jc w:val="center"/>
                      </w:pPr>
                      <w:proofErr w:type="spellStart"/>
                      <w:r>
                        <w:t>Baudrate</w:t>
                      </w:r>
                      <w:proofErr w:type="spellEnd"/>
                      <w:r>
                        <w:t xml:space="preserve">: 9600 </w:t>
                      </w:r>
                      <w:proofErr w:type="gramStart"/>
                      <w:r>
                        <w:t>baud</w:t>
                      </w:r>
                      <w:proofErr w:type="gramEnd"/>
                    </w:p>
                    <w:p w14:paraId="6631F198" w14:textId="1010F33C" w:rsidR="00E458A7" w:rsidRDefault="00E458A7" w:rsidP="00E458A7">
                      <w:pPr>
                        <w:jc w:val="center"/>
                      </w:pPr>
                      <w:r>
                        <w:t>Message : ‘’ID,EC,</w:t>
                      </w:r>
                      <w:proofErr w:type="gramStart"/>
                      <w:r>
                        <w:t>D,,</w:t>
                      </w:r>
                      <w:proofErr w:type="gramEnd"/>
                      <w:r>
                        <w:t>\r\n’’</w:t>
                      </w:r>
                    </w:p>
                  </w:txbxContent>
                </v:textbox>
                <w10:wrap type="square" anchorx="margin"/>
              </v:shape>
            </w:pict>
          </mc:Fallback>
        </mc:AlternateContent>
      </w:r>
    </w:p>
    <w:p w14:paraId="07B182AB" w14:textId="6BD1C3D5" w:rsidR="004130AC" w:rsidRDefault="004130AC" w:rsidP="00861D23">
      <w:pPr>
        <w:ind w:firstLine="708"/>
        <w:rPr>
          <w:lang w:val="en-GB"/>
        </w:rPr>
      </w:pPr>
    </w:p>
    <w:p w14:paraId="3FEE7C83" w14:textId="33B5BACC" w:rsidR="004130AC" w:rsidRDefault="004130AC" w:rsidP="00861D23">
      <w:pPr>
        <w:ind w:firstLine="708"/>
        <w:rPr>
          <w:lang w:val="en-GB"/>
        </w:rPr>
      </w:pPr>
    </w:p>
    <w:p w14:paraId="3B2B95BE" w14:textId="0B796F4C" w:rsidR="004130AC" w:rsidRDefault="004130AC" w:rsidP="00861D23">
      <w:pPr>
        <w:ind w:firstLine="708"/>
        <w:rPr>
          <w:lang w:val="en-GB"/>
        </w:rPr>
      </w:pPr>
    </w:p>
    <w:p w14:paraId="42CE773E" w14:textId="6D616AF7" w:rsidR="00697682" w:rsidRDefault="00E458A7" w:rsidP="00697682">
      <w:pPr>
        <w:ind w:left="708"/>
        <w:rPr>
          <w:lang w:val="en-GB"/>
        </w:rPr>
      </w:pPr>
      <w:r>
        <w:rPr>
          <w:lang w:val="en-GB"/>
        </w:rPr>
        <w:t>ID: a number between 0 an</w:t>
      </w:r>
      <w:r w:rsidR="00697682">
        <w:rPr>
          <w:lang w:val="en-GB"/>
        </w:rPr>
        <w:t>d</w:t>
      </w:r>
      <w:r>
        <w:rPr>
          <w:lang w:val="en-GB"/>
        </w:rPr>
        <w:t xml:space="preserve"> 3 representing which sensor the data comes from.</w:t>
      </w:r>
      <w:r>
        <w:rPr>
          <w:lang w:val="en-GB"/>
        </w:rPr>
        <w:br/>
        <w:t>EC: an error code explain</w:t>
      </w:r>
      <w:r w:rsidR="00697682">
        <w:rPr>
          <w:lang w:val="en-GB"/>
        </w:rPr>
        <w:t>ed</w:t>
      </w:r>
      <w:r>
        <w:rPr>
          <w:lang w:val="en-GB"/>
        </w:rPr>
        <w:t xml:space="preserve"> </w:t>
      </w:r>
      <w:hyperlink r:id="rId11" w:history="1">
        <w:r w:rsidR="00697682">
          <w:rPr>
            <w:rStyle w:val="Lienhypertexte"/>
            <w:lang w:val="en-GB"/>
          </w:rPr>
          <w:t>her</w:t>
        </w:r>
      </w:hyperlink>
      <w:r w:rsidR="00697682">
        <w:rPr>
          <w:lang w:val="en-GB"/>
        </w:rPr>
        <w:t>.</w:t>
      </w:r>
      <w:r w:rsidR="00697682">
        <w:rPr>
          <w:lang w:val="en-GB"/>
        </w:rPr>
        <w:br/>
        <w:t>D: distance in mm.</w:t>
      </w:r>
    </w:p>
    <w:p w14:paraId="78FF3FBD" w14:textId="2FEE3069" w:rsidR="00CC60D9" w:rsidRDefault="00CC60D9" w:rsidP="001535FB">
      <w:pPr>
        <w:rPr>
          <w:lang w:val="en-GB"/>
        </w:rPr>
      </w:pPr>
    </w:p>
    <w:p w14:paraId="733D33FD" w14:textId="77777777" w:rsidR="001535FB" w:rsidRDefault="001535FB" w:rsidP="001535FB">
      <w:pPr>
        <w:pStyle w:val="Titre2"/>
        <w:rPr>
          <w:lang w:val="en-GB"/>
        </w:rPr>
      </w:pPr>
      <w:bookmarkStart w:id="7" w:name="_Toc14086580"/>
      <w:bookmarkStart w:id="8" w:name="_Toc17771795"/>
      <w:r>
        <w:rPr>
          <w:lang w:val="en-GB"/>
        </w:rPr>
        <w:t>Use of the node</w:t>
      </w:r>
      <w:bookmarkEnd w:id="7"/>
      <w:bookmarkEnd w:id="8"/>
    </w:p>
    <w:p w14:paraId="0E005458" w14:textId="11950789" w:rsidR="00CC60D9" w:rsidRDefault="001535FB" w:rsidP="00CC60D9">
      <w:pPr>
        <w:ind w:firstLine="708"/>
        <w:rPr>
          <w:lang w:val="en-GB"/>
        </w:rPr>
      </w:pPr>
      <w:r>
        <w:rPr>
          <w:lang w:val="en-GB"/>
        </w:rPr>
        <w:t xml:space="preserve">In order to collect and process data from the node, a python library has been created and is available </w:t>
      </w:r>
      <w:r w:rsidR="00697682">
        <w:rPr>
          <w:lang w:val="en-GB"/>
        </w:rPr>
        <w:t>by</w:t>
      </w:r>
      <w:r>
        <w:rPr>
          <w:lang w:val="en-GB"/>
        </w:rPr>
        <w:t xml:space="preserve"> download with pip (“pip install </w:t>
      </w:r>
      <w:proofErr w:type="spellStart"/>
      <w:r>
        <w:rPr>
          <w:lang w:val="en-GB"/>
        </w:rPr>
        <w:t>irsensors</w:t>
      </w:r>
      <w:proofErr w:type="spellEnd"/>
      <w:r>
        <w:rPr>
          <w:lang w:val="en-GB"/>
        </w:rPr>
        <w:t xml:space="preserve">”). If for any reason you </w:t>
      </w:r>
      <w:r w:rsidR="00A86348">
        <w:rPr>
          <w:lang w:val="en-GB"/>
        </w:rPr>
        <w:t>cannot</w:t>
      </w:r>
      <w:r>
        <w:rPr>
          <w:lang w:val="en-GB"/>
        </w:rPr>
        <w:t xml:space="preserve"> use it, you also have the possibility of created your own program in any </w:t>
      </w:r>
      <w:r w:rsidR="00CC60D9">
        <w:rPr>
          <w:lang w:val="en-GB"/>
        </w:rPr>
        <w:t>language which allows you to read data from USB port.</w:t>
      </w:r>
    </w:p>
    <w:p w14:paraId="1D4ED1B6" w14:textId="5678D3BB" w:rsidR="00A86348" w:rsidRDefault="00A86348" w:rsidP="00CC60D9">
      <w:pPr>
        <w:ind w:firstLine="708"/>
        <w:rPr>
          <w:lang w:val="en-GB"/>
        </w:rPr>
      </w:pPr>
      <w:r>
        <w:rPr>
          <w:lang w:val="en-GB"/>
        </w:rPr>
        <w:t>For the following tests, the library is used with default parameters, i.e. the considered data</w:t>
      </w:r>
      <w:r w:rsidR="004B2484">
        <w:rPr>
          <w:lang w:val="en-GB"/>
        </w:rPr>
        <w:t xml:space="preserve"> for each IR sensors in the sensor node are the moving average of the 10 last values received from the USB connection.</w:t>
      </w:r>
    </w:p>
    <w:p w14:paraId="3DB068F2" w14:textId="1EF11465" w:rsidR="00CC60D9" w:rsidRDefault="00CC60D9" w:rsidP="00CC60D9">
      <w:pPr>
        <w:pStyle w:val="Titre1"/>
        <w:rPr>
          <w:lang w:val="en-GB"/>
        </w:rPr>
      </w:pPr>
      <w:r>
        <w:rPr>
          <w:lang w:val="en-GB"/>
        </w:rPr>
        <w:br w:type="page"/>
      </w:r>
      <w:bookmarkStart w:id="9" w:name="_Toc14086581"/>
      <w:bookmarkStart w:id="10" w:name="_Toc17771796"/>
      <w:r>
        <w:rPr>
          <w:lang w:val="en-GB"/>
        </w:rPr>
        <w:lastRenderedPageBreak/>
        <w:t>Performance test</w:t>
      </w:r>
      <w:bookmarkEnd w:id="9"/>
      <w:bookmarkEnd w:id="10"/>
    </w:p>
    <w:p w14:paraId="21A81706" w14:textId="7667F77F" w:rsidR="00CA4593" w:rsidRPr="00DA4DD6" w:rsidRDefault="00CA4593" w:rsidP="00DA4DD6">
      <w:pPr>
        <w:pStyle w:val="Titre2"/>
        <w:numPr>
          <w:ilvl w:val="0"/>
          <w:numId w:val="3"/>
        </w:numPr>
        <w:rPr>
          <w:lang w:val="en-GB"/>
        </w:rPr>
      </w:pPr>
      <w:bookmarkStart w:id="11" w:name="_Toc17771797"/>
      <w:r w:rsidRPr="00DA4DD6">
        <w:rPr>
          <w:lang w:val="en-GB"/>
        </w:rPr>
        <w:t>Test prot</w:t>
      </w:r>
      <w:r w:rsidR="007F748F">
        <w:rPr>
          <w:lang w:val="en-GB"/>
        </w:rPr>
        <w:t>ocol</w:t>
      </w:r>
      <w:bookmarkEnd w:id="11"/>
    </w:p>
    <w:p w14:paraId="6A3CD979" w14:textId="16729421" w:rsidR="00200BC7" w:rsidRDefault="00CA4593" w:rsidP="00021904">
      <w:pPr>
        <w:ind w:firstLine="708"/>
        <w:rPr>
          <w:lang w:val="en-GB"/>
        </w:rPr>
      </w:pPr>
      <w:r>
        <w:rPr>
          <w:lang w:val="en-GB"/>
        </w:rPr>
        <w:t>To evaluate the accuracy of the node, several test</w:t>
      </w:r>
      <w:r w:rsidR="007F748F">
        <w:rPr>
          <w:lang w:val="en-GB"/>
        </w:rPr>
        <w:t>s</w:t>
      </w:r>
      <w:r>
        <w:rPr>
          <w:lang w:val="en-GB"/>
        </w:rPr>
        <w:t xml:space="preserve"> </w:t>
      </w:r>
      <w:r w:rsidR="007F748F">
        <w:rPr>
          <w:lang w:val="en-GB"/>
        </w:rPr>
        <w:t>had been done on the 4IR sensor node.</w:t>
      </w:r>
      <w:r w:rsidR="00A86348">
        <w:rPr>
          <w:lang w:val="en-GB"/>
        </w:rPr>
        <w:t xml:space="preserve"> They are mainly 2 types of tests: static and dynamic.</w:t>
      </w:r>
    </w:p>
    <w:p w14:paraId="7AF38E19" w14:textId="77777777" w:rsidR="00A86348" w:rsidRDefault="00A86348" w:rsidP="00021904">
      <w:pPr>
        <w:ind w:firstLine="708"/>
        <w:rPr>
          <w:lang w:val="en-GB"/>
        </w:rPr>
      </w:pPr>
      <w:r>
        <w:rPr>
          <w:lang w:val="en-GB"/>
        </w:rPr>
        <w:tab/>
        <w:t xml:space="preserve">Static tests: The purpose of these tests is to determinate the accuracy of the sensor node in different conditions, i.e. we wait the </w:t>
      </w:r>
      <w:proofErr w:type="spellStart"/>
      <w:r>
        <w:rPr>
          <w:lang w:val="en-GB"/>
        </w:rPr>
        <w:t>datas</w:t>
      </w:r>
      <w:proofErr w:type="spellEnd"/>
      <w:r>
        <w:rPr>
          <w:lang w:val="en-GB"/>
        </w:rPr>
        <w:t xml:space="preserve"> to be stable, then determinate the accuracy.</w:t>
      </w:r>
    </w:p>
    <w:p w14:paraId="4B90C762" w14:textId="77777777" w:rsidR="00772BCD" w:rsidRDefault="00A86348" w:rsidP="00772BCD">
      <w:pPr>
        <w:ind w:firstLine="708"/>
        <w:rPr>
          <w:u w:val="single"/>
          <w:lang w:val="en-GB"/>
        </w:rPr>
      </w:pPr>
      <w:r>
        <w:rPr>
          <w:lang w:val="en-GB"/>
        </w:rPr>
        <w:tab/>
        <w:t xml:space="preserve">Dynamic tests: The purpose of these tests is to determinate the </w:t>
      </w:r>
      <w:r w:rsidR="00C26028">
        <w:rPr>
          <w:lang w:val="en-GB"/>
        </w:rPr>
        <w:t>reaction speed of the sensor node.</w:t>
      </w:r>
    </w:p>
    <w:p w14:paraId="66203B4B" w14:textId="58DDAF09" w:rsidR="007D3DD4" w:rsidRDefault="00772BCD" w:rsidP="00772BCD">
      <w:pPr>
        <w:ind w:firstLine="708"/>
        <w:rPr>
          <w:lang w:val="en-GB"/>
        </w:rPr>
      </w:pPr>
      <w:r>
        <w:rPr>
          <w:lang w:val="en-GB"/>
        </w:rPr>
        <w:t xml:space="preserve"> </w:t>
      </w:r>
      <w:r w:rsidR="007D3DD4">
        <w:rPr>
          <w:lang w:val="en-GB"/>
        </w:rPr>
        <w:br/>
      </w:r>
      <w:r w:rsidR="007D3DD4" w:rsidRPr="007D3DD4">
        <w:rPr>
          <w:u w:val="single"/>
          <w:lang w:val="en-GB"/>
        </w:rPr>
        <w:t>Light</w:t>
      </w:r>
      <w:r w:rsidR="007D3DD4">
        <w:rPr>
          <w:lang w:val="en-GB"/>
        </w:rPr>
        <w:t xml:space="preserve">: </w:t>
      </w:r>
      <w:proofErr w:type="gramStart"/>
      <w:r w:rsidR="007D3DD4">
        <w:rPr>
          <w:lang w:val="en-GB"/>
        </w:rPr>
        <w:t>N(</w:t>
      </w:r>
      <w:proofErr w:type="spellStart"/>
      <w:proofErr w:type="gramEnd"/>
      <w:r w:rsidR="007D3DD4">
        <w:rPr>
          <w:lang w:val="en-GB"/>
        </w:rPr>
        <w:t>ight</w:t>
      </w:r>
      <w:proofErr w:type="spellEnd"/>
      <w:r w:rsidR="007D3DD4">
        <w:rPr>
          <w:lang w:val="en-GB"/>
        </w:rPr>
        <w:t xml:space="preserve"> – outdoor)/DL(day light – outdoor)/D(ark – indoor)/L(</w:t>
      </w:r>
      <w:proofErr w:type="spellStart"/>
      <w:r w:rsidR="007D3DD4">
        <w:rPr>
          <w:lang w:val="en-GB"/>
        </w:rPr>
        <w:t>ight</w:t>
      </w:r>
      <w:proofErr w:type="spellEnd"/>
      <w:r w:rsidR="007D3DD4">
        <w:rPr>
          <w:lang w:val="en-GB"/>
        </w:rPr>
        <w:t xml:space="preserve"> on – indoor)</w:t>
      </w:r>
    </w:p>
    <w:p w14:paraId="748BDA27" w14:textId="322933B9" w:rsidR="007D3DD4" w:rsidRDefault="00772BCD" w:rsidP="007D3DD4">
      <w:pPr>
        <w:pStyle w:val="Titre2"/>
        <w:rPr>
          <w:lang w:val="en-GB"/>
        </w:rPr>
      </w:pPr>
      <w:bookmarkStart w:id="12" w:name="_Toc17771798"/>
      <w:r>
        <w:rPr>
          <w:lang w:val="en-GB"/>
        </w:rPr>
        <w:t xml:space="preserve">Static - </w:t>
      </w:r>
      <w:r w:rsidR="007D3DD4">
        <w:rPr>
          <w:lang w:val="en-GB"/>
        </w:rPr>
        <w:t xml:space="preserve">Light </w:t>
      </w:r>
      <w:r w:rsidR="00566250">
        <w:rPr>
          <w:lang w:val="en-GB"/>
        </w:rPr>
        <w:t xml:space="preserve">and Material </w:t>
      </w:r>
      <w:r w:rsidR="007D3DD4">
        <w:rPr>
          <w:lang w:val="en-GB"/>
        </w:rPr>
        <w:t>test</w:t>
      </w:r>
      <w:bookmarkEnd w:id="12"/>
    </w:p>
    <w:p w14:paraId="008F1A12" w14:textId="37C9B8FD" w:rsidR="005F754F" w:rsidRDefault="007D3DD4" w:rsidP="007D3DD4">
      <w:pPr>
        <w:rPr>
          <w:lang w:val="en-GB"/>
        </w:rPr>
      </w:pPr>
      <w:r>
        <w:rPr>
          <w:lang w:val="en-GB"/>
        </w:rPr>
        <w:t>This first part is to determinate the influence of the light on the accuracy.</w:t>
      </w:r>
      <w:r w:rsidR="005F754F">
        <w:rPr>
          <w:lang w:val="en-GB"/>
        </w:rPr>
        <w:br/>
        <w:t>The data are considered as reliable if the error is less than 5cm.</w:t>
      </w:r>
    </w:p>
    <w:tbl>
      <w:tblPr>
        <w:tblStyle w:val="Grilledutableau"/>
        <w:tblW w:w="0" w:type="auto"/>
        <w:tblLook w:val="04A0" w:firstRow="1" w:lastRow="0" w:firstColumn="1" w:lastColumn="0" w:noHBand="0" w:noVBand="1"/>
      </w:tblPr>
      <w:tblGrid>
        <w:gridCol w:w="1510"/>
        <w:gridCol w:w="1510"/>
        <w:gridCol w:w="1510"/>
        <w:gridCol w:w="1511"/>
        <w:gridCol w:w="1511"/>
      </w:tblGrid>
      <w:tr w:rsidR="00772BCD" w:rsidRPr="00546606" w14:paraId="308E2775" w14:textId="77777777" w:rsidTr="00964729">
        <w:tc>
          <w:tcPr>
            <w:tcW w:w="1510" w:type="dxa"/>
          </w:tcPr>
          <w:p w14:paraId="395B70ED" w14:textId="1A697AAC" w:rsidR="00772BCD" w:rsidRDefault="00772BCD" w:rsidP="007D3DD4">
            <w:pPr>
              <w:rPr>
                <w:lang w:val="en-GB"/>
              </w:rPr>
            </w:pPr>
            <w:r>
              <w:rPr>
                <w:lang w:val="en-GB"/>
              </w:rPr>
              <w:t>Target Material</w:t>
            </w:r>
          </w:p>
        </w:tc>
        <w:tc>
          <w:tcPr>
            <w:tcW w:w="1510" w:type="dxa"/>
          </w:tcPr>
          <w:p w14:paraId="040811C3" w14:textId="448853B1" w:rsidR="00772BCD" w:rsidRDefault="00772BCD" w:rsidP="007D3DD4">
            <w:pPr>
              <w:rPr>
                <w:lang w:val="en-GB"/>
              </w:rPr>
            </w:pPr>
            <w:r>
              <w:rPr>
                <w:lang w:val="en-GB"/>
              </w:rPr>
              <w:t>Target Angle</w:t>
            </w:r>
          </w:p>
        </w:tc>
        <w:tc>
          <w:tcPr>
            <w:tcW w:w="1510" w:type="dxa"/>
          </w:tcPr>
          <w:p w14:paraId="449E1B44" w14:textId="069EB929" w:rsidR="00772BCD" w:rsidRDefault="00772BCD" w:rsidP="007D3DD4">
            <w:pPr>
              <w:rPr>
                <w:lang w:val="en-GB"/>
              </w:rPr>
            </w:pPr>
            <w:r>
              <w:rPr>
                <w:lang w:val="en-GB"/>
              </w:rPr>
              <w:t>Target colour</w:t>
            </w:r>
          </w:p>
        </w:tc>
        <w:tc>
          <w:tcPr>
            <w:tcW w:w="1511" w:type="dxa"/>
          </w:tcPr>
          <w:p w14:paraId="0088C6BD" w14:textId="34DEF0E1" w:rsidR="00772BCD" w:rsidRDefault="00772BCD" w:rsidP="007D3DD4">
            <w:pPr>
              <w:rPr>
                <w:lang w:val="en-GB"/>
              </w:rPr>
            </w:pPr>
            <w:r>
              <w:rPr>
                <w:lang w:val="en-GB"/>
              </w:rPr>
              <w:t>Light</w:t>
            </w:r>
          </w:p>
        </w:tc>
        <w:tc>
          <w:tcPr>
            <w:tcW w:w="1511" w:type="dxa"/>
          </w:tcPr>
          <w:p w14:paraId="1A3CFBA2" w14:textId="742B2272" w:rsidR="00772BCD" w:rsidRDefault="00772BCD" w:rsidP="007D3DD4">
            <w:pPr>
              <w:rPr>
                <w:lang w:val="en-GB"/>
              </w:rPr>
            </w:pPr>
            <w:r>
              <w:rPr>
                <w:lang w:val="en-GB"/>
              </w:rPr>
              <w:t>Distance range of reliable data</w:t>
            </w:r>
          </w:p>
        </w:tc>
      </w:tr>
      <w:tr w:rsidR="00772BCD" w14:paraId="4773663E" w14:textId="77777777" w:rsidTr="00964729">
        <w:tc>
          <w:tcPr>
            <w:tcW w:w="1510" w:type="dxa"/>
          </w:tcPr>
          <w:p w14:paraId="207AE8B6" w14:textId="26555D7C" w:rsidR="00772BCD" w:rsidRDefault="00772BCD" w:rsidP="007D3DD4">
            <w:pPr>
              <w:rPr>
                <w:lang w:val="en-GB"/>
              </w:rPr>
            </w:pPr>
            <w:r>
              <w:rPr>
                <w:lang w:val="en-GB"/>
              </w:rPr>
              <w:t>Plastic</w:t>
            </w:r>
          </w:p>
        </w:tc>
        <w:tc>
          <w:tcPr>
            <w:tcW w:w="1510" w:type="dxa"/>
          </w:tcPr>
          <w:p w14:paraId="263E535A" w14:textId="507DEC56" w:rsidR="00772BCD" w:rsidRDefault="00772BCD" w:rsidP="007D3DD4">
            <w:pPr>
              <w:rPr>
                <w:lang w:val="en-GB"/>
              </w:rPr>
            </w:pPr>
            <w:r>
              <w:rPr>
                <w:lang w:val="en-GB"/>
              </w:rPr>
              <w:t>0</w:t>
            </w:r>
          </w:p>
        </w:tc>
        <w:tc>
          <w:tcPr>
            <w:tcW w:w="1510" w:type="dxa"/>
          </w:tcPr>
          <w:p w14:paraId="4010773E" w14:textId="269101D1" w:rsidR="00772BCD" w:rsidRDefault="00772BCD" w:rsidP="007D3DD4">
            <w:pPr>
              <w:rPr>
                <w:lang w:val="en-GB"/>
              </w:rPr>
            </w:pPr>
            <w:r>
              <w:rPr>
                <w:lang w:val="en-GB"/>
              </w:rPr>
              <w:t>Red</w:t>
            </w:r>
          </w:p>
        </w:tc>
        <w:tc>
          <w:tcPr>
            <w:tcW w:w="1511" w:type="dxa"/>
          </w:tcPr>
          <w:p w14:paraId="52BB4D4E" w14:textId="581DD8D2" w:rsidR="00772BCD" w:rsidRDefault="00772BCD" w:rsidP="007D3DD4">
            <w:pPr>
              <w:rPr>
                <w:lang w:val="en-GB"/>
              </w:rPr>
            </w:pPr>
            <w:r>
              <w:rPr>
                <w:lang w:val="en-GB"/>
              </w:rPr>
              <w:t>L</w:t>
            </w:r>
          </w:p>
        </w:tc>
        <w:tc>
          <w:tcPr>
            <w:tcW w:w="1511" w:type="dxa"/>
          </w:tcPr>
          <w:p w14:paraId="7691839F" w14:textId="4995E17F" w:rsidR="00772BCD" w:rsidRDefault="00772BCD" w:rsidP="007D3DD4">
            <w:pPr>
              <w:rPr>
                <w:lang w:val="en-GB"/>
              </w:rPr>
            </w:pPr>
            <w:r>
              <w:rPr>
                <w:lang w:val="en-GB"/>
              </w:rPr>
              <w:t>5 – 150 cm</w:t>
            </w:r>
          </w:p>
        </w:tc>
      </w:tr>
      <w:tr w:rsidR="00772BCD" w14:paraId="660E9E83" w14:textId="77777777" w:rsidTr="00964729">
        <w:tc>
          <w:tcPr>
            <w:tcW w:w="1510" w:type="dxa"/>
          </w:tcPr>
          <w:p w14:paraId="2360D4B3" w14:textId="34DA3526" w:rsidR="00772BCD" w:rsidRDefault="00772BCD" w:rsidP="007D3DD4">
            <w:pPr>
              <w:rPr>
                <w:lang w:val="en-GB"/>
              </w:rPr>
            </w:pPr>
            <w:r>
              <w:rPr>
                <w:lang w:val="en-GB"/>
              </w:rPr>
              <w:t>Plastic</w:t>
            </w:r>
          </w:p>
        </w:tc>
        <w:tc>
          <w:tcPr>
            <w:tcW w:w="1510" w:type="dxa"/>
          </w:tcPr>
          <w:p w14:paraId="54CC8DA6" w14:textId="09E0806E" w:rsidR="00772BCD" w:rsidRDefault="00772BCD" w:rsidP="007D3DD4">
            <w:pPr>
              <w:rPr>
                <w:lang w:val="en-GB"/>
              </w:rPr>
            </w:pPr>
            <w:r>
              <w:rPr>
                <w:lang w:val="en-GB"/>
              </w:rPr>
              <w:t>0</w:t>
            </w:r>
          </w:p>
        </w:tc>
        <w:tc>
          <w:tcPr>
            <w:tcW w:w="1510" w:type="dxa"/>
          </w:tcPr>
          <w:p w14:paraId="4663031A" w14:textId="735193C2" w:rsidR="00772BCD" w:rsidRDefault="00772BCD" w:rsidP="007D3DD4">
            <w:pPr>
              <w:rPr>
                <w:lang w:val="en-GB"/>
              </w:rPr>
            </w:pPr>
            <w:r>
              <w:rPr>
                <w:lang w:val="en-GB"/>
              </w:rPr>
              <w:t>Red</w:t>
            </w:r>
          </w:p>
        </w:tc>
        <w:tc>
          <w:tcPr>
            <w:tcW w:w="1511" w:type="dxa"/>
          </w:tcPr>
          <w:p w14:paraId="5F7AE891" w14:textId="0C13DD9D" w:rsidR="00772BCD" w:rsidRDefault="00772BCD" w:rsidP="007D3DD4">
            <w:pPr>
              <w:rPr>
                <w:lang w:val="en-GB"/>
              </w:rPr>
            </w:pPr>
            <w:r>
              <w:rPr>
                <w:lang w:val="en-GB"/>
              </w:rPr>
              <w:t>D</w:t>
            </w:r>
          </w:p>
        </w:tc>
        <w:tc>
          <w:tcPr>
            <w:tcW w:w="1511" w:type="dxa"/>
          </w:tcPr>
          <w:p w14:paraId="0938E0A4" w14:textId="773EFC80" w:rsidR="00772BCD" w:rsidRDefault="00772BCD" w:rsidP="007D3DD4">
            <w:pPr>
              <w:rPr>
                <w:lang w:val="en-GB"/>
              </w:rPr>
            </w:pPr>
            <w:r>
              <w:rPr>
                <w:lang w:val="en-GB"/>
              </w:rPr>
              <w:t>5 – 150 cm</w:t>
            </w:r>
          </w:p>
        </w:tc>
      </w:tr>
      <w:tr w:rsidR="00772BCD" w14:paraId="329724F4" w14:textId="77777777" w:rsidTr="00964729">
        <w:tc>
          <w:tcPr>
            <w:tcW w:w="1510" w:type="dxa"/>
          </w:tcPr>
          <w:p w14:paraId="3FA150F3" w14:textId="0D4B7D7D" w:rsidR="00772BCD" w:rsidRDefault="00772BCD" w:rsidP="007D3DD4">
            <w:pPr>
              <w:rPr>
                <w:lang w:val="en-GB"/>
              </w:rPr>
            </w:pPr>
            <w:r>
              <w:rPr>
                <w:lang w:val="en-GB"/>
              </w:rPr>
              <w:t>Plastic</w:t>
            </w:r>
          </w:p>
        </w:tc>
        <w:tc>
          <w:tcPr>
            <w:tcW w:w="1510" w:type="dxa"/>
          </w:tcPr>
          <w:p w14:paraId="2AAB46DB" w14:textId="04AB9FA1" w:rsidR="00772BCD" w:rsidRDefault="00772BCD" w:rsidP="007D3DD4">
            <w:pPr>
              <w:rPr>
                <w:lang w:val="en-GB"/>
              </w:rPr>
            </w:pPr>
            <w:r>
              <w:rPr>
                <w:lang w:val="en-GB"/>
              </w:rPr>
              <w:t>0</w:t>
            </w:r>
          </w:p>
        </w:tc>
        <w:tc>
          <w:tcPr>
            <w:tcW w:w="1510" w:type="dxa"/>
          </w:tcPr>
          <w:p w14:paraId="07CA0B77" w14:textId="660BFC3A" w:rsidR="00772BCD" w:rsidRDefault="00772BCD" w:rsidP="007D3DD4">
            <w:pPr>
              <w:rPr>
                <w:lang w:val="en-GB"/>
              </w:rPr>
            </w:pPr>
            <w:r>
              <w:rPr>
                <w:lang w:val="en-GB"/>
              </w:rPr>
              <w:t>Green</w:t>
            </w:r>
          </w:p>
        </w:tc>
        <w:tc>
          <w:tcPr>
            <w:tcW w:w="1511" w:type="dxa"/>
          </w:tcPr>
          <w:p w14:paraId="6D2687C7" w14:textId="71298408" w:rsidR="00772BCD" w:rsidRDefault="00772BCD" w:rsidP="007D3DD4">
            <w:pPr>
              <w:rPr>
                <w:lang w:val="en-GB"/>
              </w:rPr>
            </w:pPr>
            <w:r>
              <w:rPr>
                <w:lang w:val="en-GB"/>
              </w:rPr>
              <w:t>L</w:t>
            </w:r>
          </w:p>
        </w:tc>
        <w:tc>
          <w:tcPr>
            <w:tcW w:w="1511" w:type="dxa"/>
          </w:tcPr>
          <w:p w14:paraId="7A33DC4B" w14:textId="7E1FE50C" w:rsidR="00772BCD" w:rsidRDefault="00772BCD" w:rsidP="007D3DD4">
            <w:pPr>
              <w:rPr>
                <w:lang w:val="en-GB"/>
              </w:rPr>
            </w:pPr>
            <w:r>
              <w:rPr>
                <w:lang w:val="en-GB"/>
              </w:rPr>
              <w:t>5 – 150 cm</w:t>
            </w:r>
          </w:p>
        </w:tc>
      </w:tr>
      <w:tr w:rsidR="00772BCD" w14:paraId="29281424" w14:textId="77777777" w:rsidTr="00964729">
        <w:tc>
          <w:tcPr>
            <w:tcW w:w="1510" w:type="dxa"/>
          </w:tcPr>
          <w:p w14:paraId="17A212B7" w14:textId="535530F0" w:rsidR="00772BCD" w:rsidRDefault="00772BCD" w:rsidP="00964729">
            <w:pPr>
              <w:rPr>
                <w:lang w:val="en-GB"/>
              </w:rPr>
            </w:pPr>
            <w:r>
              <w:rPr>
                <w:lang w:val="en-GB"/>
              </w:rPr>
              <w:t>Plastic</w:t>
            </w:r>
          </w:p>
        </w:tc>
        <w:tc>
          <w:tcPr>
            <w:tcW w:w="1510" w:type="dxa"/>
          </w:tcPr>
          <w:p w14:paraId="3FB4A323" w14:textId="4717A8A6" w:rsidR="00772BCD" w:rsidRDefault="00772BCD" w:rsidP="00964729">
            <w:pPr>
              <w:rPr>
                <w:lang w:val="en-GB"/>
              </w:rPr>
            </w:pPr>
            <w:r>
              <w:rPr>
                <w:lang w:val="en-GB"/>
              </w:rPr>
              <w:t>0</w:t>
            </w:r>
          </w:p>
        </w:tc>
        <w:tc>
          <w:tcPr>
            <w:tcW w:w="1510" w:type="dxa"/>
          </w:tcPr>
          <w:p w14:paraId="0FE35973" w14:textId="0C4B5A3F" w:rsidR="00772BCD" w:rsidRDefault="00772BCD" w:rsidP="00964729">
            <w:pPr>
              <w:rPr>
                <w:lang w:val="en-GB"/>
              </w:rPr>
            </w:pPr>
            <w:r>
              <w:rPr>
                <w:lang w:val="en-GB"/>
              </w:rPr>
              <w:t>Green</w:t>
            </w:r>
          </w:p>
        </w:tc>
        <w:tc>
          <w:tcPr>
            <w:tcW w:w="1511" w:type="dxa"/>
          </w:tcPr>
          <w:p w14:paraId="1FEB3B30" w14:textId="60BB295B" w:rsidR="00772BCD" w:rsidRDefault="00772BCD" w:rsidP="00964729">
            <w:pPr>
              <w:rPr>
                <w:lang w:val="en-GB"/>
              </w:rPr>
            </w:pPr>
            <w:r>
              <w:rPr>
                <w:lang w:val="en-GB"/>
              </w:rPr>
              <w:t>D</w:t>
            </w:r>
          </w:p>
        </w:tc>
        <w:tc>
          <w:tcPr>
            <w:tcW w:w="1511" w:type="dxa"/>
          </w:tcPr>
          <w:p w14:paraId="1E4A72F0" w14:textId="466104BF" w:rsidR="00772BCD" w:rsidRDefault="00772BCD" w:rsidP="00964729">
            <w:pPr>
              <w:rPr>
                <w:lang w:val="en-GB"/>
              </w:rPr>
            </w:pPr>
            <w:r>
              <w:rPr>
                <w:lang w:val="en-GB"/>
              </w:rPr>
              <w:t>5 – 150 cm</w:t>
            </w:r>
          </w:p>
        </w:tc>
      </w:tr>
      <w:tr w:rsidR="00772BCD" w14:paraId="3BBAA9C0" w14:textId="77777777" w:rsidTr="00964729">
        <w:tc>
          <w:tcPr>
            <w:tcW w:w="1510" w:type="dxa"/>
          </w:tcPr>
          <w:p w14:paraId="22B484E7" w14:textId="0C4D94E3" w:rsidR="00772BCD" w:rsidRDefault="00772BCD" w:rsidP="00964729">
            <w:pPr>
              <w:rPr>
                <w:lang w:val="en-GB"/>
              </w:rPr>
            </w:pPr>
            <w:r>
              <w:rPr>
                <w:lang w:val="en-GB"/>
              </w:rPr>
              <w:t>Glass</w:t>
            </w:r>
          </w:p>
        </w:tc>
        <w:tc>
          <w:tcPr>
            <w:tcW w:w="1510" w:type="dxa"/>
          </w:tcPr>
          <w:p w14:paraId="025B4E64" w14:textId="71ADB4E1" w:rsidR="00772BCD" w:rsidRDefault="00772BCD" w:rsidP="00964729">
            <w:pPr>
              <w:rPr>
                <w:lang w:val="en-GB"/>
              </w:rPr>
            </w:pPr>
            <w:r>
              <w:rPr>
                <w:lang w:val="en-GB"/>
              </w:rPr>
              <w:t>0</w:t>
            </w:r>
          </w:p>
        </w:tc>
        <w:tc>
          <w:tcPr>
            <w:tcW w:w="1510" w:type="dxa"/>
          </w:tcPr>
          <w:p w14:paraId="03DAF5D9" w14:textId="3C82BA14" w:rsidR="00772BCD" w:rsidRDefault="00772BCD" w:rsidP="00964729">
            <w:pPr>
              <w:rPr>
                <w:lang w:val="en-GB"/>
              </w:rPr>
            </w:pPr>
            <w:r>
              <w:rPr>
                <w:lang w:val="en-GB"/>
              </w:rPr>
              <w:t>Transparent</w:t>
            </w:r>
          </w:p>
        </w:tc>
        <w:tc>
          <w:tcPr>
            <w:tcW w:w="1511" w:type="dxa"/>
          </w:tcPr>
          <w:p w14:paraId="02163D10" w14:textId="072E6B0B" w:rsidR="00772BCD" w:rsidRDefault="00772BCD" w:rsidP="00964729">
            <w:pPr>
              <w:rPr>
                <w:lang w:val="en-GB"/>
              </w:rPr>
            </w:pPr>
            <w:r>
              <w:rPr>
                <w:lang w:val="en-GB"/>
              </w:rPr>
              <w:t>L</w:t>
            </w:r>
          </w:p>
        </w:tc>
        <w:tc>
          <w:tcPr>
            <w:tcW w:w="1511" w:type="dxa"/>
          </w:tcPr>
          <w:p w14:paraId="2A312DE6" w14:textId="12FFFDF0" w:rsidR="00772BCD" w:rsidRDefault="00772BCD" w:rsidP="00964729">
            <w:pPr>
              <w:rPr>
                <w:lang w:val="en-GB"/>
              </w:rPr>
            </w:pPr>
            <w:r>
              <w:rPr>
                <w:lang w:val="en-GB"/>
              </w:rPr>
              <w:t>5 – 150 cm</w:t>
            </w:r>
          </w:p>
        </w:tc>
      </w:tr>
      <w:tr w:rsidR="00772BCD" w14:paraId="1F8A2BAB" w14:textId="77777777" w:rsidTr="00964729">
        <w:tc>
          <w:tcPr>
            <w:tcW w:w="1510" w:type="dxa"/>
          </w:tcPr>
          <w:p w14:paraId="6E5FEF30" w14:textId="11374284" w:rsidR="00772BCD" w:rsidRDefault="00772BCD" w:rsidP="00964729">
            <w:pPr>
              <w:rPr>
                <w:lang w:val="en-GB"/>
              </w:rPr>
            </w:pPr>
            <w:r>
              <w:rPr>
                <w:lang w:val="en-GB"/>
              </w:rPr>
              <w:t>Glass</w:t>
            </w:r>
          </w:p>
        </w:tc>
        <w:tc>
          <w:tcPr>
            <w:tcW w:w="1510" w:type="dxa"/>
          </w:tcPr>
          <w:p w14:paraId="7167FB7F" w14:textId="30010E01" w:rsidR="00772BCD" w:rsidRDefault="00772BCD" w:rsidP="00964729">
            <w:pPr>
              <w:rPr>
                <w:lang w:val="en-GB"/>
              </w:rPr>
            </w:pPr>
            <w:r>
              <w:rPr>
                <w:lang w:val="en-GB"/>
              </w:rPr>
              <w:t>0</w:t>
            </w:r>
          </w:p>
        </w:tc>
        <w:tc>
          <w:tcPr>
            <w:tcW w:w="1510" w:type="dxa"/>
          </w:tcPr>
          <w:p w14:paraId="3D28291A" w14:textId="5FE3E92C" w:rsidR="00772BCD" w:rsidRDefault="00772BCD" w:rsidP="00964729">
            <w:pPr>
              <w:rPr>
                <w:lang w:val="en-GB"/>
              </w:rPr>
            </w:pPr>
            <w:r>
              <w:rPr>
                <w:lang w:val="en-GB"/>
              </w:rPr>
              <w:t>Transparent</w:t>
            </w:r>
          </w:p>
        </w:tc>
        <w:tc>
          <w:tcPr>
            <w:tcW w:w="1511" w:type="dxa"/>
          </w:tcPr>
          <w:p w14:paraId="48BDAEED" w14:textId="1ACD3674" w:rsidR="00772BCD" w:rsidRDefault="00772BCD" w:rsidP="00964729">
            <w:pPr>
              <w:rPr>
                <w:lang w:val="en-GB"/>
              </w:rPr>
            </w:pPr>
            <w:r>
              <w:rPr>
                <w:lang w:val="en-GB"/>
              </w:rPr>
              <w:t>D</w:t>
            </w:r>
          </w:p>
        </w:tc>
        <w:tc>
          <w:tcPr>
            <w:tcW w:w="1511" w:type="dxa"/>
          </w:tcPr>
          <w:p w14:paraId="2FEC83D4" w14:textId="01BD9EE8" w:rsidR="00772BCD" w:rsidRDefault="00772BCD" w:rsidP="00964729">
            <w:pPr>
              <w:rPr>
                <w:lang w:val="en-GB"/>
              </w:rPr>
            </w:pPr>
            <w:r>
              <w:rPr>
                <w:lang w:val="en-GB"/>
              </w:rPr>
              <w:t>5 – 150 cm</w:t>
            </w:r>
          </w:p>
        </w:tc>
      </w:tr>
      <w:tr w:rsidR="00772BCD" w14:paraId="6262414D" w14:textId="77777777" w:rsidTr="00964729">
        <w:tc>
          <w:tcPr>
            <w:tcW w:w="1510" w:type="dxa"/>
          </w:tcPr>
          <w:p w14:paraId="390872CA" w14:textId="5D09C793" w:rsidR="00772BCD" w:rsidRDefault="00772BCD" w:rsidP="00566250">
            <w:pPr>
              <w:rPr>
                <w:lang w:val="en-GB"/>
              </w:rPr>
            </w:pPr>
            <w:r>
              <w:rPr>
                <w:lang w:val="en-GB"/>
              </w:rPr>
              <w:t>Concrete</w:t>
            </w:r>
          </w:p>
        </w:tc>
        <w:tc>
          <w:tcPr>
            <w:tcW w:w="1510" w:type="dxa"/>
          </w:tcPr>
          <w:p w14:paraId="14287D50" w14:textId="5B3A29B1" w:rsidR="00772BCD" w:rsidRDefault="00772BCD" w:rsidP="00566250">
            <w:pPr>
              <w:rPr>
                <w:lang w:val="en-GB"/>
              </w:rPr>
            </w:pPr>
            <w:r>
              <w:rPr>
                <w:lang w:val="en-GB"/>
              </w:rPr>
              <w:t>0</w:t>
            </w:r>
          </w:p>
        </w:tc>
        <w:tc>
          <w:tcPr>
            <w:tcW w:w="1510" w:type="dxa"/>
          </w:tcPr>
          <w:p w14:paraId="705C15F0" w14:textId="615E5C97" w:rsidR="00772BCD" w:rsidRDefault="00772BCD" w:rsidP="00566250">
            <w:pPr>
              <w:rPr>
                <w:lang w:val="en-GB"/>
              </w:rPr>
            </w:pPr>
            <w:r>
              <w:rPr>
                <w:lang w:val="en-GB"/>
              </w:rPr>
              <w:t>White</w:t>
            </w:r>
          </w:p>
        </w:tc>
        <w:tc>
          <w:tcPr>
            <w:tcW w:w="1511" w:type="dxa"/>
          </w:tcPr>
          <w:p w14:paraId="17C29B04" w14:textId="41C09412" w:rsidR="00772BCD" w:rsidRDefault="00772BCD" w:rsidP="00566250">
            <w:pPr>
              <w:rPr>
                <w:lang w:val="en-GB"/>
              </w:rPr>
            </w:pPr>
            <w:r>
              <w:rPr>
                <w:lang w:val="en-GB"/>
              </w:rPr>
              <w:t>L</w:t>
            </w:r>
          </w:p>
        </w:tc>
        <w:tc>
          <w:tcPr>
            <w:tcW w:w="1511" w:type="dxa"/>
          </w:tcPr>
          <w:p w14:paraId="1FC1A1A0" w14:textId="67078EA8" w:rsidR="00772BCD" w:rsidRDefault="00772BCD" w:rsidP="00566250">
            <w:pPr>
              <w:rPr>
                <w:lang w:val="en-GB"/>
              </w:rPr>
            </w:pPr>
            <w:r>
              <w:rPr>
                <w:lang w:val="en-GB"/>
              </w:rPr>
              <w:t>5 – 150 cm</w:t>
            </w:r>
          </w:p>
        </w:tc>
      </w:tr>
      <w:tr w:rsidR="00772BCD" w14:paraId="156DCE15" w14:textId="77777777" w:rsidTr="00964729">
        <w:tc>
          <w:tcPr>
            <w:tcW w:w="1510" w:type="dxa"/>
          </w:tcPr>
          <w:p w14:paraId="29C4E5A5" w14:textId="255E4AD6" w:rsidR="00772BCD" w:rsidRDefault="00772BCD" w:rsidP="00566250">
            <w:pPr>
              <w:rPr>
                <w:lang w:val="en-GB"/>
              </w:rPr>
            </w:pPr>
            <w:r>
              <w:rPr>
                <w:lang w:val="en-GB"/>
              </w:rPr>
              <w:t>Concrete</w:t>
            </w:r>
          </w:p>
        </w:tc>
        <w:tc>
          <w:tcPr>
            <w:tcW w:w="1510" w:type="dxa"/>
          </w:tcPr>
          <w:p w14:paraId="01AAAC95" w14:textId="3E69F97E" w:rsidR="00772BCD" w:rsidRDefault="00772BCD" w:rsidP="00566250">
            <w:pPr>
              <w:rPr>
                <w:lang w:val="en-GB"/>
              </w:rPr>
            </w:pPr>
            <w:r>
              <w:rPr>
                <w:lang w:val="en-GB"/>
              </w:rPr>
              <w:t>0</w:t>
            </w:r>
          </w:p>
        </w:tc>
        <w:tc>
          <w:tcPr>
            <w:tcW w:w="1510" w:type="dxa"/>
          </w:tcPr>
          <w:p w14:paraId="0BAB881B" w14:textId="11765A4D" w:rsidR="00772BCD" w:rsidRDefault="00772BCD" w:rsidP="00566250">
            <w:pPr>
              <w:rPr>
                <w:lang w:val="en-GB"/>
              </w:rPr>
            </w:pPr>
            <w:r>
              <w:rPr>
                <w:lang w:val="en-GB"/>
              </w:rPr>
              <w:t>White</w:t>
            </w:r>
          </w:p>
        </w:tc>
        <w:tc>
          <w:tcPr>
            <w:tcW w:w="1511" w:type="dxa"/>
          </w:tcPr>
          <w:p w14:paraId="4E911B39" w14:textId="13FD5879" w:rsidR="00772BCD" w:rsidRDefault="00772BCD" w:rsidP="00566250">
            <w:pPr>
              <w:rPr>
                <w:lang w:val="en-GB"/>
              </w:rPr>
            </w:pPr>
            <w:r>
              <w:rPr>
                <w:lang w:val="en-GB"/>
              </w:rPr>
              <w:t>D</w:t>
            </w:r>
          </w:p>
        </w:tc>
        <w:tc>
          <w:tcPr>
            <w:tcW w:w="1511" w:type="dxa"/>
          </w:tcPr>
          <w:p w14:paraId="2FCE3902" w14:textId="27F8AB42" w:rsidR="00772BCD" w:rsidRDefault="00772BCD" w:rsidP="00566250">
            <w:pPr>
              <w:rPr>
                <w:lang w:val="en-GB"/>
              </w:rPr>
            </w:pPr>
            <w:r>
              <w:rPr>
                <w:lang w:val="en-GB"/>
              </w:rPr>
              <w:t>5 – 150 cm</w:t>
            </w:r>
          </w:p>
        </w:tc>
      </w:tr>
      <w:tr w:rsidR="00772BCD" w14:paraId="51FF4088" w14:textId="77777777" w:rsidTr="00964729">
        <w:tc>
          <w:tcPr>
            <w:tcW w:w="1510" w:type="dxa"/>
          </w:tcPr>
          <w:p w14:paraId="7B51E730" w14:textId="1910D464" w:rsidR="00772BCD" w:rsidRDefault="00772BCD" w:rsidP="00566250">
            <w:pPr>
              <w:rPr>
                <w:lang w:val="en-GB"/>
              </w:rPr>
            </w:pPr>
            <w:r>
              <w:rPr>
                <w:lang w:val="en-GB"/>
              </w:rPr>
              <w:t>Concrete</w:t>
            </w:r>
          </w:p>
        </w:tc>
        <w:tc>
          <w:tcPr>
            <w:tcW w:w="1510" w:type="dxa"/>
          </w:tcPr>
          <w:p w14:paraId="101F1779" w14:textId="029539FC" w:rsidR="00772BCD" w:rsidRDefault="00772BCD" w:rsidP="00566250">
            <w:pPr>
              <w:rPr>
                <w:lang w:val="en-GB"/>
              </w:rPr>
            </w:pPr>
            <w:r>
              <w:rPr>
                <w:lang w:val="en-GB"/>
              </w:rPr>
              <w:t>0</w:t>
            </w:r>
          </w:p>
        </w:tc>
        <w:tc>
          <w:tcPr>
            <w:tcW w:w="1510" w:type="dxa"/>
          </w:tcPr>
          <w:p w14:paraId="13D43A54" w14:textId="03152983" w:rsidR="00772BCD" w:rsidRDefault="00772BCD" w:rsidP="00566250">
            <w:pPr>
              <w:rPr>
                <w:lang w:val="en-GB"/>
              </w:rPr>
            </w:pPr>
            <w:r>
              <w:rPr>
                <w:lang w:val="en-GB"/>
              </w:rPr>
              <w:t>White/grey</w:t>
            </w:r>
          </w:p>
        </w:tc>
        <w:tc>
          <w:tcPr>
            <w:tcW w:w="1511" w:type="dxa"/>
          </w:tcPr>
          <w:p w14:paraId="4FCE52ED" w14:textId="6F23F239" w:rsidR="00772BCD" w:rsidRDefault="00772BCD" w:rsidP="00566250">
            <w:pPr>
              <w:rPr>
                <w:lang w:val="en-GB"/>
              </w:rPr>
            </w:pPr>
            <w:r>
              <w:rPr>
                <w:lang w:val="en-GB"/>
              </w:rPr>
              <w:t>DL</w:t>
            </w:r>
          </w:p>
        </w:tc>
        <w:tc>
          <w:tcPr>
            <w:tcW w:w="1511" w:type="dxa"/>
          </w:tcPr>
          <w:p w14:paraId="39502098" w14:textId="09CECFDB" w:rsidR="00772BCD" w:rsidRDefault="00772BCD" w:rsidP="00566250">
            <w:pPr>
              <w:rPr>
                <w:lang w:val="en-GB"/>
              </w:rPr>
            </w:pPr>
            <w:r>
              <w:rPr>
                <w:lang w:val="en-GB"/>
              </w:rPr>
              <w:t>5 – 150 cm</w:t>
            </w:r>
          </w:p>
        </w:tc>
      </w:tr>
      <w:tr w:rsidR="00772BCD" w14:paraId="2BF8BA28" w14:textId="77777777" w:rsidTr="00964729">
        <w:tc>
          <w:tcPr>
            <w:tcW w:w="1510" w:type="dxa"/>
          </w:tcPr>
          <w:p w14:paraId="62FEDC79" w14:textId="7FD7E1EA" w:rsidR="00772BCD" w:rsidRDefault="00772BCD" w:rsidP="00566250">
            <w:pPr>
              <w:rPr>
                <w:lang w:val="en-GB"/>
              </w:rPr>
            </w:pPr>
            <w:r>
              <w:rPr>
                <w:lang w:val="en-GB"/>
              </w:rPr>
              <w:t>Concrete</w:t>
            </w:r>
          </w:p>
        </w:tc>
        <w:tc>
          <w:tcPr>
            <w:tcW w:w="1510" w:type="dxa"/>
          </w:tcPr>
          <w:p w14:paraId="665D0504" w14:textId="1802C4EC" w:rsidR="00772BCD" w:rsidRDefault="00772BCD" w:rsidP="00566250">
            <w:pPr>
              <w:rPr>
                <w:lang w:val="en-GB"/>
              </w:rPr>
            </w:pPr>
            <w:r>
              <w:rPr>
                <w:lang w:val="en-GB"/>
              </w:rPr>
              <w:t>0</w:t>
            </w:r>
          </w:p>
        </w:tc>
        <w:tc>
          <w:tcPr>
            <w:tcW w:w="1510" w:type="dxa"/>
          </w:tcPr>
          <w:p w14:paraId="19965C59" w14:textId="4F2E6409" w:rsidR="00772BCD" w:rsidRDefault="00772BCD" w:rsidP="00566250">
            <w:pPr>
              <w:rPr>
                <w:lang w:val="en-GB"/>
              </w:rPr>
            </w:pPr>
            <w:r>
              <w:rPr>
                <w:lang w:val="en-GB"/>
              </w:rPr>
              <w:t>White/grey</w:t>
            </w:r>
          </w:p>
        </w:tc>
        <w:tc>
          <w:tcPr>
            <w:tcW w:w="1511" w:type="dxa"/>
          </w:tcPr>
          <w:p w14:paraId="38617968" w14:textId="51106B78" w:rsidR="00772BCD" w:rsidRDefault="00772BCD" w:rsidP="00566250">
            <w:pPr>
              <w:rPr>
                <w:lang w:val="en-GB"/>
              </w:rPr>
            </w:pPr>
            <w:r>
              <w:rPr>
                <w:lang w:val="en-GB"/>
              </w:rPr>
              <w:t>N</w:t>
            </w:r>
          </w:p>
        </w:tc>
        <w:tc>
          <w:tcPr>
            <w:tcW w:w="1511" w:type="dxa"/>
          </w:tcPr>
          <w:p w14:paraId="0E7B51AB" w14:textId="5E08C5F8" w:rsidR="00772BCD" w:rsidRDefault="00772BCD" w:rsidP="00566250">
            <w:pPr>
              <w:rPr>
                <w:lang w:val="en-GB"/>
              </w:rPr>
            </w:pPr>
            <w:r>
              <w:rPr>
                <w:lang w:val="en-GB"/>
              </w:rPr>
              <w:t>5 – 150 cm</w:t>
            </w:r>
          </w:p>
        </w:tc>
      </w:tr>
      <w:tr w:rsidR="00772BCD" w14:paraId="463052EE" w14:textId="77777777" w:rsidTr="00964729">
        <w:tc>
          <w:tcPr>
            <w:tcW w:w="1510" w:type="dxa"/>
          </w:tcPr>
          <w:p w14:paraId="52157466" w14:textId="073275EF" w:rsidR="00772BCD" w:rsidRDefault="00772BCD" w:rsidP="00566250">
            <w:pPr>
              <w:rPr>
                <w:lang w:val="en-GB"/>
              </w:rPr>
            </w:pPr>
            <w:r>
              <w:rPr>
                <w:lang w:val="en-GB"/>
              </w:rPr>
              <w:t>Brick</w:t>
            </w:r>
          </w:p>
        </w:tc>
        <w:tc>
          <w:tcPr>
            <w:tcW w:w="1510" w:type="dxa"/>
          </w:tcPr>
          <w:p w14:paraId="1C1F44F3" w14:textId="3383165A" w:rsidR="00772BCD" w:rsidRDefault="00772BCD" w:rsidP="00566250">
            <w:pPr>
              <w:rPr>
                <w:lang w:val="en-GB"/>
              </w:rPr>
            </w:pPr>
            <w:r>
              <w:rPr>
                <w:lang w:val="en-GB"/>
              </w:rPr>
              <w:t>0</w:t>
            </w:r>
          </w:p>
        </w:tc>
        <w:tc>
          <w:tcPr>
            <w:tcW w:w="1510" w:type="dxa"/>
          </w:tcPr>
          <w:p w14:paraId="76A4D439" w14:textId="532BF167" w:rsidR="00772BCD" w:rsidRDefault="00772BCD" w:rsidP="00566250">
            <w:pPr>
              <w:rPr>
                <w:lang w:val="en-GB"/>
              </w:rPr>
            </w:pPr>
            <w:r>
              <w:rPr>
                <w:lang w:val="en-GB"/>
              </w:rPr>
              <w:t>Brick</w:t>
            </w:r>
          </w:p>
        </w:tc>
        <w:tc>
          <w:tcPr>
            <w:tcW w:w="1511" w:type="dxa"/>
          </w:tcPr>
          <w:p w14:paraId="2C6E8685" w14:textId="41810DD4" w:rsidR="00772BCD" w:rsidRDefault="00772BCD" w:rsidP="00566250">
            <w:pPr>
              <w:rPr>
                <w:lang w:val="en-GB"/>
              </w:rPr>
            </w:pPr>
            <w:r>
              <w:rPr>
                <w:lang w:val="en-GB"/>
              </w:rPr>
              <w:t>DL</w:t>
            </w:r>
          </w:p>
        </w:tc>
        <w:tc>
          <w:tcPr>
            <w:tcW w:w="1511" w:type="dxa"/>
          </w:tcPr>
          <w:p w14:paraId="272B60E1" w14:textId="6436B1C9" w:rsidR="00772BCD" w:rsidRDefault="00772BCD" w:rsidP="00566250">
            <w:pPr>
              <w:rPr>
                <w:lang w:val="en-GB"/>
              </w:rPr>
            </w:pPr>
            <w:r>
              <w:rPr>
                <w:lang w:val="en-GB"/>
              </w:rPr>
              <w:t>5 – 150 cm</w:t>
            </w:r>
          </w:p>
        </w:tc>
      </w:tr>
      <w:tr w:rsidR="00772BCD" w14:paraId="62F52814" w14:textId="77777777" w:rsidTr="00964729">
        <w:tc>
          <w:tcPr>
            <w:tcW w:w="1510" w:type="dxa"/>
          </w:tcPr>
          <w:p w14:paraId="59D92227" w14:textId="6CF3A96E" w:rsidR="00772BCD" w:rsidRDefault="00772BCD" w:rsidP="00566250">
            <w:pPr>
              <w:rPr>
                <w:lang w:val="en-GB"/>
              </w:rPr>
            </w:pPr>
            <w:r>
              <w:rPr>
                <w:lang w:val="en-GB"/>
              </w:rPr>
              <w:t>Brick</w:t>
            </w:r>
          </w:p>
        </w:tc>
        <w:tc>
          <w:tcPr>
            <w:tcW w:w="1510" w:type="dxa"/>
          </w:tcPr>
          <w:p w14:paraId="7A000ACE" w14:textId="46FD5A4E" w:rsidR="00772BCD" w:rsidRDefault="00772BCD" w:rsidP="00566250">
            <w:pPr>
              <w:rPr>
                <w:lang w:val="en-GB"/>
              </w:rPr>
            </w:pPr>
            <w:r>
              <w:rPr>
                <w:lang w:val="en-GB"/>
              </w:rPr>
              <w:t>0</w:t>
            </w:r>
          </w:p>
        </w:tc>
        <w:tc>
          <w:tcPr>
            <w:tcW w:w="1510" w:type="dxa"/>
          </w:tcPr>
          <w:p w14:paraId="6EAB7C77" w14:textId="7E784A34" w:rsidR="00772BCD" w:rsidRDefault="00772BCD" w:rsidP="00566250">
            <w:pPr>
              <w:rPr>
                <w:lang w:val="en-GB"/>
              </w:rPr>
            </w:pPr>
            <w:r>
              <w:rPr>
                <w:lang w:val="en-GB"/>
              </w:rPr>
              <w:t>Brick</w:t>
            </w:r>
          </w:p>
        </w:tc>
        <w:tc>
          <w:tcPr>
            <w:tcW w:w="1511" w:type="dxa"/>
          </w:tcPr>
          <w:p w14:paraId="43D2D658" w14:textId="0EFC687E" w:rsidR="00772BCD" w:rsidRDefault="00772BCD" w:rsidP="00566250">
            <w:pPr>
              <w:rPr>
                <w:lang w:val="en-GB"/>
              </w:rPr>
            </w:pPr>
            <w:r>
              <w:rPr>
                <w:lang w:val="en-GB"/>
              </w:rPr>
              <w:t>N</w:t>
            </w:r>
          </w:p>
        </w:tc>
        <w:tc>
          <w:tcPr>
            <w:tcW w:w="1511" w:type="dxa"/>
          </w:tcPr>
          <w:p w14:paraId="0A75C437" w14:textId="7BD89407" w:rsidR="00772BCD" w:rsidRDefault="00772BCD" w:rsidP="00566250">
            <w:pPr>
              <w:rPr>
                <w:lang w:val="en-GB"/>
              </w:rPr>
            </w:pPr>
            <w:r>
              <w:rPr>
                <w:lang w:val="en-GB"/>
              </w:rPr>
              <w:t>5 – 150 cm</w:t>
            </w:r>
          </w:p>
        </w:tc>
      </w:tr>
      <w:tr w:rsidR="00772BCD" w14:paraId="594D99AB" w14:textId="77777777" w:rsidTr="00964729">
        <w:tc>
          <w:tcPr>
            <w:tcW w:w="1510" w:type="dxa"/>
          </w:tcPr>
          <w:p w14:paraId="34E1C9BA" w14:textId="132AADD8" w:rsidR="00772BCD" w:rsidRDefault="00772BCD" w:rsidP="00566250">
            <w:pPr>
              <w:rPr>
                <w:lang w:val="en-GB"/>
              </w:rPr>
            </w:pPr>
            <w:r>
              <w:rPr>
                <w:lang w:val="en-GB"/>
              </w:rPr>
              <w:t>Trunk</w:t>
            </w:r>
          </w:p>
        </w:tc>
        <w:tc>
          <w:tcPr>
            <w:tcW w:w="1510" w:type="dxa"/>
          </w:tcPr>
          <w:p w14:paraId="5504AC1B" w14:textId="007E337D" w:rsidR="00772BCD" w:rsidRDefault="00772BCD" w:rsidP="00566250">
            <w:pPr>
              <w:rPr>
                <w:lang w:val="en-GB"/>
              </w:rPr>
            </w:pPr>
            <w:r>
              <w:rPr>
                <w:lang w:val="en-GB"/>
              </w:rPr>
              <w:t>0</w:t>
            </w:r>
          </w:p>
        </w:tc>
        <w:tc>
          <w:tcPr>
            <w:tcW w:w="1510" w:type="dxa"/>
          </w:tcPr>
          <w:p w14:paraId="2F4B7B6D" w14:textId="5FD9B1DD" w:rsidR="00772BCD" w:rsidRDefault="00772BCD" w:rsidP="00566250">
            <w:pPr>
              <w:rPr>
                <w:lang w:val="en-GB"/>
              </w:rPr>
            </w:pPr>
            <w:r>
              <w:rPr>
                <w:lang w:val="en-GB"/>
              </w:rPr>
              <w:t>Trunk</w:t>
            </w:r>
          </w:p>
        </w:tc>
        <w:tc>
          <w:tcPr>
            <w:tcW w:w="1511" w:type="dxa"/>
          </w:tcPr>
          <w:p w14:paraId="7DCAC27C" w14:textId="5B470A8D" w:rsidR="00772BCD" w:rsidRDefault="00772BCD" w:rsidP="00566250">
            <w:pPr>
              <w:rPr>
                <w:lang w:val="en-GB"/>
              </w:rPr>
            </w:pPr>
            <w:r>
              <w:rPr>
                <w:lang w:val="en-GB"/>
              </w:rPr>
              <w:t>DL</w:t>
            </w:r>
          </w:p>
        </w:tc>
        <w:tc>
          <w:tcPr>
            <w:tcW w:w="1511" w:type="dxa"/>
          </w:tcPr>
          <w:p w14:paraId="66941099" w14:textId="1378BFD8" w:rsidR="00772BCD" w:rsidRDefault="00772BCD" w:rsidP="00566250">
            <w:pPr>
              <w:rPr>
                <w:lang w:val="en-GB"/>
              </w:rPr>
            </w:pPr>
            <w:r>
              <w:rPr>
                <w:lang w:val="en-GB"/>
              </w:rPr>
              <w:t>5 – 150 cm</w:t>
            </w:r>
          </w:p>
        </w:tc>
      </w:tr>
      <w:tr w:rsidR="00772BCD" w14:paraId="16B63266" w14:textId="77777777" w:rsidTr="00964729">
        <w:tc>
          <w:tcPr>
            <w:tcW w:w="1510" w:type="dxa"/>
          </w:tcPr>
          <w:p w14:paraId="16C1E555" w14:textId="1FB727C8" w:rsidR="00772BCD" w:rsidRDefault="00772BCD" w:rsidP="00566250">
            <w:pPr>
              <w:rPr>
                <w:lang w:val="en-GB"/>
              </w:rPr>
            </w:pPr>
            <w:r>
              <w:rPr>
                <w:lang w:val="en-GB"/>
              </w:rPr>
              <w:t>Trunk</w:t>
            </w:r>
          </w:p>
        </w:tc>
        <w:tc>
          <w:tcPr>
            <w:tcW w:w="1510" w:type="dxa"/>
          </w:tcPr>
          <w:p w14:paraId="2787B7C3" w14:textId="0489EB06" w:rsidR="00772BCD" w:rsidRDefault="00772BCD" w:rsidP="00566250">
            <w:pPr>
              <w:rPr>
                <w:lang w:val="en-GB"/>
              </w:rPr>
            </w:pPr>
            <w:r>
              <w:rPr>
                <w:lang w:val="en-GB"/>
              </w:rPr>
              <w:t>0</w:t>
            </w:r>
          </w:p>
        </w:tc>
        <w:tc>
          <w:tcPr>
            <w:tcW w:w="1510" w:type="dxa"/>
          </w:tcPr>
          <w:p w14:paraId="1CA16B11" w14:textId="4871FDAE" w:rsidR="00772BCD" w:rsidRDefault="00772BCD" w:rsidP="00566250">
            <w:pPr>
              <w:rPr>
                <w:lang w:val="en-GB"/>
              </w:rPr>
            </w:pPr>
            <w:r>
              <w:rPr>
                <w:lang w:val="en-GB"/>
              </w:rPr>
              <w:t>Trunk</w:t>
            </w:r>
          </w:p>
        </w:tc>
        <w:tc>
          <w:tcPr>
            <w:tcW w:w="1511" w:type="dxa"/>
          </w:tcPr>
          <w:p w14:paraId="779519A1" w14:textId="4F6C97E4" w:rsidR="00772BCD" w:rsidRDefault="00772BCD" w:rsidP="00566250">
            <w:pPr>
              <w:rPr>
                <w:lang w:val="en-GB"/>
              </w:rPr>
            </w:pPr>
            <w:r>
              <w:rPr>
                <w:lang w:val="en-GB"/>
              </w:rPr>
              <w:t>N</w:t>
            </w:r>
          </w:p>
        </w:tc>
        <w:tc>
          <w:tcPr>
            <w:tcW w:w="1511" w:type="dxa"/>
          </w:tcPr>
          <w:p w14:paraId="2E052702" w14:textId="1A64789E" w:rsidR="00772BCD" w:rsidRDefault="00772BCD" w:rsidP="00566250">
            <w:pPr>
              <w:rPr>
                <w:lang w:val="en-GB"/>
              </w:rPr>
            </w:pPr>
            <w:r>
              <w:rPr>
                <w:lang w:val="en-GB"/>
              </w:rPr>
              <w:t>5 – 150 cm</w:t>
            </w:r>
          </w:p>
        </w:tc>
      </w:tr>
      <w:tr w:rsidR="00772BCD" w14:paraId="0587AD96" w14:textId="77777777" w:rsidTr="00964729">
        <w:tc>
          <w:tcPr>
            <w:tcW w:w="1510" w:type="dxa"/>
          </w:tcPr>
          <w:p w14:paraId="5CFDB2F6" w14:textId="6245ED1A" w:rsidR="00772BCD" w:rsidRDefault="00772BCD" w:rsidP="00566250">
            <w:pPr>
              <w:rPr>
                <w:lang w:val="en-GB"/>
              </w:rPr>
            </w:pPr>
            <w:r>
              <w:rPr>
                <w:lang w:val="en-GB"/>
              </w:rPr>
              <w:t>Car bodywork</w:t>
            </w:r>
          </w:p>
        </w:tc>
        <w:tc>
          <w:tcPr>
            <w:tcW w:w="1510" w:type="dxa"/>
          </w:tcPr>
          <w:p w14:paraId="0BC7622F" w14:textId="6EB6316D" w:rsidR="00772BCD" w:rsidRDefault="00772BCD" w:rsidP="00566250">
            <w:pPr>
              <w:rPr>
                <w:lang w:val="en-GB"/>
              </w:rPr>
            </w:pPr>
            <w:r>
              <w:rPr>
                <w:lang w:val="en-GB"/>
              </w:rPr>
              <w:t>0</w:t>
            </w:r>
          </w:p>
        </w:tc>
        <w:tc>
          <w:tcPr>
            <w:tcW w:w="1510" w:type="dxa"/>
          </w:tcPr>
          <w:p w14:paraId="7B0E5E3E" w14:textId="313662DC" w:rsidR="00772BCD" w:rsidRDefault="00772BCD" w:rsidP="00566250">
            <w:pPr>
              <w:rPr>
                <w:lang w:val="en-GB"/>
              </w:rPr>
            </w:pPr>
            <w:r>
              <w:rPr>
                <w:lang w:val="en-GB"/>
              </w:rPr>
              <w:t>Black</w:t>
            </w:r>
          </w:p>
        </w:tc>
        <w:tc>
          <w:tcPr>
            <w:tcW w:w="1511" w:type="dxa"/>
          </w:tcPr>
          <w:p w14:paraId="71426110" w14:textId="5A655D3C" w:rsidR="00772BCD" w:rsidRDefault="00772BCD" w:rsidP="00566250">
            <w:pPr>
              <w:rPr>
                <w:lang w:val="en-GB"/>
              </w:rPr>
            </w:pPr>
            <w:r>
              <w:rPr>
                <w:lang w:val="en-GB"/>
              </w:rPr>
              <w:t>DL</w:t>
            </w:r>
          </w:p>
        </w:tc>
        <w:tc>
          <w:tcPr>
            <w:tcW w:w="1511" w:type="dxa"/>
          </w:tcPr>
          <w:p w14:paraId="1A929C6C" w14:textId="3FF7AED7" w:rsidR="00772BCD" w:rsidRDefault="00772BCD" w:rsidP="00566250">
            <w:pPr>
              <w:rPr>
                <w:lang w:val="en-GB"/>
              </w:rPr>
            </w:pPr>
            <w:r>
              <w:rPr>
                <w:lang w:val="en-GB"/>
              </w:rPr>
              <w:t>5 – 150 cm</w:t>
            </w:r>
          </w:p>
        </w:tc>
      </w:tr>
      <w:tr w:rsidR="00772BCD" w14:paraId="5C583046" w14:textId="77777777" w:rsidTr="00964729">
        <w:tc>
          <w:tcPr>
            <w:tcW w:w="1510" w:type="dxa"/>
          </w:tcPr>
          <w:p w14:paraId="63058B8A" w14:textId="1D28B3B7" w:rsidR="00772BCD" w:rsidRDefault="00772BCD" w:rsidP="00566250">
            <w:pPr>
              <w:rPr>
                <w:lang w:val="en-GB"/>
              </w:rPr>
            </w:pPr>
            <w:r>
              <w:rPr>
                <w:lang w:val="en-GB"/>
              </w:rPr>
              <w:t>Car bodywork</w:t>
            </w:r>
          </w:p>
        </w:tc>
        <w:tc>
          <w:tcPr>
            <w:tcW w:w="1510" w:type="dxa"/>
          </w:tcPr>
          <w:p w14:paraId="66C7113C" w14:textId="3D833C89" w:rsidR="00772BCD" w:rsidRDefault="00772BCD" w:rsidP="00566250">
            <w:pPr>
              <w:rPr>
                <w:lang w:val="en-GB"/>
              </w:rPr>
            </w:pPr>
            <w:r>
              <w:rPr>
                <w:lang w:val="en-GB"/>
              </w:rPr>
              <w:t>0</w:t>
            </w:r>
          </w:p>
        </w:tc>
        <w:tc>
          <w:tcPr>
            <w:tcW w:w="1510" w:type="dxa"/>
          </w:tcPr>
          <w:p w14:paraId="7DED1E68" w14:textId="32DEB4EF" w:rsidR="00772BCD" w:rsidRDefault="00772BCD" w:rsidP="00566250">
            <w:pPr>
              <w:rPr>
                <w:lang w:val="en-GB"/>
              </w:rPr>
            </w:pPr>
            <w:r>
              <w:rPr>
                <w:lang w:val="en-GB"/>
              </w:rPr>
              <w:t>Black</w:t>
            </w:r>
          </w:p>
        </w:tc>
        <w:tc>
          <w:tcPr>
            <w:tcW w:w="1511" w:type="dxa"/>
          </w:tcPr>
          <w:p w14:paraId="0CB48667" w14:textId="7DB6A3DB" w:rsidR="00772BCD" w:rsidRDefault="00772BCD" w:rsidP="00566250">
            <w:pPr>
              <w:rPr>
                <w:lang w:val="en-GB"/>
              </w:rPr>
            </w:pPr>
            <w:r>
              <w:rPr>
                <w:lang w:val="en-GB"/>
              </w:rPr>
              <w:t>N</w:t>
            </w:r>
          </w:p>
        </w:tc>
        <w:tc>
          <w:tcPr>
            <w:tcW w:w="1511" w:type="dxa"/>
          </w:tcPr>
          <w:p w14:paraId="0494D265" w14:textId="1BFB4A7F" w:rsidR="00772BCD" w:rsidRDefault="00772BCD" w:rsidP="00566250">
            <w:pPr>
              <w:rPr>
                <w:lang w:val="en-GB"/>
              </w:rPr>
            </w:pPr>
            <w:r>
              <w:rPr>
                <w:lang w:val="en-GB"/>
              </w:rPr>
              <w:t>5 – 150 cm</w:t>
            </w:r>
          </w:p>
        </w:tc>
      </w:tr>
      <w:tr w:rsidR="00772BCD" w14:paraId="7125C268" w14:textId="77777777" w:rsidTr="00964729">
        <w:tc>
          <w:tcPr>
            <w:tcW w:w="1510" w:type="dxa"/>
          </w:tcPr>
          <w:p w14:paraId="41A01BC4" w14:textId="6967BF15" w:rsidR="00772BCD" w:rsidRDefault="00772BCD" w:rsidP="00566250">
            <w:pPr>
              <w:rPr>
                <w:lang w:val="en-GB"/>
              </w:rPr>
            </w:pPr>
            <w:r>
              <w:rPr>
                <w:lang w:val="en-GB"/>
              </w:rPr>
              <w:t>Car bodywork</w:t>
            </w:r>
          </w:p>
        </w:tc>
        <w:tc>
          <w:tcPr>
            <w:tcW w:w="1510" w:type="dxa"/>
          </w:tcPr>
          <w:p w14:paraId="36560485" w14:textId="4C1A725A" w:rsidR="00772BCD" w:rsidRDefault="00772BCD" w:rsidP="00566250">
            <w:pPr>
              <w:rPr>
                <w:lang w:val="en-GB"/>
              </w:rPr>
            </w:pPr>
            <w:r>
              <w:rPr>
                <w:lang w:val="en-GB"/>
              </w:rPr>
              <w:t>0</w:t>
            </w:r>
          </w:p>
        </w:tc>
        <w:tc>
          <w:tcPr>
            <w:tcW w:w="1510" w:type="dxa"/>
          </w:tcPr>
          <w:p w14:paraId="1CF845C0" w14:textId="62FCC5D4" w:rsidR="00772BCD" w:rsidRDefault="00772BCD" w:rsidP="00566250">
            <w:pPr>
              <w:rPr>
                <w:lang w:val="en-GB"/>
              </w:rPr>
            </w:pPr>
            <w:r>
              <w:rPr>
                <w:lang w:val="en-GB"/>
              </w:rPr>
              <w:t>Blue</w:t>
            </w:r>
          </w:p>
        </w:tc>
        <w:tc>
          <w:tcPr>
            <w:tcW w:w="1511" w:type="dxa"/>
          </w:tcPr>
          <w:p w14:paraId="7B988BA5" w14:textId="331625EA" w:rsidR="00772BCD" w:rsidRDefault="00772BCD" w:rsidP="00566250">
            <w:pPr>
              <w:rPr>
                <w:lang w:val="en-GB"/>
              </w:rPr>
            </w:pPr>
            <w:r>
              <w:rPr>
                <w:lang w:val="en-GB"/>
              </w:rPr>
              <w:t>DL</w:t>
            </w:r>
          </w:p>
        </w:tc>
        <w:tc>
          <w:tcPr>
            <w:tcW w:w="1511" w:type="dxa"/>
          </w:tcPr>
          <w:p w14:paraId="26324249" w14:textId="73B952ED" w:rsidR="00772BCD" w:rsidRDefault="00772BCD" w:rsidP="00566250">
            <w:pPr>
              <w:rPr>
                <w:lang w:val="en-GB"/>
              </w:rPr>
            </w:pPr>
            <w:r>
              <w:rPr>
                <w:lang w:val="en-GB"/>
              </w:rPr>
              <w:t>5 – 150 cm</w:t>
            </w:r>
          </w:p>
        </w:tc>
      </w:tr>
      <w:tr w:rsidR="00772BCD" w14:paraId="6D004B64" w14:textId="77777777" w:rsidTr="00964729">
        <w:tc>
          <w:tcPr>
            <w:tcW w:w="1510" w:type="dxa"/>
          </w:tcPr>
          <w:p w14:paraId="257CE998" w14:textId="0C58A658" w:rsidR="00772BCD" w:rsidRDefault="00772BCD" w:rsidP="00566250">
            <w:pPr>
              <w:rPr>
                <w:lang w:val="en-GB"/>
              </w:rPr>
            </w:pPr>
            <w:r>
              <w:rPr>
                <w:lang w:val="en-GB"/>
              </w:rPr>
              <w:t>Car bodywork</w:t>
            </w:r>
          </w:p>
        </w:tc>
        <w:tc>
          <w:tcPr>
            <w:tcW w:w="1510" w:type="dxa"/>
          </w:tcPr>
          <w:p w14:paraId="441A277D" w14:textId="3FF22695" w:rsidR="00772BCD" w:rsidRDefault="00772BCD" w:rsidP="00566250">
            <w:pPr>
              <w:rPr>
                <w:lang w:val="en-GB"/>
              </w:rPr>
            </w:pPr>
            <w:r>
              <w:rPr>
                <w:lang w:val="en-GB"/>
              </w:rPr>
              <w:t>0</w:t>
            </w:r>
          </w:p>
        </w:tc>
        <w:tc>
          <w:tcPr>
            <w:tcW w:w="1510" w:type="dxa"/>
          </w:tcPr>
          <w:p w14:paraId="3A69B3E3" w14:textId="45915E59" w:rsidR="00772BCD" w:rsidRDefault="00772BCD" w:rsidP="00566250">
            <w:pPr>
              <w:rPr>
                <w:lang w:val="en-GB"/>
              </w:rPr>
            </w:pPr>
            <w:r>
              <w:rPr>
                <w:lang w:val="en-GB"/>
              </w:rPr>
              <w:t>Blue</w:t>
            </w:r>
          </w:p>
        </w:tc>
        <w:tc>
          <w:tcPr>
            <w:tcW w:w="1511" w:type="dxa"/>
          </w:tcPr>
          <w:p w14:paraId="0426DE44" w14:textId="01AA8F3D" w:rsidR="00772BCD" w:rsidRDefault="00772BCD" w:rsidP="00566250">
            <w:pPr>
              <w:rPr>
                <w:lang w:val="en-GB"/>
              </w:rPr>
            </w:pPr>
            <w:r>
              <w:rPr>
                <w:lang w:val="en-GB"/>
              </w:rPr>
              <w:t>N</w:t>
            </w:r>
          </w:p>
        </w:tc>
        <w:tc>
          <w:tcPr>
            <w:tcW w:w="1511" w:type="dxa"/>
          </w:tcPr>
          <w:p w14:paraId="62297F2A" w14:textId="0745D56E" w:rsidR="00772BCD" w:rsidRDefault="00772BCD" w:rsidP="00566250">
            <w:pPr>
              <w:rPr>
                <w:lang w:val="en-GB"/>
              </w:rPr>
            </w:pPr>
            <w:r>
              <w:rPr>
                <w:lang w:val="en-GB"/>
              </w:rPr>
              <w:t>5 – 150 cm</w:t>
            </w:r>
          </w:p>
        </w:tc>
      </w:tr>
    </w:tbl>
    <w:p w14:paraId="25403932" w14:textId="1FDBE5A8" w:rsidR="00566250" w:rsidRDefault="00566250" w:rsidP="007D3DD4">
      <w:pPr>
        <w:rPr>
          <w:lang w:val="en-GB"/>
        </w:rPr>
      </w:pPr>
      <w:r>
        <w:rPr>
          <w:lang w:val="en-GB"/>
        </w:rPr>
        <w:t>Other Material w</w:t>
      </w:r>
      <w:r w:rsidR="00772BCD">
        <w:rPr>
          <w:lang w:val="en-GB"/>
        </w:rPr>
        <w:t>as</w:t>
      </w:r>
      <w:r>
        <w:rPr>
          <w:lang w:val="en-GB"/>
        </w:rPr>
        <w:t xml:space="preserve"> tested (Carton, Wood, Fabric, Cotton, Plaster, Metal</w:t>
      </w:r>
      <w:r w:rsidR="00772BCD">
        <w:rPr>
          <w:lang w:val="en-GB"/>
        </w:rPr>
        <w:t>) and the results were the same.</w:t>
      </w:r>
    </w:p>
    <w:p w14:paraId="4F134D86" w14:textId="35B25E56" w:rsidR="00964729" w:rsidRDefault="00772BCD" w:rsidP="005F498F">
      <w:pPr>
        <w:ind w:firstLine="708"/>
        <w:rPr>
          <w:lang w:val="en-GB"/>
        </w:rPr>
      </w:pPr>
      <w:r>
        <w:rPr>
          <w:lang w:val="en-GB"/>
        </w:rPr>
        <w:t>B</w:t>
      </w:r>
      <w:r w:rsidR="00964729" w:rsidRPr="00964729">
        <w:rPr>
          <w:lang w:val="en-GB"/>
        </w:rPr>
        <w:t xml:space="preserve">ecause of the </w:t>
      </w:r>
      <w:r w:rsidR="00566250">
        <w:rPr>
          <w:lang w:val="en-GB"/>
        </w:rPr>
        <w:t>IR</w:t>
      </w:r>
      <w:r w:rsidR="00964729" w:rsidRPr="00964729">
        <w:rPr>
          <w:lang w:val="en-GB"/>
        </w:rPr>
        <w:t xml:space="preserve"> nature of obstacle detection</w:t>
      </w:r>
      <w:r w:rsidR="00566250">
        <w:rPr>
          <w:lang w:val="en-GB"/>
        </w:rPr>
        <w:t xml:space="preserve">, </w:t>
      </w:r>
      <w:r w:rsidR="00566250" w:rsidRPr="00566250">
        <w:rPr>
          <w:lang w:val="en-GB"/>
        </w:rPr>
        <w:t xml:space="preserve">neither the ambient brightness nor the material </w:t>
      </w:r>
      <w:r w:rsidR="00566250">
        <w:rPr>
          <w:lang w:val="en-GB"/>
        </w:rPr>
        <w:t>target influences the sensor accuracy</w:t>
      </w:r>
    </w:p>
    <w:p w14:paraId="16D9E3AF" w14:textId="1D19BA97" w:rsidR="00772BCD" w:rsidRDefault="005F498F" w:rsidP="00772BCD">
      <w:pPr>
        <w:pStyle w:val="Titre2"/>
        <w:rPr>
          <w:lang w:val="en-GB"/>
        </w:rPr>
      </w:pPr>
      <w:bookmarkStart w:id="13" w:name="_Toc17771799"/>
      <w:r>
        <w:rPr>
          <w:lang w:val="en-GB"/>
        </w:rPr>
        <w:t xml:space="preserve">Static - </w:t>
      </w:r>
      <w:r w:rsidR="00772BCD">
        <w:rPr>
          <w:lang w:val="en-GB"/>
        </w:rPr>
        <w:t>Angle Target</w:t>
      </w:r>
      <w:bookmarkEnd w:id="13"/>
    </w:p>
    <w:p w14:paraId="1D58E4EA" w14:textId="7F17EC8C" w:rsidR="00772BCD" w:rsidRDefault="00772BCD" w:rsidP="005F498F">
      <w:pPr>
        <w:ind w:firstLine="708"/>
        <w:rPr>
          <w:lang w:val="en-GB"/>
        </w:rPr>
      </w:pPr>
      <w:r>
        <w:rPr>
          <w:lang w:val="en-GB"/>
        </w:rPr>
        <w:t>No matter the angle of the target with respect to the sensor, the accuracy is not influenced while the surface is at least 1 x 1 cm</w:t>
      </w:r>
      <w:r w:rsidR="005F498F">
        <w:rPr>
          <w:lang w:val="en-GB"/>
        </w:rPr>
        <w:t>.</w:t>
      </w:r>
    </w:p>
    <w:p w14:paraId="53DAB1D1" w14:textId="07E47B9E" w:rsidR="005F498F" w:rsidRDefault="005F498F" w:rsidP="00772BCD">
      <w:pPr>
        <w:rPr>
          <w:lang w:val="en-GB"/>
        </w:rPr>
      </w:pPr>
    </w:p>
    <w:p w14:paraId="636703F5" w14:textId="0C1944F7" w:rsidR="005F498F" w:rsidRDefault="005F498F" w:rsidP="005F498F">
      <w:pPr>
        <w:pStyle w:val="Titre2"/>
        <w:rPr>
          <w:lang w:val="en-GB"/>
        </w:rPr>
      </w:pPr>
      <w:bookmarkStart w:id="14" w:name="_Toc17771800"/>
      <w:r>
        <w:rPr>
          <w:lang w:val="en-GB"/>
        </w:rPr>
        <w:t>Dynamic – Reaction speed</w:t>
      </w:r>
      <w:bookmarkEnd w:id="14"/>
    </w:p>
    <w:p w14:paraId="16A243BE" w14:textId="18549664" w:rsidR="00F203E6" w:rsidRDefault="007D3A4E" w:rsidP="00F05DB4">
      <w:pPr>
        <w:ind w:firstLine="708"/>
        <w:rPr>
          <w:lang w:val="en-GB"/>
        </w:rPr>
      </w:pPr>
      <w:r>
        <w:rPr>
          <w:lang w:val="en-GB"/>
        </w:rPr>
        <w:t xml:space="preserve">While the target is in detection range from the sensor, the distance takes about 2 second to be reliable. </w:t>
      </w:r>
      <w:r w:rsidR="00F05DB4">
        <w:rPr>
          <w:lang w:val="en-GB"/>
        </w:rPr>
        <w:t>Caution: if the target moves to fast and get out of the range, the data will be not reliable until a target (same or another) comes back into the range. For example, if a target is at 20cm, goes out of the range so fast that the data cannot follow it, so the data will stay at 20cm until it detects another target. The reason is that if there is no target in the range, the data is not update.</w:t>
      </w:r>
    </w:p>
    <w:p w14:paraId="001A26EA" w14:textId="77777777" w:rsidR="00F05DB4" w:rsidRDefault="00F05DB4" w:rsidP="00F05DB4">
      <w:pPr>
        <w:ind w:firstLine="708"/>
        <w:rPr>
          <w:lang w:val="en-GB"/>
        </w:rPr>
      </w:pPr>
    </w:p>
    <w:p w14:paraId="516D195E" w14:textId="0EA82BAC" w:rsidR="00DA4DD6" w:rsidRDefault="00DA4DD6" w:rsidP="00546606">
      <w:pPr>
        <w:pStyle w:val="Titre1"/>
        <w:rPr>
          <w:lang w:val="en-GB"/>
        </w:rPr>
      </w:pPr>
      <w:bookmarkStart w:id="15" w:name="_Toc17771801"/>
      <w:r>
        <w:rPr>
          <w:lang w:val="en-GB"/>
        </w:rPr>
        <w:t>Conclusion</w:t>
      </w:r>
      <w:bookmarkEnd w:id="15"/>
    </w:p>
    <w:p w14:paraId="4AF2E796" w14:textId="68DBAC3E" w:rsidR="00870DAD" w:rsidRPr="004C26F6" w:rsidRDefault="00F05DB4" w:rsidP="00021904">
      <w:pPr>
        <w:ind w:firstLine="348"/>
        <w:rPr>
          <w:lang w:val="en-GB"/>
        </w:rPr>
      </w:pPr>
      <w:r>
        <w:rPr>
          <w:lang w:val="en-GB"/>
        </w:rPr>
        <w:t xml:space="preserve">The IR nature of the sensors detection allows to detect all the material tested if the surface is big enough (1x1cm), not matter the colour or the angle. However, the shape of the object can lead to a difficult detection: for example, a table or a grating </w:t>
      </w:r>
      <w:proofErr w:type="spellStart"/>
      <w:r>
        <w:rPr>
          <w:lang w:val="en-GB"/>
        </w:rPr>
        <w:t>can not</w:t>
      </w:r>
      <w:proofErr w:type="spellEnd"/>
      <w:r>
        <w:rPr>
          <w:lang w:val="en-GB"/>
        </w:rPr>
        <w:t xml:space="preserve"> be detected easily.)</w:t>
      </w:r>
      <w:r w:rsidR="005F754F">
        <w:rPr>
          <w:lang w:val="en-GB"/>
        </w:rPr>
        <w:t>. Moreover, as the sensor has neither a large range nor a high reaction speed, it should be use at a low speed movement.</w:t>
      </w:r>
    </w:p>
    <w:sectPr w:rsidR="00870DAD" w:rsidRPr="004C26F6" w:rsidSect="00A17C29">
      <w:footerReference w:type="default" r:id="rId12"/>
      <w:headerReference w:type="first" r:id="rId13"/>
      <w:footerReference w:type="first" r:id="rId14"/>
      <w:pgSz w:w="11906" w:h="16838"/>
      <w:pgMar w:top="1417" w:right="1417" w:bottom="1417" w:left="1417" w:header="243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90C36" w14:textId="77777777" w:rsidR="00BB756F" w:rsidRDefault="00BB756F" w:rsidP="00DE1852">
      <w:pPr>
        <w:spacing w:after="0" w:line="240" w:lineRule="auto"/>
      </w:pPr>
      <w:r>
        <w:separator/>
      </w:r>
    </w:p>
  </w:endnote>
  <w:endnote w:type="continuationSeparator" w:id="0">
    <w:p w14:paraId="30DB968A" w14:textId="77777777" w:rsidR="00BB756F" w:rsidRDefault="00BB756F" w:rsidP="00DE1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597442"/>
      <w:docPartObj>
        <w:docPartGallery w:val="Page Numbers (Bottom of Page)"/>
        <w:docPartUnique/>
      </w:docPartObj>
    </w:sdtPr>
    <w:sdtEndPr/>
    <w:sdtContent>
      <w:p w14:paraId="5ACF67F8" w14:textId="77777777" w:rsidR="00DE1852" w:rsidRDefault="00A17C29" w:rsidP="00DE1852">
        <w:pPr>
          <w:pStyle w:val="Pieddepage"/>
          <w:tabs>
            <w:tab w:val="clear" w:pos="4536"/>
          </w:tabs>
        </w:pPr>
        <w:r>
          <w:rPr>
            <w:rFonts w:asciiTheme="majorHAnsi" w:eastAsiaTheme="majorEastAsia" w:hAnsiTheme="majorHAnsi" w:cstheme="majorBidi"/>
            <w:noProof/>
            <w:sz w:val="28"/>
            <w:szCs w:val="28"/>
          </w:rPr>
          <mc:AlternateContent>
            <mc:Choice Requires="wps">
              <w:drawing>
                <wp:anchor distT="0" distB="0" distL="114300" distR="114300" simplePos="0" relativeHeight="251668480" behindDoc="0" locked="0" layoutInCell="1" allowOverlap="1" wp14:anchorId="5FED09E0" wp14:editId="23A0D1DC">
                  <wp:simplePos x="0" y="0"/>
                  <wp:positionH relativeFrom="margin">
                    <wp:align>center</wp:align>
                  </wp:positionH>
                  <wp:positionV relativeFrom="bottomMargin">
                    <wp:align>center</wp:align>
                  </wp:positionV>
                  <wp:extent cx="661670" cy="502920"/>
                  <wp:effectExtent l="9525" t="9525" r="5080" b="11430"/>
                  <wp:wrapNone/>
                  <wp:docPr id="9" name="Parchemin : horizont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7ABF9420" w14:textId="77777777" w:rsidR="00A17C29" w:rsidRDefault="00A17C29">
                              <w:pPr>
                                <w:jc w:val="center"/>
                                <w:rPr>
                                  <w:color w:val="808080" w:themeColor="text1" w:themeTint="7F"/>
                                </w:rPr>
                              </w:pPr>
                              <w:r>
                                <w:fldChar w:fldCharType="begin"/>
                              </w:r>
                              <w:r>
                                <w:instrText>PAGE    \* MERGEFORMAT</w:instrText>
                              </w:r>
                              <w:r>
                                <w:fldChar w:fldCharType="separate"/>
                              </w:r>
                              <w:r>
                                <w:rPr>
                                  <w:color w:val="808080" w:themeColor="text1" w:themeTint="7F"/>
                                </w:rPr>
                                <w:t>2</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ED09E0"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9" o:spid="_x0000_s1028" type="#_x0000_t98" style="position:absolute;margin-left:0;margin-top:0;width:52.1pt;height:39.6pt;z-index:25166848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" adj="5400" filled="f" fillcolor="#17365d" strokecolor="#a5a5a5">
                  <v:textbox>
                    <w:txbxContent>
                      <w:p w14:paraId="7ABF9420" w14:textId="77777777" w:rsidR="00A17C29" w:rsidRDefault="00A17C29">
                        <w:pPr>
                          <w:jc w:val="center"/>
                          <w:rPr>
                            <w:color w:val="808080" w:themeColor="text1" w:themeTint="7F"/>
                          </w:rPr>
                        </w:pPr>
                        <w:r>
                          <w:fldChar w:fldCharType="begin"/>
                        </w:r>
                        <w:r>
                          <w:instrText>PAGE    \* MERGEFORMAT</w:instrText>
                        </w:r>
                        <w:r>
                          <w:fldChar w:fldCharType="separate"/>
                        </w:r>
                        <w:r>
                          <w:rPr>
                            <w:color w:val="808080" w:themeColor="text1" w:themeTint="7F"/>
                          </w:rPr>
                          <w:t>2</w:t>
                        </w:r>
                        <w:r>
                          <w:rPr>
                            <w:color w:val="808080" w:themeColor="text1" w:themeTint="7F"/>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39968" w14:textId="77777777" w:rsidR="00A17C29" w:rsidRDefault="00A17C29" w:rsidP="00A17C29">
    <w:pPr>
      <w:pStyle w:val="Pieddepage"/>
    </w:pPr>
    <w:r>
      <w:t>HUBERT Gilles</w:t>
    </w:r>
    <w:r>
      <w:ptab w:relativeTo="margin" w:alignment="center" w:leader="none"/>
    </w:r>
    <w:r>
      <w:ptab w:relativeTo="margin" w:alignment="right" w:leader="none"/>
    </w:r>
    <w:proofErr w:type="spellStart"/>
    <w:r>
      <w:t>University</w:t>
    </w:r>
    <w:proofErr w:type="spellEnd"/>
    <w:r>
      <w:t xml:space="preserve"> of Kent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840CA" w14:textId="77777777" w:rsidR="00BB756F" w:rsidRDefault="00BB756F" w:rsidP="00DE1852">
      <w:pPr>
        <w:spacing w:after="0" w:line="240" w:lineRule="auto"/>
      </w:pPr>
      <w:r>
        <w:separator/>
      </w:r>
    </w:p>
  </w:footnote>
  <w:footnote w:type="continuationSeparator" w:id="0">
    <w:p w14:paraId="16C9C03B" w14:textId="77777777" w:rsidR="00BB756F" w:rsidRDefault="00BB756F" w:rsidP="00DE1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B9B9A" w14:textId="77777777" w:rsidR="00A17C29" w:rsidRDefault="00A17C29">
    <w:pPr>
      <w:pStyle w:val="En-tte"/>
    </w:pPr>
    <w:r w:rsidRPr="00A17C29">
      <w:rPr>
        <w:noProof/>
      </w:rPr>
      <w:drawing>
        <wp:anchor distT="0" distB="0" distL="114300" distR="114300" simplePos="0" relativeHeight="251666432" behindDoc="1" locked="0" layoutInCell="1" allowOverlap="1" wp14:anchorId="6B9FA595" wp14:editId="66A03BF7">
          <wp:simplePos x="0" y="0"/>
          <wp:positionH relativeFrom="column">
            <wp:posOffset>2436495</wp:posOffset>
          </wp:positionH>
          <wp:positionV relativeFrom="page">
            <wp:posOffset>358140</wp:posOffset>
          </wp:positionV>
          <wp:extent cx="1697990" cy="1057910"/>
          <wp:effectExtent l="0" t="0" r="0" b="889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UCAT.png"/>
                  <pic:cNvPicPr/>
                </pic:nvPicPr>
                <pic:blipFill>
                  <a:blip r:embed="rId1">
                    <a:extLst>
                      <a:ext uri="{28A0092B-C50C-407E-A947-70E740481C1C}">
                        <a14:useLocalDpi xmlns:a14="http://schemas.microsoft.com/office/drawing/2010/main" val="0"/>
                      </a:ext>
                    </a:extLst>
                  </a:blip>
                  <a:stretch>
                    <a:fillRect/>
                  </a:stretch>
                </pic:blipFill>
                <pic:spPr>
                  <a:xfrm>
                    <a:off x="0" y="0"/>
                    <a:ext cx="1697990" cy="1057910"/>
                  </a:xfrm>
                  <a:prstGeom prst="rect">
                    <a:avLst/>
                  </a:prstGeom>
                </pic:spPr>
              </pic:pic>
            </a:graphicData>
          </a:graphic>
        </wp:anchor>
      </w:drawing>
    </w:r>
    <w:r w:rsidRPr="00A17C29">
      <w:rPr>
        <w:noProof/>
      </w:rPr>
      <w:drawing>
        <wp:anchor distT="0" distB="0" distL="114300" distR="114300" simplePos="0" relativeHeight="251665408" behindDoc="1" locked="0" layoutInCell="1" allowOverlap="1" wp14:anchorId="2C294FDE" wp14:editId="47E9C905">
          <wp:simplePos x="0" y="0"/>
          <wp:positionH relativeFrom="margin">
            <wp:posOffset>4548505</wp:posOffset>
          </wp:positionH>
          <wp:positionV relativeFrom="page">
            <wp:posOffset>217170</wp:posOffset>
          </wp:positionV>
          <wp:extent cx="1198880" cy="1198880"/>
          <wp:effectExtent l="0" t="0" r="1270" b="127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ent.jfif"/>
                  <pic:cNvPicPr/>
                </pic:nvPicPr>
                <pic:blipFill>
                  <a:blip r:embed="rId2">
                    <a:extLst>
                      <a:ext uri="{28A0092B-C50C-407E-A947-70E740481C1C}">
                        <a14:useLocalDpi xmlns:a14="http://schemas.microsoft.com/office/drawing/2010/main" val="0"/>
                      </a:ext>
                    </a:extLst>
                  </a:blip>
                  <a:stretch>
                    <a:fillRect/>
                  </a:stretch>
                </pic:blipFill>
                <pic:spPr>
                  <a:xfrm>
                    <a:off x="0" y="0"/>
                    <a:ext cx="1198880" cy="1198880"/>
                  </a:xfrm>
                  <a:prstGeom prst="rect">
                    <a:avLst/>
                  </a:prstGeom>
                </pic:spPr>
              </pic:pic>
            </a:graphicData>
          </a:graphic>
          <wp14:sizeRelH relativeFrom="margin">
            <wp14:pctWidth>0</wp14:pctWidth>
          </wp14:sizeRelH>
          <wp14:sizeRelV relativeFrom="margin">
            <wp14:pctHeight>0</wp14:pctHeight>
          </wp14:sizeRelV>
        </wp:anchor>
      </w:drawing>
    </w:r>
    <w:r w:rsidRPr="00A17C29">
      <w:rPr>
        <w:noProof/>
      </w:rPr>
      <w:drawing>
        <wp:anchor distT="0" distB="0" distL="114300" distR="114300" simplePos="0" relativeHeight="251664384" behindDoc="1" locked="0" layoutInCell="1" allowOverlap="1" wp14:anchorId="6ED1A8B1" wp14:editId="7C41935F">
          <wp:simplePos x="0" y="0"/>
          <wp:positionH relativeFrom="margin">
            <wp:posOffset>-12065</wp:posOffset>
          </wp:positionH>
          <wp:positionV relativeFrom="page">
            <wp:posOffset>491111</wp:posOffset>
          </wp:positionV>
          <wp:extent cx="2018665" cy="799465"/>
          <wp:effectExtent l="0" t="0" r="635" b="635"/>
          <wp:wrapNone/>
          <wp:docPr id="4" name="Image 4" descr="Une image contenant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EN.jfif"/>
                  <pic:cNvPicPr/>
                </pic:nvPicPr>
                <pic:blipFill>
                  <a:blip r:embed="rId3">
                    <a:extLst>
                      <a:ext uri="{28A0092B-C50C-407E-A947-70E740481C1C}">
                        <a14:useLocalDpi xmlns:a14="http://schemas.microsoft.com/office/drawing/2010/main" val="0"/>
                      </a:ext>
                    </a:extLst>
                  </a:blip>
                  <a:stretch>
                    <a:fillRect/>
                  </a:stretch>
                </pic:blipFill>
                <pic:spPr>
                  <a:xfrm>
                    <a:off x="0" y="0"/>
                    <a:ext cx="2018665" cy="79946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E3263"/>
    <w:multiLevelType w:val="hybridMultilevel"/>
    <w:tmpl w:val="620C0426"/>
    <w:lvl w:ilvl="0" w:tplc="1DB2A94A">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23424A"/>
    <w:multiLevelType w:val="hybridMultilevel"/>
    <w:tmpl w:val="CA26BBE2"/>
    <w:lvl w:ilvl="0" w:tplc="57A0F77E">
      <w:start w:val="1"/>
      <w:numFmt w:val="decimal"/>
      <w:pStyle w:val="Titre2"/>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0"/>
  </w:num>
  <w:num w:numId="2">
    <w:abstractNumId w:val="1"/>
  </w:num>
  <w:num w:numId="3">
    <w:abstractNumId w:val="1"/>
    <w:lvlOverride w:ilvl="0">
      <w:startOverride w:val="1"/>
    </w:lvlOverride>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26A"/>
    <w:rsid w:val="00021904"/>
    <w:rsid w:val="00043E68"/>
    <w:rsid w:val="00146711"/>
    <w:rsid w:val="001535FB"/>
    <w:rsid w:val="00200BC7"/>
    <w:rsid w:val="0025704E"/>
    <w:rsid w:val="00262D99"/>
    <w:rsid w:val="002C3B1A"/>
    <w:rsid w:val="003059BC"/>
    <w:rsid w:val="003D1CB4"/>
    <w:rsid w:val="004009BA"/>
    <w:rsid w:val="004130AC"/>
    <w:rsid w:val="00436408"/>
    <w:rsid w:val="0048589A"/>
    <w:rsid w:val="004B2484"/>
    <w:rsid w:val="004C26F6"/>
    <w:rsid w:val="00514F83"/>
    <w:rsid w:val="0051548F"/>
    <w:rsid w:val="00546606"/>
    <w:rsid w:val="005639D9"/>
    <w:rsid w:val="00566250"/>
    <w:rsid w:val="005F498F"/>
    <w:rsid w:val="005F754F"/>
    <w:rsid w:val="00623142"/>
    <w:rsid w:val="00697682"/>
    <w:rsid w:val="00713011"/>
    <w:rsid w:val="00772BCD"/>
    <w:rsid w:val="007D3A4E"/>
    <w:rsid w:val="007D3DD4"/>
    <w:rsid w:val="007E4EFB"/>
    <w:rsid w:val="007F748F"/>
    <w:rsid w:val="00861D23"/>
    <w:rsid w:val="00870DAD"/>
    <w:rsid w:val="0090226A"/>
    <w:rsid w:val="00964729"/>
    <w:rsid w:val="00A01113"/>
    <w:rsid w:val="00A17C29"/>
    <w:rsid w:val="00A86348"/>
    <w:rsid w:val="00B72B96"/>
    <w:rsid w:val="00B97A28"/>
    <w:rsid w:val="00BB756F"/>
    <w:rsid w:val="00C26028"/>
    <w:rsid w:val="00C53F87"/>
    <w:rsid w:val="00C64AA3"/>
    <w:rsid w:val="00CA4593"/>
    <w:rsid w:val="00CC60D9"/>
    <w:rsid w:val="00CE2CA2"/>
    <w:rsid w:val="00DA4DD6"/>
    <w:rsid w:val="00DE1852"/>
    <w:rsid w:val="00E458A7"/>
    <w:rsid w:val="00F05DB4"/>
    <w:rsid w:val="00F203E6"/>
    <w:rsid w:val="00FB0103"/>
    <w:rsid w:val="00FE14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B5570"/>
  <w15:chartTrackingRefBased/>
  <w15:docId w15:val="{37C45436-7F88-4936-B7EB-EB20A8FF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next w:val="Normal"/>
    <w:link w:val="Titre1Car"/>
    <w:uiPriority w:val="9"/>
    <w:qFormat/>
    <w:rsid w:val="00A17C29"/>
    <w:pPr>
      <w:keepNext/>
      <w:keepLines/>
      <w:numPr>
        <w:numId w:val="1"/>
      </w:numPr>
      <w:spacing w:before="240" w:after="120" w:line="360" w:lineRule="auto"/>
      <w:ind w:left="360"/>
      <w:outlineLvl w:val="0"/>
    </w:pPr>
    <w:rPr>
      <w:rFonts w:asciiTheme="majorHAnsi" w:eastAsiaTheme="majorEastAsia" w:hAnsiTheme="majorHAnsi" w:cstheme="majorBidi"/>
      <w:b/>
      <w:color w:val="000000" w:themeColor="text1"/>
      <w:sz w:val="32"/>
      <w:szCs w:val="32"/>
      <w:u w:val="single"/>
    </w:rPr>
  </w:style>
  <w:style w:type="paragraph" w:styleId="Titre2">
    <w:name w:val="heading 2"/>
    <w:basedOn w:val="Titre1"/>
    <w:next w:val="Normal"/>
    <w:link w:val="Titre2Car"/>
    <w:uiPriority w:val="9"/>
    <w:unhideWhenUsed/>
    <w:qFormat/>
    <w:rsid w:val="004C26F6"/>
    <w:pPr>
      <w:numPr>
        <w:numId w:val="2"/>
      </w:numPr>
      <w:spacing w:before="40" w:after="0"/>
      <w:outlineLvl w:val="1"/>
    </w:pPr>
    <w:rPr>
      <w:b w:val="0"/>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E1852"/>
    <w:pPr>
      <w:tabs>
        <w:tab w:val="center" w:pos="4536"/>
        <w:tab w:val="right" w:pos="9072"/>
      </w:tabs>
      <w:spacing w:after="0" w:line="240" w:lineRule="auto"/>
    </w:pPr>
  </w:style>
  <w:style w:type="character" w:customStyle="1" w:styleId="En-tteCar">
    <w:name w:val="En-tête Car"/>
    <w:basedOn w:val="Policepardfaut"/>
    <w:link w:val="En-tte"/>
    <w:uiPriority w:val="99"/>
    <w:rsid w:val="00DE1852"/>
  </w:style>
  <w:style w:type="paragraph" w:styleId="Pieddepage">
    <w:name w:val="footer"/>
    <w:basedOn w:val="Normal"/>
    <w:link w:val="PieddepageCar"/>
    <w:uiPriority w:val="99"/>
    <w:unhideWhenUsed/>
    <w:rsid w:val="00DE18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852"/>
  </w:style>
  <w:style w:type="character" w:customStyle="1" w:styleId="Titre1Car">
    <w:name w:val="Titre 1 Car"/>
    <w:basedOn w:val="Policepardfaut"/>
    <w:link w:val="Titre1"/>
    <w:uiPriority w:val="9"/>
    <w:rsid w:val="00A17C29"/>
    <w:rPr>
      <w:rFonts w:asciiTheme="majorHAnsi" w:eastAsiaTheme="majorEastAsia" w:hAnsiTheme="majorHAnsi" w:cstheme="majorBidi"/>
      <w:b/>
      <w:color w:val="000000" w:themeColor="text1"/>
      <w:sz w:val="32"/>
      <w:szCs w:val="32"/>
      <w:u w:val="single"/>
    </w:rPr>
  </w:style>
  <w:style w:type="character" w:customStyle="1" w:styleId="Titre2Car">
    <w:name w:val="Titre 2 Car"/>
    <w:basedOn w:val="Policepardfaut"/>
    <w:link w:val="Titre2"/>
    <w:uiPriority w:val="9"/>
    <w:rsid w:val="004C26F6"/>
    <w:rPr>
      <w:rFonts w:asciiTheme="majorHAnsi" w:eastAsiaTheme="majorEastAsia" w:hAnsiTheme="majorHAnsi" w:cstheme="majorBidi"/>
      <w:color w:val="000000" w:themeColor="text1"/>
      <w:sz w:val="26"/>
      <w:szCs w:val="26"/>
      <w:u w:val="single"/>
    </w:rPr>
  </w:style>
  <w:style w:type="paragraph" w:styleId="TM1">
    <w:name w:val="toc 1"/>
    <w:basedOn w:val="Normal"/>
    <w:next w:val="Normal"/>
    <w:autoRedefine/>
    <w:uiPriority w:val="39"/>
    <w:unhideWhenUsed/>
    <w:rsid w:val="00CC60D9"/>
    <w:pPr>
      <w:spacing w:after="100"/>
    </w:pPr>
  </w:style>
  <w:style w:type="paragraph" w:styleId="TM2">
    <w:name w:val="toc 2"/>
    <w:basedOn w:val="Normal"/>
    <w:next w:val="Normal"/>
    <w:autoRedefine/>
    <w:uiPriority w:val="39"/>
    <w:unhideWhenUsed/>
    <w:rsid w:val="00CC60D9"/>
    <w:pPr>
      <w:spacing w:after="100"/>
      <w:ind w:left="220"/>
    </w:pPr>
  </w:style>
  <w:style w:type="character" w:styleId="Lienhypertexte">
    <w:name w:val="Hyperlink"/>
    <w:basedOn w:val="Policepardfaut"/>
    <w:uiPriority w:val="99"/>
    <w:unhideWhenUsed/>
    <w:rsid w:val="00CC60D9"/>
    <w:rPr>
      <w:color w:val="0563C1" w:themeColor="hyperlink"/>
      <w:u w:val="single"/>
    </w:rPr>
  </w:style>
  <w:style w:type="paragraph" w:styleId="En-ttedetabledesmatires">
    <w:name w:val="TOC Heading"/>
    <w:basedOn w:val="Titre1"/>
    <w:next w:val="Normal"/>
    <w:uiPriority w:val="39"/>
    <w:unhideWhenUsed/>
    <w:qFormat/>
    <w:rsid w:val="00CC60D9"/>
    <w:pPr>
      <w:numPr>
        <w:numId w:val="0"/>
      </w:numPr>
      <w:spacing w:after="0" w:line="259" w:lineRule="auto"/>
      <w:outlineLvl w:val="9"/>
    </w:pPr>
    <w:rPr>
      <w:b w:val="0"/>
      <w:color w:val="2F5496" w:themeColor="accent1" w:themeShade="BF"/>
      <w:u w:val="none"/>
      <w:lang w:eastAsia="fr-FR"/>
    </w:rPr>
  </w:style>
  <w:style w:type="character" w:styleId="Mentionnonrsolue">
    <w:name w:val="Unresolved Mention"/>
    <w:basedOn w:val="Policepardfaut"/>
    <w:uiPriority w:val="99"/>
    <w:semiHidden/>
    <w:unhideWhenUsed/>
    <w:rsid w:val="007E4EFB"/>
    <w:rPr>
      <w:color w:val="605E5C"/>
      <w:shd w:val="clear" w:color="auto" w:fill="E1DFDD"/>
    </w:rPr>
  </w:style>
  <w:style w:type="paragraph" w:styleId="Textedebulles">
    <w:name w:val="Balloon Text"/>
    <w:basedOn w:val="Normal"/>
    <w:link w:val="TextedebullesCar"/>
    <w:uiPriority w:val="99"/>
    <w:semiHidden/>
    <w:unhideWhenUsed/>
    <w:rsid w:val="00DA4DD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A4DD6"/>
    <w:rPr>
      <w:rFonts w:ascii="Segoe UI" w:hAnsi="Segoe UI" w:cs="Segoe UI"/>
      <w:sz w:val="18"/>
      <w:szCs w:val="18"/>
    </w:rPr>
  </w:style>
  <w:style w:type="table" w:styleId="Grilledutableau">
    <w:name w:val="Table Grid"/>
    <w:basedOn w:val="TableauNormal"/>
    <w:uiPriority w:val="39"/>
    <w:rsid w:val="00C26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stebin.com/i7Vb1Xx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6.jfif"/><Relationship Id="rId2" Type="http://schemas.openxmlformats.org/officeDocument/2006/relationships/image" Target="media/image5.jfif"/><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FE856-112A-438C-9EDF-7A920C5FB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5</Pages>
  <Words>773</Words>
  <Characters>4257</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HUBERT</dc:creator>
  <cp:keywords/>
  <dc:description/>
  <cp:lastModifiedBy>Gilles HUBERT</cp:lastModifiedBy>
  <cp:revision>15</cp:revision>
  <dcterms:created xsi:type="dcterms:W3CDTF">2019-07-15T08:01:00Z</dcterms:created>
  <dcterms:modified xsi:type="dcterms:W3CDTF">2019-08-27T02:16:00Z</dcterms:modified>
</cp:coreProperties>
</file>