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3FC42F" wp14:paraId="04B066D2" wp14:textId="3B7E2B3B">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Helvetica Neue" w:hAnsi="Helvetica Neue" w:eastAsia="Helvetica Neue" w:cs="Helvetica Neue"/>
          <w:b w:val="1"/>
          <w:bCs w:val="1"/>
          <w:i w:val="0"/>
          <w:iCs w:val="0"/>
          <w:noProof w:val="0"/>
          <w:sz w:val="22"/>
          <w:szCs w:val="22"/>
          <w:lang w:val="en-US"/>
        </w:rPr>
        <w:t>A</w:t>
      </w:r>
      <w:r w:rsidRPr="383FC42F" w:rsidR="3B90F120">
        <w:rPr>
          <w:rFonts w:ascii="Times New Roman" w:hAnsi="Times New Roman" w:eastAsia="Times New Roman" w:cs="Times New Roman"/>
          <w:b w:val="1"/>
          <w:bCs w:val="1"/>
          <w:i w:val="0"/>
          <w:iCs w:val="0"/>
          <w:noProof w:val="0"/>
          <w:sz w:val="24"/>
          <w:szCs w:val="24"/>
          <w:lang w:val="en-US"/>
        </w:rPr>
        <w:t>nonymous or not?</w:t>
      </w:r>
      <w:r w:rsidRPr="383FC42F" w:rsidR="3B90F120">
        <w:rPr>
          <w:rFonts w:ascii="Times New Roman" w:hAnsi="Times New Roman" w:eastAsia="Times New Roman" w:cs="Times New Roman"/>
          <w:b w:val="0"/>
          <w:bCs w:val="0"/>
          <w:i w:val="0"/>
          <w:iCs w:val="0"/>
          <w:noProof w:val="0"/>
          <w:sz w:val="24"/>
          <w:szCs w:val="24"/>
          <w:lang w:val="en-US"/>
        </w:rPr>
        <w:t xml:space="preserve"> </w:t>
      </w:r>
    </w:p>
    <w:p xmlns:wp14="http://schemas.microsoft.com/office/word/2010/wordml" w:rsidP="383FC42F" wp14:paraId="0B922705" wp14:textId="5FABB295">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The Ethics Behind Course Evaluation Surveys</w:t>
      </w:r>
    </w:p>
    <w:p xmlns:wp14="http://schemas.microsoft.com/office/word/2010/wordml" w:rsidP="383FC42F" wp14:paraId="427B4850" wp14:textId="070C4E49">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1EC4B713" wp14:textId="4EFEF6C8">
      <w:pPr>
        <w:spacing w:before="0" w:beforeAutospacing="off" w:after="0" w:afterAutospacing="off"/>
        <w:rPr>
          <w:rFonts w:ascii="Times New Roman" w:hAnsi="Times New Roman" w:eastAsia="Times New Roman" w:cs="Times New Roman"/>
          <w:b w:val="1"/>
          <w:bCs w:val="1"/>
          <w:i w:val="0"/>
          <w:iCs w:val="0"/>
          <w:noProof w:val="0"/>
          <w:sz w:val="24"/>
          <w:szCs w:val="24"/>
          <w:lang w:val="en-US"/>
        </w:rPr>
      </w:pPr>
      <w:r w:rsidRPr="383FC42F" w:rsidR="3B90F120">
        <w:rPr>
          <w:rFonts w:ascii="Times New Roman" w:hAnsi="Times New Roman" w:eastAsia="Times New Roman" w:cs="Times New Roman"/>
          <w:b w:val="1"/>
          <w:bCs w:val="1"/>
          <w:i w:val="0"/>
          <w:iCs w:val="0"/>
          <w:noProof w:val="0"/>
          <w:sz w:val="24"/>
          <w:szCs w:val="24"/>
          <w:lang w:val="en-US"/>
        </w:rPr>
        <w:t>Introduction</w:t>
      </w:r>
    </w:p>
    <w:p xmlns:wp14="http://schemas.microsoft.com/office/word/2010/wordml" w:rsidP="383FC42F" wp14:paraId="459875D3" wp14:textId="56823D48">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Course evaluation surveys are commonly used by colleges and universities to gather feedback from students and improve educational programs. While these surveys seem straightforward, they can raise important ethical concerns when viewed from a data science perspective. Ethical data collection requires organizations to be transparent, protect privacy, obtain informed consent, and ensure fairness in how information is gathered and used.</w:t>
      </w:r>
    </w:p>
    <w:p xmlns:wp14="http://schemas.microsoft.com/office/word/2010/wordml" w:rsidP="383FC42F" wp14:paraId="637C3B06" wp14:textId="5D369982">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54523486" wp14:textId="268EB2B7">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In this scenario, students complete a ten-question survey at the end of a course. To access the survey, they must log in using their organizational username and password. The survey states that responses will remain anonymous and does not ask for the student's name. Executive management intends to use the survey results to determine which courses may need redesigning or updating.</w:t>
      </w:r>
    </w:p>
    <w:p xmlns:wp14="http://schemas.microsoft.com/office/word/2010/wordml" w:rsidP="383FC42F" wp14:paraId="35310716" wp14:textId="71166C2E">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Although the goal of improving courses is positive, several ethical concerns arise from the survey's design and implementation. As the assigned data analyst, it is important to identify these issues, recommend improvements, and ensure that data is handled responsibly.</w:t>
      </w:r>
    </w:p>
    <w:p xmlns:wp14="http://schemas.microsoft.com/office/word/2010/wordml" w:rsidP="383FC42F" wp14:paraId="4529BE5F" wp14:textId="6E84CF4E">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427C1151" wp14:textId="4CE573E7">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Ethical Issues Present in the Survey Design</w:t>
      </w:r>
    </w:p>
    <w:p xmlns:wp14="http://schemas.microsoft.com/office/word/2010/wordml" w:rsidP="383FC42F" wp14:paraId="752A145B" wp14:textId="0DB0A1F7">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41A61A06" wp14:textId="440760F7">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The most significant ethical issue is the contradiction between anonymity and authentication. Students are required to log in using their usernames and passwords, yet the survey claims that all responses will remain anonymous. Even if names are not directly collected, login credentials can potentially be linked to survey responses through system records, timestamps, or user accounts. This creates a conflict between what participants are told and what may actually be possible within the system.</w:t>
      </w:r>
    </w:p>
    <w:p xmlns:wp14="http://schemas.microsoft.com/office/word/2010/wordml" w:rsidP="383FC42F" wp14:paraId="19D7064C" wp14:textId="6A7D85ED">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 xml:space="preserve">This issue relates to the ethical principle of </w:t>
      </w:r>
      <w:r w:rsidRPr="383FC42F" w:rsidR="3B90F120">
        <w:rPr>
          <w:rFonts w:ascii="Times New Roman" w:hAnsi="Times New Roman" w:eastAsia="Times New Roman" w:cs="Times New Roman"/>
          <w:b w:val="1"/>
          <w:bCs w:val="1"/>
          <w:i w:val="0"/>
          <w:iCs w:val="0"/>
          <w:noProof w:val="0"/>
          <w:sz w:val="24"/>
          <w:szCs w:val="24"/>
          <w:lang w:val="en-US"/>
        </w:rPr>
        <w:t>transparency</w:t>
      </w:r>
      <w:r w:rsidRPr="383FC42F" w:rsidR="3B90F120">
        <w:rPr>
          <w:rFonts w:ascii="Times New Roman" w:hAnsi="Times New Roman" w:eastAsia="Times New Roman" w:cs="Times New Roman"/>
          <w:b w:val="0"/>
          <w:bCs w:val="0"/>
          <w:i w:val="0"/>
          <w:iCs w:val="0"/>
          <w:noProof w:val="0"/>
          <w:sz w:val="24"/>
          <w:szCs w:val="24"/>
          <w:lang w:val="en-US"/>
        </w:rPr>
        <w:t>. Participants should clearly understand what information is being collected and whether their responses can be linked back to them. If a survey claims to be anonymous when identifying information exists somewhere in the system, students may be misled.</w:t>
      </w:r>
    </w:p>
    <w:p xmlns:wp14="http://schemas.microsoft.com/office/word/2010/wordml" w:rsidP="383FC42F" wp14:paraId="76F595E5" wp14:textId="510144AF">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Another concern involves i</w:t>
      </w:r>
      <w:r w:rsidRPr="383FC42F" w:rsidR="3B90F120">
        <w:rPr>
          <w:rFonts w:ascii="Times New Roman" w:hAnsi="Times New Roman" w:eastAsia="Times New Roman" w:cs="Times New Roman"/>
          <w:b w:val="1"/>
          <w:bCs w:val="1"/>
          <w:i w:val="0"/>
          <w:iCs w:val="0"/>
          <w:noProof w:val="0"/>
          <w:sz w:val="24"/>
          <w:szCs w:val="24"/>
          <w:lang w:val="en-US"/>
        </w:rPr>
        <w:t>nformed consent</w:t>
      </w:r>
      <w:r w:rsidRPr="383FC42F" w:rsidR="3B90F120">
        <w:rPr>
          <w:rFonts w:ascii="Times New Roman" w:hAnsi="Times New Roman" w:eastAsia="Times New Roman" w:cs="Times New Roman"/>
          <w:b w:val="0"/>
          <w:bCs w:val="0"/>
          <w:i w:val="0"/>
          <w:iCs w:val="0"/>
          <w:noProof w:val="0"/>
          <w:sz w:val="24"/>
          <w:szCs w:val="24"/>
          <w:lang w:val="en-US"/>
        </w:rPr>
        <w:t>. For consent to be truly informed, participants must understand how their information will be collected, stored, and used. If students believe their responses are completely anonymous when they may not be, they cannot make a fully informed decision about participating.</w:t>
      </w:r>
    </w:p>
    <w:p xmlns:wp14="http://schemas.microsoft.com/office/word/2010/wordml" w:rsidP="383FC42F" wp14:paraId="6FDE4353" wp14:textId="21A8E62F">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1"/>
          <w:bCs w:val="1"/>
          <w:i w:val="0"/>
          <w:iCs w:val="0"/>
          <w:noProof w:val="0"/>
          <w:sz w:val="24"/>
          <w:szCs w:val="24"/>
          <w:lang w:val="en-US"/>
        </w:rPr>
        <w:t>Privacy</w:t>
      </w:r>
      <w:r w:rsidRPr="383FC42F" w:rsidR="3B90F120">
        <w:rPr>
          <w:rFonts w:ascii="Times New Roman" w:hAnsi="Times New Roman" w:eastAsia="Times New Roman" w:cs="Times New Roman"/>
          <w:b w:val="0"/>
          <w:bCs w:val="0"/>
          <w:i w:val="0"/>
          <w:iCs w:val="0"/>
          <w:noProof w:val="0"/>
          <w:sz w:val="24"/>
          <w:szCs w:val="24"/>
          <w:lang w:val="en-US"/>
        </w:rPr>
        <w:t xml:space="preserve"> is also at risk. While the survey does not request names, information such as login records, course enrollment data, and timestamps could potentially identify respondents. Students have a reasonable expectation that personal feedback will remain private, especially when evaluating instructors or course content.</w:t>
      </w:r>
    </w:p>
    <w:p xmlns:wp14="http://schemas.microsoft.com/office/word/2010/wordml" w:rsidP="383FC42F" wp14:paraId="27C28F73" wp14:textId="1EF816CF">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The sample survey question may also create data quality concerns. The statement, "This course met all of the course objectives," assumes that students understand every course objective and can accurately evaluate whether those objectives were achieved. Some students may respond based on how much they liked the instructor or how difficult they found the course rather than on the actual learning outcomes. This can affect the reliability and validity of the data being collected.</w:t>
      </w:r>
    </w:p>
    <w:p xmlns:wp14="http://schemas.microsoft.com/office/word/2010/wordml" w:rsidP="383FC42F" wp14:paraId="1602788F" wp14:textId="32B4C526">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1"/>
          <w:bCs w:val="1"/>
          <w:i w:val="0"/>
          <w:iCs w:val="0"/>
          <w:noProof w:val="0"/>
          <w:sz w:val="24"/>
          <w:szCs w:val="24"/>
          <w:lang w:val="en-US"/>
        </w:rPr>
        <w:t>Additional Ethical Issues That Could Be Present</w:t>
      </w:r>
    </w:p>
    <w:p xmlns:wp14="http://schemas.microsoft.com/office/word/2010/wordml" w:rsidP="383FC42F" wp14:paraId="756A1ABD" wp14:textId="52F47631">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Beyond the obvious concerns, several additional ethical issues may exist.</w:t>
      </w:r>
    </w:p>
    <w:p xmlns:wp14="http://schemas.microsoft.com/office/word/2010/wordml" w:rsidP="383FC42F" wp14:paraId="59D9AF0E" wp14:textId="3DC07F38">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 xml:space="preserve">One concern is the possibility of </w:t>
      </w:r>
      <w:r w:rsidRPr="383FC42F" w:rsidR="3B90F120">
        <w:rPr>
          <w:rFonts w:ascii="Times New Roman" w:hAnsi="Times New Roman" w:eastAsia="Times New Roman" w:cs="Times New Roman"/>
          <w:b w:val="1"/>
          <w:bCs w:val="1"/>
          <w:i w:val="0"/>
          <w:iCs w:val="0"/>
          <w:noProof w:val="0"/>
          <w:sz w:val="24"/>
          <w:szCs w:val="24"/>
          <w:lang w:val="en-US"/>
        </w:rPr>
        <w:t>re-identification</w:t>
      </w:r>
      <w:r w:rsidRPr="383FC42F" w:rsidR="3B90F120">
        <w:rPr>
          <w:rFonts w:ascii="Times New Roman" w:hAnsi="Times New Roman" w:eastAsia="Times New Roman" w:cs="Times New Roman"/>
          <w:b w:val="0"/>
          <w:bCs w:val="0"/>
          <w:i w:val="0"/>
          <w:iCs w:val="0"/>
          <w:noProof w:val="0"/>
          <w:sz w:val="24"/>
          <w:szCs w:val="24"/>
          <w:lang w:val="en-US"/>
        </w:rPr>
        <w:t xml:space="preserve">. Even when names are removed, combining multiple pieces of information can sometimes reveal individual identities. For example, if a course has only a small number of students, management might infer who </w:t>
      </w:r>
      <w:r w:rsidRPr="383FC42F" w:rsidR="3B90F120">
        <w:rPr>
          <w:rFonts w:ascii="Times New Roman" w:hAnsi="Times New Roman" w:eastAsia="Times New Roman" w:cs="Times New Roman"/>
          <w:b w:val="0"/>
          <w:bCs w:val="0"/>
          <w:i w:val="0"/>
          <w:iCs w:val="0"/>
          <w:noProof w:val="0"/>
          <w:sz w:val="24"/>
          <w:szCs w:val="24"/>
          <w:lang w:val="en-US"/>
        </w:rPr>
        <w:t>submitted</w:t>
      </w:r>
      <w:r w:rsidRPr="383FC42F" w:rsidR="3B90F120">
        <w:rPr>
          <w:rFonts w:ascii="Times New Roman" w:hAnsi="Times New Roman" w:eastAsia="Times New Roman" w:cs="Times New Roman"/>
          <w:b w:val="0"/>
          <w:bCs w:val="0"/>
          <w:i w:val="0"/>
          <w:iCs w:val="0"/>
          <w:noProof w:val="0"/>
          <w:sz w:val="24"/>
          <w:szCs w:val="24"/>
          <w:lang w:val="en-US"/>
        </w:rPr>
        <w:t xml:space="preserve"> specific responses. This creates a risk </w:t>
      </w:r>
      <w:r w:rsidRPr="383FC42F" w:rsidR="7F0F3BE6">
        <w:rPr>
          <w:rFonts w:ascii="Times New Roman" w:hAnsi="Times New Roman" w:eastAsia="Times New Roman" w:cs="Times New Roman"/>
          <w:b w:val="0"/>
          <w:bCs w:val="0"/>
          <w:i w:val="0"/>
          <w:iCs w:val="0"/>
          <w:noProof w:val="0"/>
          <w:sz w:val="24"/>
          <w:szCs w:val="24"/>
          <w:lang w:val="en-US"/>
        </w:rPr>
        <w:t>for</w:t>
      </w:r>
      <w:r w:rsidRPr="383FC42F" w:rsidR="3B90F120">
        <w:rPr>
          <w:rFonts w:ascii="Times New Roman" w:hAnsi="Times New Roman" w:eastAsia="Times New Roman" w:cs="Times New Roman"/>
          <w:b w:val="0"/>
          <w:bCs w:val="0"/>
          <w:i w:val="0"/>
          <w:iCs w:val="0"/>
          <w:noProof w:val="0"/>
          <w:sz w:val="24"/>
          <w:szCs w:val="24"/>
          <w:lang w:val="en-US"/>
        </w:rPr>
        <w:t xml:space="preserve"> confidentiality.</w:t>
      </w:r>
    </w:p>
    <w:p xmlns:wp14="http://schemas.microsoft.com/office/word/2010/wordml" w:rsidP="383FC42F" wp14:paraId="624BE372" wp14:textId="3CB87898">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1889D532" wp14:textId="36F2D470">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 xml:space="preserve">Another issue is the fear of </w:t>
      </w:r>
      <w:r w:rsidRPr="383FC42F" w:rsidR="3B90F120">
        <w:rPr>
          <w:rFonts w:ascii="Times New Roman" w:hAnsi="Times New Roman" w:eastAsia="Times New Roman" w:cs="Times New Roman"/>
          <w:b w:val="1"/>
          <w:bCs w:val="1"/>
          <w:i w:val="0"/>
          <w:iCs w:val="0"/>
          <w:noProof w:val="0"/>
          <w:sz w:val="24"/>
          <w:szCs w:val="24"/>
          <w:lang w:val="en-US"/>
        </w:rPr>
        <w:t>retaliation.</w:t>
      </w:r>
      <w:r w:rsidRPr="383FC42F" w:rsidR="3B90F120">
        <w:rPr>
          <w:rFonts w:ascii="Times New Roman" w:hAnsi="Times New Roman" w:eastAsia="Times New Roman" w:cs="Times New Roman"/>
          <w:b w:val="0"/>
          <w:bCs w:val="0"/>
          <w:i w:val="0"/>
          <w:iCs w:val="0"/>
          <w:noProof w:val="0"/>
          <w:sz w:val="24"/>
          <w:szCs w:val="24"/>
          <w:lang w:val="en-US"/>
        </w:rPr>
        <w:t xml:space="preserve"> Students may worry that negative feedback could affect their relationship with instructors or future academic opportunities. Even if no retaliation </w:t>
      </w:r>
      <w:r w:rsidRPr="383FC42F" w:rsidR="4DAEA172">
        <w:rPr>
          <w:rFonts w:ascii="Times New Roman" w:hAnsi="Times New Roman" w:eastAsia="Times New Roman" w:cs="Times New Roman"/>
          <w:b w:val="0"/>
          <w:bCs w:val="0"/>
          <w:i w:val="0"/>
          <w:iCs w:val="0"/>
          <w:noProof w:val="0"/>
          <w:sz w:val="24"/>
          <w:szCs w:val="24"/>
          <w:lang w:val="en-US"/>
        </w:rPr>
        <w:t>occurs</w:t>
      </w:r>
      <w:r w:rsidRPr="383FC42F" w:rsidR="3B90F120">
        <w:rPr>
          <w:rFonts w:ascii="Times New Roman" w:hAnsi="Times New Roman" w:eastAsia="Times New Roman" w:cs="Times New Roman"/>
          <w:b w:val="0"/>
          <w:bCs w:val="0"/>
          <w:i w:val="0"/>
          <w:iCs w:val="0"/>
          <w:noProof w:val="0"/>
          <w:sz w:val="24"/>
          <w:szCs w:val="24"/>
          <w:lang w:val="en-US"/>
        </w:rPr>
        <w:t xml:space="preserve">, the </w:t>
      </w:r>
      <w:r w:rsidRPr="383FC42F" w:rsidR="3B90F120">
        <w:rPr>
          <w:rFonts w:ascii="Times New Roman" w:hAnsi="Times New Roman" w:eastAsia="Times New Roman" w:cs="Times New Roman"/>
          <w:b w:val="0"/>
          <w:bCs w:val="0"/>
          <w:i w:val="0"/>
          <w:iCs w:val="0"/>
          <w:noProof w:val="0"/>
          <w:sz w:val="24"/>
          <w:szCs w:val="24"/>
          <w:lang w:val="en-US"/>
        </w:rPr>
        <w:t>perception</w:t>
      </w:r>
      <w:r w:rsidRPr="383FC42F" w:rsidR="3B90F120">
        <w:rPr>
          <w:rFonts w:ascii="Times New Roman" w:hAnsi="Times New Roman" w:eastAsia="Times New Roman" w:cs="Times New Roman"/>
          <w:b w:val="0"/>
          <w:bCs w:val="0"/>
          <w:i w:val="0"/>
          <w:iCs w:val="0"/>
          <w:noProof w:val="0"/>
          <w:sz w:val="24"/>
          <w:szCs w:val="24"/>
          <w:lang w:val="en-US"/>
        </w:rPr>
        <w:t xml:space="preserve"> that responses can be traced back to individuals may discourage honest feedback. As a result, the survey data may become biased.</w:t>
      </w:r>
    </w:p>
    <w:p xmlns:wp14="http://schemas.microsoft.com/office/word/2010/wordml" w:rsidP="383FC42F" wp14:paraId="3510943F" wp14:textId="386E210B">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657BAED3" wp14:textId="4C4579F5">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1"/>
          <w:bCs w:val="1"/>
          <w:i w:val="0"/>
          <w:iCs w:val="0"/>
          <w:noProof w:val="0"/>
          <w:sz w:val="24"/>
          <w:szCs w:val="24"/>
          <w:lang w:val="en-US"/>
        </w:rPr>
        <w:t>Data security</w:t>
      </w:r>
      <w:r w:rsidRPr="383FC42F" w:rsidR="3B90F120">
        <w:rPr>
          <w:rFonts w:ascii="Times New Roman" w:hAnsi="Times New Roman" w:eastAsia="Times New Roman" w:cs="Times New Roman"/>
          <w:b w:val="0"/>
          <w:bCs w:val="0"/>
          <w:i w:val="0"/>
          <w:iCs w:val="0"/>
          <w:noProof w:val="0"/>
          <w:sz w:val="24"/>
          <w:szCs w:val="24"/>
          <w:lang w:val="en-US"/>
        </w:rPr>
        <w:t xml:space="preserve"> is another important consideration. The scenario does not explain how survey responses will be stored, who will have access to them, or how long they will be retained. If proper security measures are not in place, sensitive information could be exposed through unauthorized access or data breaches.</w:t>
      </w:r>
    </w:p>
    <w:p xmlns:wp14="http://schemas.microsoft.com/office/word/2010/wordml" w:rsidP="383FC42F" wp14:paraId="39337109" wp14:textId="1F336D57">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1CEA3DB7" wp14:textId="0CD9B6A2">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 xml:space="preserve">There is also a concern </w:t>
      </w:r>
      <w:r w:rsidRPr="383FC42F" w:rsidR="3B90F120">
        <w:rPr>
          <w:rFonts w:ascii="Times New Roman" w:hAnsi="Times New Roman" w:eastAsia="Times New Roman" w:cs="Times New Roman"/>
          <w:b w:val="0"/>
          <w:bCs w:val="0"/>
          <w:i w:val="0"/>
          <w:iCs w:val="0"/>
          <w:noProof w:val="0"/>
          <w:sz w:val="24"/>
          <w:szCs w:val="24"/>
          <w:lang w:val="en-US"/>
        </w:rPr>
        <w:t>regarding</w:t>
      </w:r>
      <w:r w:rsidRPr="383FC42F" w:rsidR="3B90F120">
        <w:rPr>
          <w:rFonts w:ascii="Times New Roman" w:hAnsi="Times New Roman" w:eastAsia="Times New Roman" w:cs="Times New Roman"/>
          <w:b w:val="0"/>
          <w:bCs w:val="0"/>
          <w:i w:val="0"/>
          <w:iCs w:val="0"/>
          <w:noProof w:val="0"/>
          <w:sz w:val="24"/>
          <w:szCs w:val="24"/>
          <w:lang w:val="en-US"/>
        </w:rPr>
        <w:t xml:space="preserve"> </w:t>
      </w:r>
      <w:r w:rsidRPr="383FC42F" w:rsidR="3B90F120">
        <w:rPr>
          <w:rFonts w:ascii="Times New Roman" w:hAnsi="Times New Roman" w:eastAsia="Times New Roman" w:cs="Times New Roman"/>
          <w:b w:val="1"/>
          <w:bCs w:val="1"/>
          <w:i w:val="0"/>
          <w:iCs w:val="0"/>
          <w:noProof w:val="0"/>
          <w:sz w:val="24"/>
          <w:szCs w:val="24"/>
          <w:lang w:val="en-US"/>
        </w:rPr>
        <w:t xml:space="preserve">purpose </w:t>
      </w:r>
      <w:r w:rsidRPr="383FC42F" w:rsidR="3336E48F">
        <w:rPr>
          <w:rFonts w:ascii="Times New Roman" w:hAnsi="Times New Roman" w:eastAsia="Times New Roman" w:cs="Times New Roman"/>
          <w:b w:val="1"/>
          <w:bCs w:val="1"/>
          <w:i w:val="0"/>
          <w:iCs w:val="0"/>
          <w:noProof w:val="0"/>
          <w:sz w:val="24"/>
          <w:szCs w:val="24"/>
          <w:lang w:val="en-US"/>
        </w:rPr>
        <w:t>limitations</w:t>
      </w:r>
      <w:r w:rsidRPr="383FC42F" w:rsidR="3B90F120">
        <w:rPr>
          <w:rFonts w:ascii="Times New Roman" w:hAnsi="Times New Roman" w:eastAsia="Times New Roman" w:cs="Times New Roman"/>
          <w:b w:val="0"/>
          <w:bCs w:val="0"/>
          <w:i w:val="0"/>
          <w:iCs w:val="0"/>
          <w:noProof w:val="0"/>
          <w:sz w:val="24"/>
          <w:szCs w:val="24"/>
          <w:lang w:val="en-US"/>
        </w:rPr>
        <w:t>. Students are told that the survey will be used to improve courses, but there is no guarantee that the information will not be used for other purposes in the future. Ethical data practices require organizations to use information only for the purpose originally communicated to participants.</w:t>
      </w:r>
    </w:p>
    <w:p xmlns:wp14="http://schemas.microsoft.com/office/word/2010/wordml" w:rsidP="383FC42F" wp14:paraId="11841AFF" wp14:textId="5094B57D">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0D19C499" wp14:textId="66747BE2">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 xml:space="preserve">Finally, there may be issues related to </w:t>
      </w:r>
      <w:r w:rsidRPr="383FC42F" w:rsidR="3B90F120">
        <w:rPr>
          <w:rFonts w:ascii="Times New Roman" w:hAnsi="Times New Roman" w:eastAsia="Times New Roman" w:cs="Times New Roman"/>
          <w:b w:val="1"/>
          <w:bCs w:val="1"/>
          <w:i w:val="0"/>
          <w:iCs w:val="0"/>
          <w:noProof w:val="0"/>
          <w:sz w:val="24"/>
          <w:szCs w:val="24"/>
          <w:lang w:val="en-US"/>
        </w:rPr>
        <w:t>fairness and sampling bi</w:t>
      </w:r>
      <w:r w:rsidRPr="383FC42F" w:rsidR="3B90F120">
        <w:rPr>
          <w:rFonts w:ascii="Times New Roman" w:hAnsi="Times New Roman" w:eastAsia="Times New Roman" w:cs="Times New Roman"/>
          <w:b w:val="1"/>
          <w:bCs w:val="1"/>
          <w:i w:val="0"/>
          <w:iCs w:val="0"/>
          <w:noProof w:val="0"/>
          <w:sz w:val="24"/>
          <w:szCs w:val="24"/>
          <w:lang w:val="en-US"/>
        </w:rPr>
        <w:t>a</w:t>
      </w:r>
      <w:r w:rsidRPr="383FC42F" w:rsidR="3B90F120">
        <w:rPr>
          <w:rFonts w:ascii="Times New Roman" w:hAnsi="Times New Roman" w:eastAsia="Times New Roman" w:cs="Times New Roman"/>
          <w:b w:val="1"/>
          <w:bCs w:val="1"/>
          <w:i w:val="0"/>
          <w:iCs w:val="0"/>
          <w:noProof w:val="0"/>
          <w:sz w:val="24"/>
          <w:szCs w:val="24"/>
          <w:lang w:val="en-US"/>
        </w:rPr>
        <w:t>s</w:t>
      </w:r>
      <w:r w:rsidRPr="383FC42F" w:rsidR="3B90F120">
        <w:rPr>
          <w:rFonts w:ascii="Times New Roman" w:hAnsi="Times New Roman" w:eastAsia="Times New Roman" w:cs="Times New Roman"/>
          <w:b w:val="0"/>
          <w:bCs w:val="0"/>
          <w:i w:val="0"/>
          <w:iCs w:val="0"/>
          <w:noProof w:val="0"/>
          <w:sz w:val="24"/>
          <w:szCs w:val="24"/>
          <w:lang w:val="en-US"/>
        </w:rPr>
        <w:t>. Not every student may complete the survey. If only highly satisfied or highly dissatisfied students participate, the results may not accurately represent the overall student experience. Decisions made from biased data can lead to unfair conclusions and ineffective course changes.</w:t>
      </w:r>
    </w:p>
    <w:p xmlns:wp14="http://schemas.microsoft.com/office/word/2010/wordml" w:rsidP="383FC42F" wp14:paraId="0E2BFD09" wp14:textId="40DB3105">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4E3A9F13" wp14:textId="20702337">
      <w:pPr>
        <w:spacing w:before="0" w:beforeAutospacing="off" w:after="0" w:afterAutospacing="off"/>
        <w:rPr>
          <w:rFonts w:ascii="Times New Roman" w:hAnsi="Times New Roman" w:eastAsia="Times New Roman" w:cs="Times New Roman"/>
          <w:b w:val="1"/>
          <w:bCs w:val="1"/>
          <w:i w:val="0"/>
          <w:iCs w:val="0"/>
          <w:noProof w:val="0"/>
          <w:sz w:val="24"/>
          <w:szCs w:val="24"/>
          <w:lang w:val="en-US"/>
        </w:rPr>
      </w:pPr>
      <w:r w:rsidRPr="383FC42F" w:rsidR="3B90F120">
        <w:rPr>
          <w:rFonts w:ascii="Times New Roman" w:hAnsi="Times New Roman" w:eastAsia="Times New Roman" w:cs="Times New Roman"/>
          <w:b w:val="1"/>
          <w:bCs w:val="1"/>
          <w:i w:val="0"/>
          <w:iCs w:val="0"/>
          <w:noProof w:val="0"/>
          <w:sz w:val="24"/>
          <w:szCs w:val="24"/>
          <w:lang w:val="en-US"/>
        </w:rPr>
        <w:t>Recommendations for Executive Management</w:t>
      </w:r>
    </w:p>
    <w:p xmlns:wp14="http://schemas.microsoft.com/office/word/2010/wordml" w:rsidP="383FC42F" wp14:paraId="7DC89B40" wp14:textId="01D3220C">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54E73C3B" wp14:textId="2B4F8A00">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T</w:t>
      </w:r>
      <w:r w:rsidRPr="383FC42F" w:rsidR="3B90F120">
        <w:rPr>
          <w:rFonts w:ascii="Times New Roman" w:hAnsi="Times New Roman" w:eastAsia="Times New Roman" w:cs="Times New Roman"/>
          <w:b w:val="0"/>
          <w:bCs w:val="0"/>
          <w:i w:val="0"/>
          <w:iCs w:val="0"/>
          <w:noProof w:val="0"/>
          <w:sz w:val="24"/>
          <w:szCs w:val="24"/>
          <w:lang w:val="en-US"/>
        </w:rPr>
        <w:t>o address these concerns, several improvements should be made</w:t>
      </w:r>
      <w:r w:rsidRPr="383FC42F" w:rsidR="3B90F120">
        <w:rPr>
          <w:rFonts w:ascii="Times New Roman" w:hAnsi="Times New Roman" w:eastAsia="Times New Roman" w:cs="Times New Roman"/>
          <w:b w:val="0"/>
          <w:bCs w:val="0"/>
          <w:i w:val="0"/>
          <w:iCs w:val="0"/>
          <w:noProof w:val="0"/>
          <w:sz w:val="24"/>
          <w:szCs w:val="24"/>
          <w:lang w:val="en-US"/>
        </w:rPr>
        <w:t>.</w:t>
      </w:r>
    </w:p>
    <w:p xmlns:wp14="http://schemas.microsoft.com/office/word/2010/wordml" w:rsidP="383FC42F" wp14:paraId="78D47AD8" wp14:textId="42323BBB">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First, management should clearly explain whether the survey is truly anonymous or simply confidential. If login credentials are required, the survey should not be described as anonymous unless all identifying information is permanently separated from responses. Honest communication promotes trust and transparency.</w:t>
      </w:r>
    </w:p>
    <w:p xmlns:wp14="http://schemas.microsoft.com/office/word/2010/wordml" w:rsidP="383FC42F" wp14:paraId="68D3044B" wp14:textId="3BAF7996">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Second, the organization should provide a detailed privacy notice before students begin the survey. This notice should explain:</w:t>
      </w:r>
    </w:p>
    <w:p xmlns:wp14="http://schemas.microsoft.com/office/word/2010/wordml" w:rsidP="383FC42F" wp14:paraId="23FD54D8" wp14:textId="73888ED3">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What information is collected</w:t>
      </w:r>
    </w:p>
    <w:p xmlns:wp14="http://schemas.microsoft.com/office/word/2010/wordml" w:rsidP="383FC42F" wp14:paraId="2278E19C" wp14:textId="0B34E401">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Why it is collected</w:t>
      </w:r>
    </w:p>
    <w:p xmlns:wp14="http://schemas.microsoft.com/office/word/2010/wordml" w:rsidP="383FC42F" wp14:paraId="1B9153FB" wp14:textId="31E0A001">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Who can access it</w:t>
      </w:r>
    </w:p>
    <w:p xmlns:wp14="http://schemas.microsoft.com/office/word/2010/wordml" w:rsidP="383FC42F" wp14:paraId="44932A0A" wp14:textId="29DA9954">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How long it will be stored</w:t>
      </w:r>
    </w:p>
    <w:p xmlns:wp14="http://schemas.microsoft.com/office/word/2010/wordml" w:rsidP="383FC42F" wp14:paraId="120051C5" wp14:textId="3419F78F">
      <w:pPr>
        <w:pStyle w:val="ListParagraph"/>
        <w:numPr>
          <w:ilvl w:val="0"/>
          <w:numId w:val="1"/>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How it will be protected</w:t>
      </w:r>
    </w:p>
    <w:p xmlns:wp14="http://schemas.microsoft.com/office/word/2010/wordml" w:rsidP="383FC42F" wp14:paraId="0A3F9F3D" wp14:textId="27D2FC82">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Providing this information supports informed consent and allows participants to make educated decisions.</w:t>
      </w:r>
    </w:p>
    <w:p xmlns:wp14="http://schemas.microsoft.com/office/word/2010/wordml" w:rsidP="383FC42F" wp14:paraId="5778EFE2" wp14:textId="2299A5DF">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Third, management should apply the principle of data minimization by collecting only the information necessary to achieve the survey's purpose. Any unnecessary identifiers should be removed whenever possible.</w:t>
      </w:r>
    </w:p>
    <w:p xmlns:wp14="http://schemas.microsoft.com/office/word/2010/wordml" w:rsidP="383FC42F" wp14:paraId="64372C61" wp14:textId="49BC5D8A">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Fourth, stronger privacy protections should be implemented. These may include encrypting survey data, limiting access to authorized personnel, and reporting results only in aggregated form. Aggregated reporting helps prevent individual responses from being linked back to specific students.</w:t>
      </w:r>
    </w:p>
    <w:p xmlns:wp14="http://schemas.microsoft.com/office/word/2010/wordml" w:rsidP="383FC42F" wp14:paraId="3E4C01A2" wp14:textId="0A177241">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Management should also review and improve survey questions to ensure they are clear, unbiased, and directly related to the information being measured. Better survey design leads to higher-quality data and more reliable decision-making.</w:t>
      </w:r>
    </w:p>
    <w:p xmlns:wp14="http://schemas.microsoft.com/office/word/2010/wordml" w:rsidP="383FC42F" wp14:paraId="6279BF38" wp14:textId="452C14E6">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Finally, the institution should establish formal accountability and data governance policies that define data ownership, retention periods, security requirements, and acceptable uses of survey information.</w:t>
      </w:r>
    </w:p>
    <w:p xmlns:wp14="http://schemas.microsoft.com/office/word/2010/wordml" w:rsidP="383FC42F" wp14:paraId="3EE3CAA6" wp14:textId="6C4DCA57">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3B49CA10" wp14:textId="7C6A438A">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1"/>
          <w:bCs w:val="1"/>
          <w:i w:val="0"/>
          <w:iCs w:val="0"/>
          <w:noProof w:val="0"/>
          <w:sz w:val="24"/>
          <w:szCs w:val="24"/>
          <w:lang w:val="en-US"/>
        </w:rPr>
        <w:t>Proceeding Ethically if Management Rejects the Recommendations</w:t>
      </w:r>
    </w:p>
    <w:p xmlns:wp14="http://schemas.microsoft.com/office/word/2010/wordml" w:rsidP="383FC42F" wp14:paraId="64F2BFD3" wp14:textId="0E350026">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p>
    <w:p xmlns:wp14="http://schemas.microsoft.com/office/word/2010/wordml" w:rsidP="383FC42F" wp14:paraId="772E1654" wp14:textId="2C7DD5EC">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If executive management insists that the survey has no ethical issues, the data analyst still has professional responsibilities.</w:t>
      </w:r>
    </w:p>
    <w:p xmlns:wp14="http://schemas.microsoft.com/office/word/2010/wordml" w:rsidP="383FC42F" wp14:paraId="47F6406B" wp14:textId="1F6178D8">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 xml:space="preserve">The first step would be to document all identified concerns and recommendations. </w:t>
      </w:r>
      <w:r w:rsidRPr="383FC42F" w:rsidR="3B90F120">
        <w:rPr>
          <w:rFonts w:ascii="Times New Roman" w:hAnsi="Times New Roman" w:eastAsia="Times New Roman" w:cs="Times New Roman"/>
          <w:b w:val="0"/>
          <w:bCs w:val="0"/>
          <w:i w:val="0"/>
          <w:iCs w:val="0"/>
          <w:noProof w:val="0"/>
          <w:sz w:val="24"/>
          <w:szCs w:val="24"/>
          <w:lang w:val="en-US"/>
        </w:rPr>
        <w:t>Maintaining</w:t>
      </w:r>
      <w:r w:rsidRPr="383FC42F" w:rsidR="3B90F120">
        <w:rPr>
          <w:rFonts w:ascii="Times New Roman" w:hAnsi="Times New Roman" w:eastAsia="Times New Roman" w:cs="Times New Roman"/>
          <w:b w:val="0"/>
          <w:bCs w:val="0"/>
          <w:i w:val="0"/>
          <w:iCs w:val="0"/>
          <w:noProof w:val="0"/>
          <w:sz w:val="24"/>
          <w:szCs w:val="24"/>
          <w:lang w:val="en-US"/>
        </w:rPr>
        <w:t xml:space="preserve"> a written record </w:t>
      </w:r>
      <w:r w:rsidRPr="383FC42F" w:rsidR="3B90F120">
        <w:rPr>
          <w:rFonts w:ascii="Times New Roman" w:hAnsi="Times New Roman" w:eastAsia="Times New Roman" w:cs="Times New Roman"/>
          <w:b w:val="0"/>
          <w:bCs w:val="0"/>
          <w:i w:val="0"/>
          <w:iCs w:val="0"/>
          <w:noProof w:val="0"/>
          <w:sz w:val="24"/>
          <w:szCs w:val="24"/>
          <w:lang w:val="en-US"/>
        </w:rPr>
        <w:t>demonstrates</w:t>
      </w:r>
      <w:r w:rsidRPr="383FC42F" w:rsidR="3B90F120">
        <w:rPr>
          <w:rFonts w:ascii="Times New Roman" w:hAnsi="Times New Roman" w:eastAsia="Times New Roman" w:cs="Times New Roman"/>
          <w:b w:val="0"/>
          <w:bCs w:val="0"/>
          <w:i w:val="0"/>
          <w:iCs w:val="0"/>
          <w:noProof w:val="0"/>
          <w:sz w:val="24"/>
          <w:szCs w:val="24"/>
          <w:lang w:val="en-US"/>
        </w:rPr>
        <w:t xml:space="preserve"> </w:t>
      </w:r>
      <w:r w:rsidRPr="383FC42F" w:rsidR="166D9672">
        <w:rPr>
          <w:rFonts w:ascii="Times New Roman" w:hAnsi="Times New Roman" w:eastAsia="Times New Roman" w:cs="Times New Roman"/>
          <w:b w:val="0"/>
          <w:bCs w:val="0"/>
          <w:i w:val="0"/>
          <w:iCs w:val="0"/>
          <w:noProof w:val="0"/>
          <w:sz w:val="24"/>
          <w:szCs w:val="24"/>
          <w:lang w:val="en-US"/>
        </w:rPr>
        <w:t>due to</w:t>
      </w:r>
      <w:r w:rsidRPr="383FC42F" w:rsidR="3B90F120">
        <w:rPr>
          <w:rFonts w:ascii="Times New Roman" w:hAnsi="Times New Roman" w:eastAsia="Times New Roman" w:cs="Times New Roman"/>
          <w:b w:val="0"/>
          <w:bCs w:val="0"/>
          <w:i w:val="0"/>
          <w:iCs w:val="0"/>
          <w:noProof w:val="0"/>
          <w:sz w:val="24"/>
          <w:szCs w:val="24"/>
          <w:lang w:val="en-US"/>
        </w:rPr>
        <w:t xml:space="preserve"> diligence and professional integrity.</w:t>
      </w:r>
    </w:p>
    <w:p xmlns:wp14="http://schemas.microsoft.com/office/word/2010/wordml" w:rsidP="383FC42F" wp14:paraId="5ACD725E" wp14:textId="3EA58FB7">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The analyst should also raise concerns through appropriate channels, such as privacy officers, compliance departments, or ethics committees. Escalating concerns respectfully ensures that decision-makers are aware of potential risks.</w:t>
      </w:r>
    </w:p>
    <w:p xmlns:wp14="http://schemas.microsoft.com/office/word/2010/wordml" w:rsidP="383FC42F" wp14:paraId="192FFB1C" wp14:textId="3CE8A31F">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 xml:space="preserve">Even if management declines major changes, the analyst should continue following ethical standards by promoting transparency, protecting privacy, and minimizing harm wherever possible. For example, survey results can still be reported in aggregate </w:t>
      </w:r>
      <w:r w:rsidRPr="383FC42F" w:rsidR="7FA10690">
        <w:rPr>
          <w:rFonts w:ascii="Times New Roman" w:hAnsi="Times New Roman" w:eastAsia="Times New Roman" w:cs="Times New Roman"/>
          <w:b w:val="0"/>
          <w:bCs w:val="0"/>
          <w:i w:val="0"/>
          <w:iCs w:val="0"/>
          <w:noProof w:val="0"/>
          <w:sz w:val="24"/>
          <w:szCs w:val="24"/>
          <w:lang w:val="en-US"/>
        </w:rPr>
        <w:t>form,</w:t>
      </w:r>
      <w:r w:rsidRPr="383FC42F" w:rsidR="3B90F120">
        <w:rPr>
          <w:rFonts w:ascii="Times New Roman" w:hAnsi="Times New Roman" w:eastAsia="Times New Roman" w:cs="Times New Roman"/>
          <w:b w:val="0"/>
          <w:bCs w:val="0"/>
          <w:i w:val="0"/>
          <w:iCs w:val="0"/>
          <w:noProof w:val="0"/>
          <w:sz w:val="24"/>
          <w:szCs w:val="24"/>
          <w:lang w:val="en-US"/>
        </w:rPr>
        <w:t xml:space="preserve"> and access to raw data can be restricted.</w:t>
      </w:r>
    </w:p>
    <w:p xmlns:wp14="http://schemas.microsoft.com/office/word/2010/wordml" w:rsidP="383FC42F" wp14:paraId="41B5D74F" wp14:textId="3FD3FC57">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Most importantly, the analyst should avoid making misleading statements about the survey's anonymity or privacy protections. Ethical professionals have a responsibility to communicate honestly about how data is collected and used.</w:t>
      </w:r>
    </w:p>
    <w:p xmlns:wp14="http://schemas.microsoft.com/office/word/2010/wordml" w:rsidP="383FC42F" wp14:paraId="4B1F69BA" wp14:textId="57BD1BBB">
      <w:pPr>
        <w:spacing w:before="0" w:beforeAutospacing="off" w:after="0" w:afterAutospacing="off"/>
        <w:rPr>
          <w:rFonts w:ascii="Times New Roman" w:hAnsi="Times New Roman" w:eastAsia="Times New Roman" w:cs="Times New Roman"/>
          <w:b w:val="1"/>
          <w:bCs w:val="1"/>
          <w:i w:val="0"/>
          <w:iCs w:val="0"/>
          <w:noProof w:val="0"/>
          <w:sz w:val="24"/>
          <w:szCs w:val="24"/>
          <w:lang w:val="en-US"/>
        </w:rPr>
      </w:pPr>
      <w:r w:rsidRPr="383FC42F" w:rsidR="3B90F120">
        <w:rPr>
          <w:rFonts w:ascii="Times New Roman" w:hAnsi="Times New Roman" w:eastAsia="Times New Roman" w:cs="Times New Roman"/>
          <w:b w:val="1"/>
          <w:bCs w:val="1"/>
          <w:i w:val="0"/>
          <w:iCs w:val="0"/>
          <w:noProof w:val="0"/>
          <w:sz w:val="24"/>
          <w:szCs w:val="24"/>
          <w:lang w:val="en-US"/>
        </w:rPr>
        <w:t>Conclusion</w:t>
      </w:r>
    </w:p>
    <w:p xmlns:wp14="http://schemas.microsoft.com/office/word/2010/wordml" w:rsidP="383FC42F" wp14:paraId="5A1CB499" wp14:textId="1FEFB5CF">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Although course evaluation surveys are valuable tools for improving educational programs, they must be designed and managed ethically. In this scenario, the requirement for students to log in while simultaneously claiming anonymity creates concerns related to transparency, privacy, and informed consent. Additional issues such as re-identification risks, fear of retaliation, data security, and sampling bias further complicate the situation.</w:t>
      </w:r>
    </w:p>
    <w:p xmlns:wp14="http://schemas.microsoft.com/office/word/2010/wordml" w:rsidP="383FC42F" wp14:paraId="63B9323D" wp14:textId="715DF61E">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By applying key ethical principles such as transparency, informed consent, privacy, fairness, confidentiality, accountability, and data minimization, organizations can build trust and collect more reliable data. Management should improve disclosure practices, strengthen privacy protections, and establish clear governance policies to ensure responsible use of survey information.</w:t>
      </w:r>
    </w:p>
    <w:p xmlns:wp14="http://schemas.microsoft.com/office/word/2010/wordml" w:rsidP="383FC42F" wp14:paraId="1646B76E" wp14:textId="293AA119">
      <w:p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383FC42F" w:rsidR="3B90F120">
        <w:rPr>
          <w:rFonts w:ascii="Times New Roman" w:hAnsi="Times New Roman" w:eastAsia="Times New Roman" w:cs="Times New Roman"/>
          <w:b w:val="0"/>
          <w:bCs w:val="0"/>
          <w:i w:val="0"/>
          <w:iCs w:val="0"/>
          <w:noProof w:val="0"/>
          <w:sz w:val="24"/>
          <w:szCs w:val="24"/>
          <w:lang w:val="en-US"/>
        </w:rPr>
        <w:t>Ultimately, ethical</w:t>
      </w:r>
      <w:r w:rsidRPr="383FC42F" w:rsidR="3B90F120">
        <w:rPr>
          <w:rFonts w:ascii="Times New Roman" w:hAnsi="Times New Roman" w:eastAsia="Times New Roman" w:cs="Times New Roman"/>
          <w:b w:val="0"/>
          <w:bCs w:val="0"/>
          <w:i w:val="0"/>
          <w:iCs w:val="0"/>
          <w:noProof w:val="0"/>
          <w:sz w:val="24"/>
          <w:szCs w:val="24"/>
          <w:lang w:val="en-US"/>
        </w:rPr>
        <w:t xml:space="preserve"> data collection is not only about obtaining useful feedback but also about respecting the rights and expectations of </w:t>
      </w:r>
      <w:r w:rsidRPr="383FC42F" w:rsidR="2C11CD3D">
        <w:rPr>
          <w:rFonts w:ascii="Times New Roman" w:hAnsi="Times New Roman" w:eastAsia="Times New Roman" w:cs="Times New Roman"/>
          <w:b w:val="0"/>
          <w:bCs w:val="0"/>
          <w:i w:val="0"/>
          <w:iCs w:val="0"/>
          <w:noProof w:val="0"/>
          <w:sz w:val="24"/>
          <w:szCs w:val="24"/>
          <w:lang w:val="en-US"/>
        </w:rPr>
        <w:t>individuals</w:t>
      </w:r>
      <w:r w:rsidRPr="383FC42F" w:rsidR="3B90F120">
        <w:rPr>
          <w:rFonts w:ascii="Times New Roman" w:hAnsi="Times New Roman" w:eastAsia="Times New Roman" w:cs="Times New Roman"/>
          <w:b w:val="0"/>
          <w:bCs w:val="0"/>
          <w:i w:val="0"/>
          <w:iCs w:val="0"/>
          <w:noProof w:val="0"/>
          <w:sz w:val="24"/>
          <w:szCs w:val="24"/>
          <w:lang w:val="en-US"/>
        </w:rPr>
        <w:t xml:space="preserve"> providing that information. When organizations prioritize ethics, they create a stronger foundation for both better decision-making and greater trust among participants</w:t>
      </w:r>
    </w:p>
    <w:p xmlns:wp14="http://schemas.microsoft.com/office/word/2010/wordml" w:rsidP="383FC42F" wp14:paraId="2C078E63" wp14:textId="27F3A53E">
      <w:pPr>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c29b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56BD1A"/>
    <w:rsid w:val="101438C4"/>
    <w:rsid w:val="166D9672"/>
    <w:rsid w:val="2656BD1A"/>
    <w:rsid w:val="26D7927B"/>
    <w:rsid w:val="2C11CD3D"/>
    <w:rsid w:val="2F5C4790"/>
    <w:rsid w:val="316D3F8F"/>
    <w:rsid w:val="3193B977"/>
    <w:rsid w:val="3336E48F"/>
    <w:rsid w:val="383FC42F"/>
    <w:rsid w:val="3B90F120"/>
    <w:rsid w:val="3C2C236A"/>
    <w:rsid w:val="4A60586C"/>
    <w:rsid w:val="4DAEA172"/>
    <w:rsid w:val="5833EE4D"/>
    <w:rsid w:val="5AA0E426"/>
    <w:rsid w:val="5BB21E9D"/>
    <w:rsid w:val="5BC9E0ED"/>
    <w:rsid w:val="619A1CC9"/>
    <w:rsid w:val="61F95045"/>
    <w:rsid w:val="67ECB083"/>
    <w:rsid w:val="758B6AF3"/>
    <w:rsid w:val="773A1344"/>
    <w:rsid w:val="79F75AA2"/>
    <w:rsid w:val="79FDE568"/>
    <w:rsid w:val="7F0F3BE6"/>
    <w:rsid w:val="7FA1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119E"/>
  <w15:chartTrackingRefBased/>
  <w15:docId w15:val="{F88ACB73-457C-4B93-B024-1D24BC833E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83FC42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6d9a38ffbc64e2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2026-06-21T00:24:02.6847426Z</dcterms:created>
  <dcterms:modified xsi:type="dcterms:W3CDTF">2026-06-21T00:58:46.7665965Z</dcterms:modified>
  <dc:creator>Parmjeet Kaur</dc:creator>
  <lastModifiedBy>Parmjeet Kaur</lastModifiedBy>
</coreProperties>
</file>