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Pr="00B86D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faz a instrução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DEC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modelo = LogisticRegression()</w:t>
      </w:r>
    </w:p>
    <w:p w:rsidR="00B86DEC" w:rsidRPr="00B86DEC" w:rsidRDefault="00B86DEC" w:rsidP="00B86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DEC">
        <w:rPr>
          <w:rFonts w:ascii="Times New Roman" w:eastAsia="Times New Roman" w:hAnsi="Times New Roman" w:cs="Times New Roman"/>
          <w:sz w:val="24"/>
          <w:szCs w:val="24"/>
          <w:lang w:eastAsia="pt-BR"/>
        </w:rPr>
        <w:t>A instrução:</w:t>
      </w:r>
    </w:p>
    <w:p w:rsidR="00B86DEC" w:rsidRPr="00B86DEC" w:rsidRDefault="00B86DEC" w:rsidP="00B8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86DEC">
        <w:rPr>
          <w:rFonts w:ascii="Courier New" w:eastAsia="Times New Roman" w:hAnsi="Courier New" w:cs="Courier New"/>
          <w:sz w:val="20"/>
          <w:szCs w:val="20"/>
          <w:lang w:eastAsia="pt-BR"/>
        </w:rPr>
        <w:t>modelo = LogisticRegression()</w:t>
      </w:r>
    </w:p>
    <w:p w:rsidR="00B86DEC" w:rsidRPr="00B86DEC" w:rsidRDefault="00B86DEC" w:rsidP="00B86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DEC">
        <w:rPr>
          <w:rFonts w:ascii="Times New Roman" w:eastAsia="Times New Roman" w:hAnsi="Times New Roman" w:cs="Times New Roman"/>
          <w:sz w:val="24"/>
          <w:szCs w:val="24"/>
          <w:lang w:eastAsia="pt-BR"/>
        </w:rPr>
        <w:t>faz o seguinte:</w:t>
      </w:r>
    </w:p>
    <w:p w:rsidR="00B86DEC" w:rsidRPr="00B86DEC" w:rsidRDefault="00B86DEC" w:rsidP="00B86D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D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Cria um objeto do tipo </w:t>
      </w:r>
      <w:r w:rsidRPr="00B86DE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LogisticRegression</w:t>
      </w:r>
      <w:r w:rsidRPr="00B86D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r w:rsidRPr="00B86D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scikit-learn</w:t>
      </w:r>
      <w:r w:rsidRPr="00B86D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chamado </w:t>
      </w:r>
      <w:r w:rsidRPr="00B86DEC">
        <w:rPr>
          <w:rFonts w:ascii="Courier New" w:eastAsia="Times New Roman" w:hAnsi="Courier New" w:cs="Courier New"/>
          <w:sz w:val="20"/>
          <w:szCs w:val="20"/>
          <w:lang w:eastAsia="pt-BR"/>
        </w:rPr>
        <w:t>modelo</w:t>
      </w:r>
      <w:r w:rsidRPr="00B86DE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86DEC" w:rsidRPr="00B86DEC" w:rsidRDefault="00B86DEC" w:rsidP="00B86D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D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 objeto </w:t>
      </w:r>
      <w:r w:rsidRPr="00B86D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representa o modelo de regressão logística</w:t>
      </w:r>
      <w:r w:rsidRPr="00B86D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mas </w:t>
      </w:r>
      <w:r w:rsidRPr="00B86D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ainda não foi treinado</w:t>
      </w:r>
      <w:r w:rsidRPr="00B86DEC">
        <w:rPr>
          <w:rFonts w:ascii="Times New Roman" w:eastAsia="Times New Roman" w:hAnsi="Times New Roman" w:cs="Times New Roman"/>
          <w:sz w:val="24"/>
          <w:szCs w:val="24"/>
          <w:lang w:eastAsia="pt-BR"/>
        </w:rPr>
        <w:t>. Ele apenas guarda todos os parâmetros e funções que permitem treinar, prever e avaliar o modelo.</w:t>
      </w:r>
    </w:p>
    <w:p w:rsidR="00B86DEC" w:rsidRPr="00B86DEC" w:rsidRDefault="00B86DEC" w:rsidP="00B86D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DEC">
        <w:rPr>
          <w:rFonts w:ascii="Times New Roman" w:eastAsia="Times New Roman" w:hAnsi="Times New Roman" w:cs="Times New Roman"/>
          <w:sz w:val="24"/>
          <w:szCs w:val="24"/>
          <w:lang w:eastAsia="pt-BR"/>
        </w:rPr>
        <w:t>Com esse objeto, você pode depois usar métodos como:</w:t>
      </w:r>
    </w:p>
    <w:p w:rsidR="00B86DEC" w:rsidRPr="00B86DEC" w:rsidRDefault="00B86DEC" w:rsidP="00B86D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pt-BR"/>
        </w:rPr>
      </w:pPr>
      <w:r w:rsidRPr="00B86DEC">
        <w:rPr>
          <w:rFonts w:ascii="Courier New" w:eastAsia="Times New Roman" w:hAnsi="Courier New" w:cs="Courier New"/>
          <w:b/>
          <w:sz w:val="32"/>
          <w:szCs w:val="32"/>
          <w:highlight w:val="yellow"/>
          <w:lang w:eastAsia="pt-BR"/>
        </w:rPr>
        <w:t>modelo.fit(X, y)</w:t>
      </w:r>
      <w:r w:rsidRPr="00B86DEC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pt-BR"/>
        </w:rPr>
        <w:t xml:space="preserve"> → Treina o modelo com os dados </w:t>
      </w:r>
      <w:r w:rsidRPr="00B86DEC">
        <w:rPr>
          <w:rFonts w:ascii="Courier New" w:eastAsia="Times New Roman" w:hAnsi="Courier New" w:cs="Courier New"/>
          <w:b/>
          <w:sz w:val="32"/>
          <w:szCs w:val="32"/>
          <w:highlight w:val="yellow"/>
          <w:lang w:eastAsia="pt-BR"/>
        </w:rPr>
        <w:t>X</w:t>
      </w:r>
      <w:r w:rsidRPr="00B86DEC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pt-BR"/>
        </w:rPr>
        <w:t xml:space="preserve"> (features) e </w:t>
      </w:r>
      <w:r w:rsidRPr="00B86DEC">
        <w:rPr>
          <w:rFonts w:ascii="Courier New" w:eastAsia="Times New Roman" w:hAnsi="Courier New" w:cs="Courier New"/>
          <w:b/>
          <w:sz w:val="32"/>
          <w:szCs w:val="32"/>
          <w:highlight w:val="yellow"/>
          <w:lang w:eastAsia="pt-BR"/>
        </w:rPr>
        <w:t>y</w:t>
      </w:r>
      <w:r w:rsidRPr="00B86DEC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pt-BR"/>
        </w:rPr>
        <w:t xml:space="preserve"> (rótulos).</w:t>
      </w:r>
    </w:p>
    <w:p w:rsidR="00B86DEC" w:rsidRPr="00B86DEC" w:rsidRDefault="00B86DEC" w:rsidP="00B86D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pt-BR"/>
        </w:rPr>
      </w:pPr>
      <w:r w:rsidRPr="00B86DEC">
        <w:rPr>
          <w:rFonts w:ascii="Courier New" w:eastAsia="Times New Roman" w:hAnsi="Courier New" w:cs="Courier New"/>
          <w:b/>
          <w:sz w:val="32"/>
          <w:szCs w:val="32"/>
          <w:highlight w:val="yellow"/>
          <w:lang w:eastAsia="pt-BR"/>
        </w:rPr>
        <w:t>modelo.predict(X_novo)</w:t>
      </w:r>
      <w:r w:rsidRPr="00B86DEC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pt-BR"/>
        </w:rPr>
        <w:t xml:space="preserve"> → Faz previsões com dados novos.</w:t>
      </w:r>
    </w:p>
    <w:p w:rsidR="00B86DEC" w:rsidRPr="00B86DEC" w:rsidRDefault="00B86DEC" w:rsidP="00B86D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pt-BR"/>
        </w:rPr>
      </w:pPr>
      <w:r w:rsidRPr="00B86DEC">
        <w:rPr>
          <w:rFonts w:ascii="Courier New" w:eastAsia="Times New Roman" w:hAnsi="Courier New" w:cs="Courier New"/>
          <w:b/>
          <w:sz w:val="32"/>
          <w:szCs w:val="32"/>
          <w:highlight w:val="yellow"/>
          <w:lang w:eastAsia="pt-BR"/>
        </w:rPr>
        <w:t>modelo.predict_proba(X_novo)</w:t>
      </w:r>
      <w:r w:rsidRPr="00B86DEC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pt-BR"/>
        </w:rPr>
        <w:t xml:space="preserve"> → Retorna a probabilidade de cada classe.</w:t>
      </w:r>
    </w:p>
    <w:p w:rsidR="00B86DEC" w:rsidRPr="00B86DEC" w:rsidRDefault="00B86DEC" w:rsidP="00B86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D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resumo: </w:t>
      </w:r>
      <w:r w:rsidRPr="00B86D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essa linha apenas inicializa o modelo</w:t>
      </w:r>
      <w:r w:rsidRPr="00B86DEC">
        <w:rPr>
          <w:rFonts w:ascii="Times New Roman" w:eastAsia="Times New Roman" w:hAnsi="Times New Roman" w:cs="Times New Roman"/>
          <w:sz w:val="24"/>
          <w:szCs w:val="24"/>
          <w:lang w:eastAsia="pt-BR"/>
        </w:rPr>
        <w:t>, sem treinar ou fazer qualquer previsão ainda.</w:t>
      </w:r>
    </w:p>
    <w:p w:rsidR="00EF55F4" w:rsidRPr="00EF55F4" w:rsidRDefault="00EF55F4" w:rsidP="00EF55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55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Machine Learning, </w:t>
      </w:r>
      <w:r w:rsidRPr="00EF55F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“features”</w:t>
      </w:r>
      <w:r w:rsidRPr="00EF55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basicamente </w:t>
      </w:r>
      <w:r w:rsidRPr="00EF55F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 características ou atributos que descrevem cada exemplo/dado que você quer usar no modelo</w:t>
      </w:r>
      <w:r w:rsidRPr="00EF55F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F55F4" w:rsidRPr="00EF55F4" w:rsidRDefault="00EF55F4" w:rsidP="00EF55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55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caso da </w:t>
      </w:r>
      <w:r w:rsidRPr="00EF55F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regressão logística</w:t>
      </w:r>
      <w:r w:rsidRPr="00EF55F4">
        <w:rPr>
          <w:rFonts w:ascii="Times New Roman" w:eastAsia="Times New Roman" w:hAnsi="Times New Roman" w:cs="Times New Roman"/>
          <w:sz w:val="24"/>
          <w:szCs w:val="24"/>
          <w:lang w:eastAsia="pt-BR"/>
        </w:rPr>
        <w:t>, ou de qualquer outro modelo supervisionado:</w:t>
      </w:r>
    </w:p>
    <w:p w:rsidR="00EF55F4" w:rsidRPr="00EF55F4" w:rsidRDefault="00EF55F4" w:rsidP="00EF55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55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 linha dos seus dados é um </w:t>
      </w:r>
      <w:r w:rsidRPr="00EF55F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</w:t>
      </w:r>
      <w:r w:rsidRPr="00EF55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(ou instância).</w:t>
      </w:r>
    </w:p>
    <w:p w:rsidR="00EF55F4" w:rsidRPr="00EF55F4" w:rsidRDefault="00EF55F4" w:rsidP="00EF55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55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 coluna que você fornece como entrada ao modelo é uma </w:t>
      </w:r>
      <w:r w:rsidRPr="00EF55F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feature</w:t>
      </w:r>
      <w:r w:rsidRPr="00EF55F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F55F4" w:rsidRPr="00EF55F4" w:rsidRDefault="00EF55F4" w:rsidP="00EF55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55F4">
        <w:rPr>
          <w:rFonts w:ascii="Times New Roman" w:eastAsia="Times New Roman" w:hAnsi="Times New Roman" w:cs="Times New Roman"/>
          <w:sz w:val="24"/>
          <w:szCs w:val="24"/>
          <w:lang w:eastAsia="pt-BR"/>
        </w:rPr>
        <w:t>No seu exemplo de estudo/notas:</w:t>
      </w:r>
    </w:p>
    <w:p w:rsidR="00EF55F4" w:rsidRPr="00EF55F4" w:rsidRDefault="00EF55F4" w:rsidP="00EF5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F55F4">
        <w:rPr>
          <w:rFonts w:ascii="Courier New" w:eastAsia="Times New Roman" w:hAnsi="Courier New" w:cs="Courier New"/>
          <w:sz w:val="20"/>
          <w:szCs w:val="20"/>
          <w:lang w:eastAsia="pt-BR"/>
        </w:rPr>
        <w:t>HorasEstudo = [1,2,3,4,5,6,7,8,9]</w:t>
      </w:r>
    </w:p>
    <w:p w:rsidR="00EF55F4" w:rsidRPr="00EF55F4" w:rsidRDefault="00EF55F4" w:rsidP="00EF5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F55F4">
        <w:rPr>
          <w:rFonts w:ascii="Courier New" w:eastAsia="Times New Roman" w:hAnsi="Courier New" w:cs="Courier New"/>
          <w:sz w:val="20"/>
          <w:szCs w:val="20"/>
          <w:lang w:eastAsia="pt-BR"/>
        </w:rPr>
        <w:t>Nota = [35,45,50,60,65,70,80,85,95]</w:t>
      </w:r>
    </w:p>
    <w:p w:rsidR="00EF55F4" w:rsidRPr="00EF55F4" w:rsidRDefault="00EF55F4" w:rsidP="00EF55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55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você fosse usar </w:t>
      </w:r>
      <w:r w:rsidRPr="00EF55F4">
        <w:rPr>
          <w:rFonts w:ascii="Courier New" w:eastAsia="Times New Roman" w:hAnsi="Courier New" w:cs="Courier New"/>
          <w:sz w:val="20"/>
          <w:szCs w:val="20"/>
          <w:lang w:eastAsia="pt-BR"/>
        </w:rPr>
        <w:t>HorasEstudo</w:t>
      </w:r>
      <w:r w:rsidRPr="00EF55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r w:rsidRPr="00EF55F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prever se um aluno vai passar ou não</w:t>
      </w:r>
      <w:r w:rsidRPr="00EF55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(classe </w:t>
      </w:r>
      <w:r w:rsidRPr="00EF55F4">
        <w:rPr>
          <w:rFonts w:ascii="Courier New" w:eastAsia="Times New Roman" w:hAnsi="Courier New" w:cs="Courier New"/>
          <w:sz w:val="20"/>
          <w:szCs w:val="20"/>
          <w:lang w:eastAsia="pt-BR"/>
        </w:rPr>
        <w:t>y</w:t>
      </w:r>
      <w:r w:rsidRPr="00EF55F4">
        <w:rPr>
          <w:rFonts w:ascii="Times New Roman" w:eastAsia="Times New Roman" w:hAnsi="Times New Roman" w:cs="Times New Roman"/>
          <w:sz w:val="24"/>
          <w:szCs w:val="24"/>
          <w:lang w:eastAsia="pt-BR"/>
        </w:rPr>
        <w:t>), então:</w:t>
      </w:r>
    </w:p>
    <w:p w:rsidR="00EF55F4" w:rsidRPr="00EF55F4" w:rsidRDefault="00EF55F4" w:rsidP="00EF55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55F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Feature (X)</w:t>
      </w:r>
      <w:r w:rsidRPr="00EF55F4">
        <w:rPr>
          <w:rFonts w:ascii="Times New Roman" w:eastAsia="Times New Roman" w:hAnsi="Times New Roman" w:cs="Times New Roman"/>
          <w:sz w:val="24"/>
          <w:szCs w:val="24"/>
          <w:lang w:eastAsia="pt-BR"/>
        </w:rPr>
        <w:t>: Horas de estudo → informação que o modelo usa para tomar a decisão.</w:t>
      </w:r>
    </w:p>
    <w:p w:rsidR="00EF55F4" w:rsidRPr="00EF55F4" w:rsidRDefault="00EF55F4" w:rsidP="00EF55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55F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Rótulo/Target (y)</w:t>
      </w:r>
      <w:r w:rsidRPr="00EF55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Por exemplo, </w:t>
      </w:r>
      <w:r w:rsidRPr="00EF55F4">
        <w:rPr>
          <w:rFonts w:ascii="Courier New" w:eastAsia="Times New Roman" w:hAnsi="Courier New" w:cs="Courier New"/>
          <w:sz w:val="20"/>
          <w:szCs w:val="20"/>
          <w:lang w:eastAsia="pt-BR"/>
        </w:rPr>
        <w:t>Passou = 1</w:t>
      </w:r>
      <w:r w:rsidRPr="00EF55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EF55F4">
        <w:rPr>
          <w:rFonts w:ascii="Courier New" w:eastAsia="Times New Roman" w:hAnsi="Courier New" w:cs="Courier New"/>
          <w:sz w:val="20"/>
          <w:szCs w:val="20"/>
          <w:lang w:eastAsia="pt-BR"/>
        </w:rPr>
        <w:t>Não passou = 0</w:t>
      </w:r>
      <w:r w:rsidRPr="00EF55F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56808" w:rsidRDefault="00EF55F4">
      <w:bookmarkStart w:id="0" w:name="_GoBack"/>
      <w:bookmarkEnd w:id="0"/>
    </w:p>
    <w:sectPr w:rsidR="00356808" w:rsidSect="00151BF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A7D94"/>
    <w:multiLevelType w:val="multilevel"/>
    <w:tmpl w:val="E23A6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C1756E"/>
    <w:multiLevelType w:val="multilevel"/>
    <w:tmpl w:val="A174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FF37C6"/>
    <w:multiLevelType w:val="multilevel"/>
    <w:tmpl w:val="E6F0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DEC"/>
    <w:rsid w:val="000B1C7C"/>
    <w:rsid w:val="00151BF7"/>
    <w:rsid w:val="0044438A"/>
    <w:rsid w:val="00B86DEC"/>
    <w:rsid w:val="00EF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8A98E"/>
  <w15:chartTrackingRefBased/>
  <w15:docId w15:val="{DACAC232-6DA4-477C-A795-24E7F331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5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F55F4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F55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F55F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F55F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ontepargpadro"/>
    <w:rsid w:val="00EF5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5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2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3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40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528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1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0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66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75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3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287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1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B1C5CF22401748BB49F47BC6E37036" ma:contentTypeVersion="10" ma:contentTypeDescription="Crie um novo documento." ma:contentTypeScope="" ma:versionID="b56505d1aba82904f1c53839dece339e">
  <xsd:schema xmlns:xsd="http://www.w3.org/2001/XMLSchema" xmlns:xs="http://www.w3.org/2001/XMLSchema" xmlns:p="http://schemas.microsoft.com/office/2006/metadata/properties" xmlns:ns2="cda1a4e9-092b-41d2-9ab4-235eed328500" xmlns:ns3="d1c70a27-449a-48fd-999c-114e0f37d88c" targetNamespace="http://schemas.microsoft.com/office/2006/metadata/properties" ma:root="true" ma:fieldsID="f229e0a0788819d0c9d7bb15a9390657" ns2:_="" ns3:_="">
    <xsd:import namespace="cda1a4e9-092b-41d2-9ab4-235eed328500"/>
    <xsd:import namespace="d1c70a27-449a-48fd-999c-114e0f37d8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1a4e9-092b-41d2-9ab4-235eed3285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95f7c24f-0cb1-428a-9503-2c2229b100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70a27-449a-48fd-999c-114e0f37d88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b597c53-0ded-4996-8e5a-e94448c8774b}" ma:internalName="TaxCatchAll" ma:showField="CatchAllData" ma:web="d1c70a27-449a-48fd-999c-114e0f37d8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a1a4e9-092b-41d2-9ab4-235eed328500">
      <Terms xmlns="http://schemas.microsoft.com/office/infopath/2007/PartnerControls"/>
    </lcf76f155ced4ddcb4097134ff3c332f>
    <TaxCatchAll xmlns="d1c70a27-449a-48fd-999c-114e0f37d88c" xsi:nil="true"/>
  </documentManagement>
</p:properties>
</file>

<file path=customXml/itemProps1.xml><?xml version="1.0" encoding="utf-8"?>
<ds:datastoreItem xmlns:ds="http://schemas.openxmlformats.org/officeDocument/2006/customXml" ds:itemID="{49C8C440-18AF-4C31-A732-C45480B69580}"/>
</file>

<file path=customXml/itemProps2.xml><?xml version="1.0" encoding="utf-8"?>
<ds:datastoreItem xmlns:ds="http://schemas.openxmlformats.org/officeDocument/2006/customXml" ds:itemID="{97F25D83-8BF1-4F8D-BE39-8CD2C3B1C452}"/>
</file>

<file path=customXml/itemProps3.xml><?xml version="1.0" encoding="utf-8"?>
<ds:datastoreItem xmlns:ds="http://schemas.openxmlformats.org/officeDocument/2006/customXml" ds:itemID="{83F3DF3A-4879-473A-8E0D-5E8533CD10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218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Ghisi Costa</dc:creator>
  <cp:keywords/>
  <dc:description/>
  <cp:lastModifiedBy>Jeferson Ghisi Costa</cp:lastModifiedBy>
  <cp:revision>2</cp:revision>
  <dcterms:created xsi:type="dcterms:W3CDTF">2025-10-06T15:56:00Z</dcterms:created>
  <dcterms:modified xsi:type="dcterms:W3CDTF">2025-10-06T16:01:00Z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0x01010013B1C5CF22401748BB49F47BC6E37036</vt:lpwstr>
  </property>
</Properties>
</file>