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3F" w:rsidRPr="00E5443F" w:rsidRDefault="00E5443F" w:rsidP="00E5443F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># --- Função para abrir PDFs no Windows --- def abrir_pdf(caminho): try: os.startfile(caminho) # Abre o PDF com o leitor padrão do Windows except Exception as e: print(f"Erro ao abrir o arquivo {caminho}: {e}")</w:t>
      </w:r>
    </w:p>
    <w:p w:rsidR="00E5443F" w:rsidRPr="00E5443F" w:rsidRDefault="00E5443F" w:rsidP="00E5443F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>Vamos analisar o código passo a passo 👇</w:t>
      </w:r>
    </w:p>
    <w:p w:rsidR="00E5443F" w:rsidRDefault="00E5443F" w:rsidP="00E5443F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color w:val="auto"/>
          <w:highlight w:val="yellow"/>
          <w:lang w:eastAsia="pt-BR"/>
        </w:rPr>
        <w:t>import os</w:t>
      </w:r>
    </w:p>
    <w:p w:rsidR="00E5443F" w:rsidRPr="00E5443F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# --- Função para abrir PDFs no Windows ---</w:t>
      </w:r>
    </w:p>
    <w:p w:rsidR="00E5443F" w:rsidRPr="00E5443F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def</w:t>
      </w: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</w:t>
      </w: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abrir_pdf</w:t>
      </w: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(</w:t>
      </w: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caminho</w:t>
      </w: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):</w:t>
      </w:r>
    </w:p>
    <w:p w:rsidR="00E5443F" w:rsidRPr="00E5443F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   </w:t>
      </w: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try</w:t>
      </w: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:</w:t>
      </w:r>
    </w:p>
    <w:p w:rsidR="00E5443F" w:rsidRPr="00E5443F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       os.startfile(caminho)  </w:t>
      </w: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# Abre o PDF com o leitor padrão do Windows</w:t>
      </w:r>
    </w:p>
    <w:p w:rsidR="00E5443F" w:rsidRPr="00E5443F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   </w:t>
      </w: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except</w:t>
      </w: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Exception </w:t>
      </w: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as</w:t>
      </w: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e:</w:t>
      </w:r>
    </w:p>
    <w:p w:rsidR="00E5443F" w:rsidRPr="00E5443F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lang w:eastAsia="pt-BR"/>
        </w:rPr>
      </w:pP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       </w:t>
      </w: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print</w:t>
      </w: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(</w:t>
      </w: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f"Erro ao abrir o arquivo {caminho}</w:t>
      </w: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: </w:t>
      </w:r>
      <w:r w:rsidRPr="00E5443F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{e}</w:t>
      </w:r>
      <w:r w:rsidRPr="00E5443F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")</w:t>
      </w:r>
    </w:p>
    <w:p w:rsidR="00E5443F" w:rsidRPr="00E5443F" w:rsidRDefault="00E5443F" w:rsidP="00E5443F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5" style="width:0;height:1.5pt" o:hralign="center" o:hrstd="t" o:hr="t" fillcolor="#a0a0a0" stroked="f"/>
        </w:pict>
      </w:r>
    </w:p>
    <w:p w:rsidR="00E5443F" w:rsidRPr="00E5443F" w:rsidRDefault="00E5443F" w:rsidP="00E5443F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E5443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🔎 O que ele faz?</w:t>
      </w:r>
    </w:p>
    <w:p w:rsidR="00E5443F" w:rsidRPr="00E5443F" w:rsidRDefault="00E5443F" w:rsidP="00E5443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 xml:space="preserve">Define uma função chamada </w:t>
      </w:r>
      <w:r w:rsidRPr="00E5443F">
        <w:rPr>
          <w:rFonts w:ascii="Courier New" w:eastAsia="Times New Roman" w:hAnsi="Courier New" w:cs="Courier New"/>
          <w:b/>
          <w:bCs/>
          <w:color w:val="auto"/>
          <w:sz w:val="20"/>
          <w:lang w:eastAsia="pt-BR"/>
        </w:rPr>
        <w:t>abrir_pdf</w:t>
      </w:r>
    </w:p>
    <w:p w:rsidR="00E5443F" w:rsidRPr="00E5443F" w:rsidRDefault="00E5443F" w:rsidP="00E5443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Essa função recebe um argumento chamado </w:t>
      </w:r>
      <w:r w:rsidRPr="00E5443F">
        <w:rPr>
          <w:rFonts w:ascii="Courier New" w:eastAsia="Times New Roman" w:hAnsi="Courier New" w:cs="Courier New"/>
          <w:color w:val="auto"/>
          <w:sz w:val="20"/>
          <w:lang w:eastAsia="pt-BR"/>
        </w:rPr>
        <w:t>caminho</w:t>
      </w: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, que deve ser o </w:t>
      </w:r>
      <w:r w:rsidRPr="00E5443F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caminho do arquivo PDF</w:t>
      </w: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 no computador (por exemplo: </w:t>
      </w:r>
      <w:r w:rsidRPr="00E5443F">
        <w:rPr>
          <w:rFonts w:ascii="Courier New" w:eastAsia="Times New Roman" w:hAnsi="Courier New" w:cs="Courier New"/>
          <w:color w:val="auto"/>
          <w:sz w:val="20"/>
          <w:lang w:eastAsia="pt-BR"/>
        </w:rPr>
        <w:t>"C:\\Users\\Jeferson\\Documentos\\arquivo.pdf"</w:t>
      </w: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:rsidR="00E5443F" w:rsidRPr="00E5443F" w:rsidRDefault="00E5443F" w:rsidP="00E5443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 xml:space="preserve">Tenta abrir o arquivo com </w:t>
      </w:r>
      <w:r w:rsidRPr="00E5443F">
        <w:rPr>
          <w:rFonts w:ascii="Courier New" w:eastAsia="Times New Roman" w:hAnsi="Courier New" w:cs="Courier New"/>
          <w:b/>
          <w:bCs/>
          <w:color w:val="auto"/>
          <w:sz w:val="20"/>
          <w:lang w:eastAsia="pt-BR"/>
        </w:rPr>
        <w:t>os.startfile(caminho)</w:t>
      </w:r>
    </w:p>
    <w:p w:rsidR="00E5443F" w:rsidRPr="00E5443F" w:rsidRDefault="00E5443F" w:rsidP="00E5443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Courier New" w:eastAsia="Times New Roman" w:hAnsi="Courier New" w:cs="Courier New"/>
          <w:color w:val="auto"/>
          <w:sz w:val="20"/>
          <w:lang w:eastAsia="pt-BR"/>
        </w:rPr>
        <w:t>os.startfile</w:t>
      </w: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 é um comando específico do </w:t>
      </w:r>
      <w:r w:rsidRPr="00E5443F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Windows</w:t>
      </w: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 que abre um arquivo como se você tivesse dado duplo clique nele.</w:t>
      </w:r>
    </w:p>
    <w:p w:rsidR="00E5443F" w:rsidRPr="00E5443F" w:rsidRDefault="00E5443F" w:rsidP="00E5443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Se for um PDF, ele será aberto no </w:t>
      </w:r>
      <w:r w:rsidRPr="00E5443F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leitor padrão de PDFs configurado no Windows</w:t>
      </w: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 (pode ser o Edge, Adobe Reader, Foxit, etc.).</w:t>
      </w:r>
    </w:p>
    <w:p w:rsidR="00E5443F" w:rsidRPr="00E5443F" w:rsidRDefault="00E5443F" w:rsidP="00E5443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 xml:space="preserve">Tratamento de erros com </w:t>
      </w:r>
      <w:r w:rsidRPr="00E5443F">
        <w:rPr>
          <w:rFonts w:ascii="Courier New" w:eastAsia="Times New Roman" w:hAnsi="Courier New" w:cs="Courier New"/>
          <w:b/>
          <w:bCs/>
          <w:color w:val="auto"/>
          <w:sz w:val="20"/>
          <w:lang w:eastAsia="pt-BR"/>
        </w:rPr>
        <w:t>try/except</w:t>
      </w:r>
    </w:p>
    <w:p w:rsidR="00E5443F" w:rsidRPr="00E5443F" w:rsidRDefault="00E5443F" w:rsidP="00E5443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Se o arquivo não for encontrado, ou se houver algum problema para abrir, o programa </w:t>
      </w:r>
      <w:r w:rsidRPr="00E5443F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não trava</w:t>
      </w: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E5443F" w:rsidRPr="00E5443F" w:rsidRDefault="00E5443F" w:rsidP="00E5443F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Em vez disso, ele entra no bloco </w:t>
      </w:r>
      <w:r w:rsidRPr="00E5443F">
        <w:rPr>
          <w:rFonts w:ascii="Courier New" w:eastAsia="Times New Roman" w:hAnsi="Courier New" w:cs="Courier New"/>
          <w:color w:val="auto"/>
          <w:sz w:val="20"/>
          <w:lang w:eastAsia="pt-BR"/>
        </w:rPr>
        <w:t>except</w:t>
      </w: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 e exibe uma mensagem de erro com o motivo.</w:t>
      </w:r>
    </w:p>
    <w:p w:rsidR="00E5443F" w:rsidRPr="00E5443F" w:rsidRDefault="00E5443F" w:rsidP="00E5443F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E5443F">
        <w:rPr>
          <w:rFonts w:ascii="Cambria" w:eastAsia="Times New Roman" w:hAnsi="Cambria" w:cs="Cambria"/>
          <w:b/>
          <w:bCs/>
          <w:color w:val="auto"/>
          <w:sz w:val="27"/>
          <w:szCs w:val="27"/>
          <w:lang w:eastAsia="pt-BR"/>
        </w:rPr>
        <w:t>🔧</w:t>
      </w:r>
      <w:r w:rsidRPr="00E5443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 xml:space="preserve"> Exemplo de uso</w:t>
      </w:r>
    </w:p>
    <w:p w:rsidR="00E5443F" w:rsidRPr="00FA7C18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import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os</w:t>
      </w:r>
    </w:p>
    <w:p w:rsidR="00E5443F" w:rsidRPr="00FA7C18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</w:p>
    <w:p w:rsidR="00E5443F" w:rsidRPr="00FA7C18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def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</w:t>
      </w: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abrir_pdf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(</w:t>
      </w: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caminho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):</w:t>
      </w:r>
    </w:p>
    <w:p w:rsidR="00E5443F" w:rsidRPr="00FA7C18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   </w:t>
      </w: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try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:</w:t>
      </w:r>
    </w:p>
    <w:p w:rsidR="00E5443F" w:rsidRPr="00FA7C18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       os.startfile(caminho)</w:t>
      </w:r>
    </w:p>
    <w:p w:rsidR="00E5443F" w:rsidRPr="00FA7C18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   </w:t>
      </w: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except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Exception </w:t>
      </w: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as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e:</w:t>
      </w:r>
    </w:p>
    <w:p w:rsidR="00E5443F" w:rsidRPr="00FA7C18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        </w:t>
      </w: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print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(</w:t>
      </w: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f"Erro ao abrir o arquivo {caminho}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 xml:space="preserve">: </w:t>
      </w: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{e}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")</w:t>
      </w:r>
    </w:p>
    <w:p w:rsidR="00E5443F" w:rsidRPr="00FA7C18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</w:p>
    <w:p w:rsidR="00E5443F" w:rsidRPr="00FA7C18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</w:pP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# Exemplo: abrir um PDF chamado "documento.pdf" na pasta Documentos</w:t>
      </w:r>
    </w:p>
    <w:p w:rsidR="00E5443F" w:rsidRPr="00FA7C18" w:rsidRDefault="00E5443F" w:rsidP="00E5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color w:val="auto"/>
          <w:sz w:val="20"/>
          <w:lang w:eastAsia="pt-BR"/>
        </w:rPr>
      </w:pP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abrir_pdf(</w:t>
      </w:r>
      <w:r w:rsidRPr="00FA7C18">
        <w:rPr>
          <w:rFonts w:ascii="Courier New" w:eastAsia="Times New Roman" w:hAnsi="Courier New" w:cs="Courier New"/>
          <w:b/>
          <w:color w:val="auto"/>
          <w:sz w:val="20"/>
          <w:szCs w:val="20"/>
          <w:highlight w:val="yellow"/>
          <w:lang w:eastAsia="pt-BR"/>
        </w:rPr>
        <w:t>"C:\Users\Jeferson\Documents\documento.pdf"</w:t>
      </w:r>
      <w:r w:rsidRPr="00FA7C18">
        <w:rPr>
          <w:rFonts w:ascii="Courier New" w:eastAsia="Times New Roman" w:hAnsi="Courier New" w:cs="Courier New"/>
          <w:b/>
          <w:color w:val="auto"/>
          <w:sz w:val="20"/>
          <w:highlight w:val="yellow"/>
          <w:lang w:eastAsia="pt-BR"/>
        </w:rPr>
        <w:t>)</w:t>
      </w:r>
    </w:p>
    <w:p w:rsidR="00E5443F" w:rsidRPr="00E5443F" w:rsidRDefault="00E5443F" w:rsidP="00E5443F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E5443F">
        <w:rPr>
          <w:rFonts w:ascii="DejaVu Sans Mono" w:eastAsia="Times New Roman" w:hAnsi="DejaVu Sans Mono" w:cs="DejaVu Sans Mono"/>
          <w:b/>
          <w:bCs/>
          <w:color w:val="auto"/>
          <w:sz w:val="27"/>
          <w:szCs w:val="27"/>
          <w:lang w:eastAsia="pt-BR"/>
        </w:rPr>
        <w:t>⚠</w:t>
      </w:r>
      <w:r w:rsidRPr="00E5443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️ Observação importante</w:t>
      </w:r>
    </w:p>
    <w:p w:rsidR="00E5443F" w:rsidRDefault="00E5443F" w:rsidP="00E5443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Esse código só funciona no </w:t>
      </w:r>
      <w:r w:rsidRPr="00E5443F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Windows</w:t>
      </w: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, porque </w:t>
      </w:r>
      <w:r w:rsidRPr="00E5443F">
        <w:rPr>
          <w:rFonts w:ascii="Courier New" w:eastAsia="Times New Roman" w:hAnsi="Courier New" w:cs="Courier New"/>
          <w:color w:val="auto"/>
          <w:sz w:val="20"/>
          <w:lang w:eastAsia="pt-BR"/>
        </w:rPr>
        <w:t>os.startfile</w:t>
      </w:r>
      <w:r w:rsidRPr="00E5443F">
        <w:rPr>
          <w:rFonts w:ascii="Times New Roman" w:eastAsia="Times New Roman" w:hAnsi="Times New Roman" w:cs="Times New Roman"/>
          <w:color w:val="auto"/>
          <w:lang w:eastAsia="pt-BR"/>
        </w:rPr>
        <w:t xml:space="preserve"> é um recurso exclusivo do sistema.</w:t>
      </w:r>
    </w:p>
    <w:p w:rsidR="00FA7C18" w:rsidRPr="00FA7C18" w:rsidRDefault="00FA7C18" w:rsidP="00E5443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t xml:space="preserve">Se o </w:t>
      </w:r>
      <w:r>
        <w:rPr>
          <w:rStyle w:val="Forte"/>
        </w:rPr>
        <w:t>PDF estiver no mesmo diretório</w:t>
      </w:r>
      <w:r>
        <w:t xml:space="preserve"> onde o script Python está rodando, você pode passar </w:t>
      </w:r>
      <w:r>
        <w:rPr>
          <w:rStyle w:val="Forte"/>
        </w:rPr>
        <w:t>só o nome do arquivo</w:t>
      </w:r>
      <w:r>
        <w:t xml:space="preserve"> em vez do caminho completo.</w:t>
      </w:r>
    </w:p>
    <w:p w:rsidR="00FA7C18" w:rsidRDefault="00FA7C18" w:rsidP="00FA7C18">
      <w:pPr>
        <w:spacing w:before="100" w:beforeAutospacing="1" w:after="100" w:afterAutospacing="1"/>
        <w:jc w:val="left"/>
      </w:pPr>
      <w:r>
        <w:t>Exemplo: # Se o arquivo "manual.pdf" estiver no mesmo diretório do script:</w:t>
      </w:r>
    </w:p>
    <w:p w:rsidR="00FA7C18" w:rsidRPr="00E5443F" w:rsidRDefault="00FA7C18" w:rsidP="00FA7C1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FA7C18">
        <w:rPr>
          <w:highlight w:val="yellow"/>
        </w:rPr>
        <w:t>abrir_pdf("manual.pdf")</w:t>
      </w:r>
    </w:p>
    <w:p w:rsidR="003A2ADF" w:rsidRDefault="003A2ADF"/>
    <w:sectPr w:rsidR="003A2ADF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97FA3"/>
    <w:multiLevelType w:val="multilevel"/>
    <w:tmpl w:val="B80E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47F73"/>
    <w:multiLevelType w:val="multilevel"/>
    <w:tmpl w:val="810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E5443F"/>
    <w:rsid w:val="0008643D"/>
    <w:rsid w:val="002F76E9"/>
    <w:rsid w:val="003A2ADF"/>
    <w:rsid w:val="003C4DC9"/>
    <w:rsid w:val="00656D16"/>
    <w:rsid w:val="006654CA"/>
    <w:rsid w:val="00753A44"/>
    <w:rsid w:val="007E7D11"/>
    <w:rsid w:val="008335DA"/>
    <w:rsid w:val="008667F5"/>
    <w:rsid w:val="009E3837"/>
    <w:rsid w:val="00B92338"/>
    <w:rsid w:val="00E5443F"/>
    <w:rsid w:val="00FA7C18"/>
    <w:rsid w:val="00FD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DF"/>
  </w:style>
  <w:style w:type="paragraph" w:styleId="Ttulo3">
    <w:name w:val="heading 3"/>
    <w:basedOn w:val="Normal"/>
    <w:link w:val="Ttulo3Char"/>
    <w:uiPriority w:val="9"/>
    <w:qFormat/>
    <w:rsid w:val="00E5443F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E5443F"/>
    <w:pPr>
      <w:spacing w:before="100" w:beforeAutospacing="1" w:after="100" w:afterAutospacing="1"/>
      <w:ind w:firstLine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5443F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E5443F"/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443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43F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4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E5443F"/>
  </w:style>
  <w:style w:type="character" w:customStyle="1" w:styleId="hljs-keyword">
    <w:name w:val="hljs-keyword"/>
    <w:basedOn w:val="Fontepargpadro"/>
    <w:rsid w:val="00E5443F"/>
  </w:style>
  <w:style w:type="character" w:customStyle="1" w:styleId="hljs-title">
    <w:name w:val="hljs-title"/>
    <w:basedOn w:val="Fontepargpadro"/>
    <w:rsid w:val="00E5443F"/>
  </w:style>
  <w:style w:type="character" w:customStyle="1" w:styleId="hljs-params">
    <w:name w:val="hljs-params"/>
    <w:basedOn w:val="Fontepargpadro"/>
    <w:rsid w:val="00E5443F"/>
  </w:style>
  <w:style w:type="character" w:customStyle="1" w:styleId="hljs-builtin">
    <w:name w:val="hljs-built_in"/>
    <w:basedOn w:val="Fontepargpadro"/>
    <w:rsid w:val="00E5443F"/>
  </w:style>
  <w:style w:type="character" w:customStyle="1" w:styleId="hljs-string">
    <w:name w:val="hljs-string"/>
    <w:basedOn w:val="Fontepargpadro"/>
    <w:rsid w:val="00E5443F"/>
  </w:style>
  <w:style w:type="character" w:customStyle="1" w:styleId="hljs-subst">
    <w:name w:val="hljs-subst"/>
    <w:basedOn w:val="Fontepargpadro"/>
    <w:rsid w:val="00E5443F"/>
  </w:style>
  <w:style w:type="character" w:styleId="Forte">
    <w:name w:val="Strong"/>
    <w:basedOn w:val="Fontepargpadro"/>
    <w:uiPriority w:val="22"/>
    <w:qFormat/>
    <w:rsid w:val="00E544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8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7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2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4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6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1DE6C911-F95E-4035-BBD9-8A2314128EE3}"/>
</file>

<file path=customXml/itemProps2.xml><?xml version="1.0" encoding="utf-8"?>
<ds:datastoreItem xmlns:ds="http://schemas.openxmlformats.org/officeDocument/2006/customXml" ds:itemID="{7CC74049-EF95-4F8F-9060-DC0065F9BDC9}"/>
</file>

<file path=customXml/itemProps3.xml><?xml version="1.0" encoding="utf-8"?>
<ds:datastoreItem xmlns:ds="http://schemas.openxmlformats.org/officeDocument/2006/customXml" ds:itemID="{64849CFA-F477-4CBD-9145-BC844E2C86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1578</Characters>
  <Application>Microsoft Office Word</Application>
  <DocSecurity>0</DocSecurity>
  <Lines>13</Lines>
  <Paragraphs>3</Paragraphs>
  <ScaleCrop>false</ScaleCrop>
  <Company>HOME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2</cp:revision>
  <dcterms:created xsi:type="dcterms:W3CDTF">2025-10-07T00:48:00Z</dcterms:created>
  <dcterms:modified xsi:type="dcterms:W3CDTF">2025-10-07T00:55:00Z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