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168E4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853D16">
        <w:rPr>
          <w:rFonts w:ascii="Cambria" w:eastAsia="Times New Roman" w:hAnsi="Cambria" w:cs="Cambria"/>
          <w:b/>
          <w:bCs/>
          <w:color w:val="auto"/>
          <w:sz w:val="36"/>
          <w:szCs w:val="36"/>
          <w:lang w:eastAsia="pt-BR"/>
        </w:rPr>
        <w:t>🛫</w:t>
      </w:r>
      <w:r w:rsidRPr="00853D1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 xml:space="preserve"> Exercício: Análise Estatística de Transporte Aéreo com Python</w:t>
      </w:r>
    </w:p>
    <w:p w14:paraId="15E19CB7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Contexto: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br/>
        <w:t>Você foi contratado por uma empresa de consultoria de aviação para analisar dados de voos no Brasil. Seu objetivo é extrair insights estatísticos sobre passageiros, distâncias, ocupação e receita.</w:t>
      </w:r>
    </w:p>
    <w:p w14:paraId="0B45E091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O </w:t>
      </w:r>
      <w:proofErr w:type="spellStart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dataset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fornecido contém informações diárias de voos entre janeiro e abril de 2023, incluindo companhia aérea, aeroportos de origem/destino, quantidade de passageiros, distância percorrida, taxa de ocupação e receita gerada.</w:t>
      </w:r>
    </w:p>
    <w:p w14:paraId="12C4C41D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7BDFF49F">
          <v:rect id="_x0000_i1026" style="width:0;height:1.5pt" o:hralign="center" o:hrstd="t" o:hr="t" fillcolor="#a0a0a0" stroked="f"/>
        </w:pict>
      </w:r>
    </w:p>
    <w:p w14:paraId="21A4512C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1️ Arquivo fornecido</w:t>
      </w:r>
    </w:p>
    <w:p w14:paraId="37CAC726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Arquivo: </w:t>
      </w:r>
      <w:r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dados1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.csv</w:t>
      </w:r>
    </w:p>
    <w:p w14:paraId="7946BF30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Colunas:</w:t>
      </w:r>
    </w:p>
    <w:p w14:paraId="2A219218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Data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data do voo</w:t>
      </w:r>
    </w:p>
    <w:p w14:paraId="64EE6DB8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Companhia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companhia aérea (Azul, Gol, Latam, Avianca)</w:t>
      </w:r>
    </w:p>
    <w:p w14:paraId="29F4253B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Aeroporto Origem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código do aeroporto de origem</w:t>
      </w:r>
    </w:p>
    <w:p w14:paraId="164505CE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Aeroporto Destino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código do aeroporto de destino</w:t>
      </w:r>
    </w:p>
    <w:p w14:paraId="70FC5A3E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número de passageiros transportados</w:t>
      </w:r>
    </w:p>
    <w:p w14:paraId="1C1EF563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distância da rota em quilômetros</w:t>
      </w:r>
    </w:p>
    <w:p w14:paraId="6AB889FD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percentual de ocupação do voo</w:t>
      </w:r>
    </w:p>
    <w:p w14:paraId="4492A380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receita gerada nesse dia/rota</w:t>
      </w:r>
    </w:p>
    <w:p w14:paraId="48973141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59B87A83">
          <v:rect id="_x0000_i1027" style="width:0;height:1.5pt" o:hralign="center" o:hrstd="t" o:hr="t" fillcolor="#a0a0a0" stroked="f"/>
        </w:pict>
      </w:r>
    </w:p>
    <w:p w14:paraId="6B495697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2️ Objetivos do Exercício</w:t>
      </w:r>
    </w:p>
    <w:p w14:paraId="778BBFBC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Os alunos devem:</w:t>
      </w:r>
    </w:p>
    <w:p w14:paraId="47478A41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A. Carregar e explorar os dados</w:t>
      </w:r>
    </w:p>
    <w:p w14:paraId="1E8FBC4D" w14:textId="77777777"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Ler o CSV usando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14:paraId="0B37A3E7" w14:textId="77777777"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Verificar número de linhas/colunas e tipos de dados 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.</w:t>
      </w:r>
      <w:proofErr w:type="spellStart"/>
      <w:proofErr w:type="gramStart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info</w:t>
      </w:r>
      <w:proofErr w:type="spellEnd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(</w:t>
      </w:r>
      <w:proofErr w:type="gramEnd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14:paraId="709784CB" w14:textId="77777777"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Exibir as 5 primeiras linhas </w:t>
      </w:r>
      <w:proofErr w:type="gramStart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.</w:t>
      </w:r>
      <w:proofErr w:type="spellStart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head</w:t>
      </w:r>
      <w:proofErr w:type="spellEnd"/>
      <w:proofErr w:type="gramEnd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()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14:paraId="7FCE6291" w14:textId="77777777"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Conferir se há valores nulos.</w:t>
      </w:r>
    </w:p>
    <w:p w14:paraId="2BA85A93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B. Estatísticas Descritivas</w:t>
      </w:r>
    </w:p>
    <w:p w14:paraId="74A783A7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Calcular, usando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</w:t>
      </w: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numpy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:</w:t>
      </w:r>
    </w:p>
    <w:p w14:paraId="59729E18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Média, mediana, desvio-padrão e variância de:</w:t>
      </w:r>
    </w:p>
    <w:p w14:paraId="1D27E573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</w:p>
    <w:p w14:paraId="1E9A2161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</w:p>
    <w:p w14:paraId="19FF4D59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</w:p>
    <w:p w14:paraId="72471144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</w:p>
    <w:p w14:paraId="2B6E57EA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Calcular 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percentil 25%, 50%, 75%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receita.</w:t>
      </w:r>
    </w:p>
    <w:p w14:paraId="432F6960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Encontrar a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companhia com maior receita total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com maior número de passageiros.</w:t>
      </w:r>
    </w:p>
    <w:p w14:paraId="0CEA58A7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Contagem de voos por companhia.</w:t>
      </w:r>
    </w:p>
    <w:p w14:paraId="1557AACE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Receita média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por companhia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por aeroporto de origem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14:paraId="5F4053C9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lastRenderedPageBreak/>
        <w:t xml:space="preserve">C. Visualizações com </w:t>
      </w: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Seaborn</w:t>
      </w:r>
      <w:proofErr w:type="spellEnd"/>
    </w:p>
    <w:p w14:paraId="41DB33A4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Histograma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distribuição de passageiros.</w:t>
      </w:r>
    </w:p>
    <w:p w14:paraId="1158EA74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Boxplot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ocupação (%) separada por companhia aérea.</w:t>
      </w:r>
    </w:p>
    <w:p w14:paraId="1B272FBF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Gráfico de barras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receita média por companhia.</w:t>
      </w:r>
    </w:p>
    <w:p w14:paraId="495F706D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Scatterplot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de distância x receita para verificar relação.</w:t>
      </w:r>
    </w:p>
    <w:p w14:paraId="6D68EEB8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(Desafio) </w:t>
      </w: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Heatmap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de correlação entre variáveis numéricas 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14:paraId="6D9B02F9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1540CC15">
          <v:rect id="_x0000_i1028" style="width:0;height:1.5pt" o:hralign="center" o:hrstd="t" o:hr="t" fillcolor="#a0a0a0" stroked="f"/>
        </w:pict>
      </w:r>
    </w:p>
    <w:p w14:paraId="6ECE0DA7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D. Perguntas Analíticas</w:t>
      </w:r>
    </w:p>
    <w:p w14:paraId="71EEC1F7" w14:textId="77777777" w:rsidR="00853D16" w:rsidRPr="00853D16" w:rsidRDefault="00272AAA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t>Responder:</w:t>
      </w:r>
    </w:p>
    <w:p w14:paraId="6F941C23" w14:textId="77777777"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Qual companhia tem maior participação em número de voos?</w:t>
      </w:r>
    </w:p>
    <w:p w14:paraId="20084ADA" w14:textId="77777777"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A distância influencia a receita?</w:t>
      </w:r>
    </w:p>
    <w:p w14:paraId="792C4277" w14:textId="77777777"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Os voos com maior ocupação são necessariamente os de maior receita?</w:t>
      </w:r>
    </w:p>
    <w:p w14:paraId="31FED50E" w14:textId="77777777"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Quais aeroportos de origem concentram mais voos?</w:t>
      </w:r>
    </w:p>
    <w:p w14:paraId="18403D73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71E208F5">
          <v:rect id="_x0000_i1029" style="width:0;height:1.5pt" o:hralign="center" o:hrstd="t" o:hr="t" fillcolor="#a0a0a0" stroked="f"/>
        </w:pict>
      </w:r>
    </w:p>
    <w:p w14:paraId="73822390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3️ Entrega Esperada</w:t>
      </w:r>
    </w:p>
    <w:p w14:paraId="629B53C1" w14:textId="77777777" w:rsidR="00853D16" w:rsidRPr="00853D16" w:rsidRDefault="001936F4" w:rsidP="00853D16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Arquivo com códigos anexos e respostas,</w:t>
      </w:r>
      <w:r w:rsidR="00853D16"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contendo:</w:t>
      </w:r>
    </w:p>
    <w:p w14:paraId="7BE90A79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Código bem estruturado e comentado.</w:t>
      </w:r>
    </w:p>
    <w:p w14:paraId="3643AB5C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Saídas dos cálculos.</w:t>
      </w:r>
    </w:p>
    <w:p w14:paraId="5D11B55F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Gráficos com título e rótulos.</w:t>
      </w:r>
    </w:p>
    <w:p w14:paraId="0B67EC42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Respostas escritas às perguntas.</w:t>
      </w:r>
    </w:p>
    <w:p w14:paraId="2CDF6549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077E9C36">
          <v:rect id="_x0000_i1030" style="width:0;height:1.5pt" o:hralign="center" o:hrstd="t" o:hr="t" fillcolor="#a0a0a0" stroked="f"/>
        </w:pict>
      </w:r>
    </w:p>
    <w:p w14:paraId="113D7C09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4️ Critérios de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716"/>
      </w:tblGrid>
      <w:tr w:rsidR="00853D16" w:rsidRPr="00853D16" w14:paraId="4F43565F" w14:textId="77777777" w:rsidTr="00853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C28ED" w14:textId="77777777" w:rsidR="00853D16" w:rsidRPr="00853D16" w:rsidRDefault="00853D16" w:rsidP="00853D1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794B0D1F" w14:textId="77777777" w:rsidR="00853D16" w:rsidRPr="00853D16" w:rsidRDefault="00853D16" w:rsidP="00853D1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  <w:t>Peso</w:t>
            </w:r>
          </w:p>
        </w:tc>
      </w:tr>
      <w:tr w:rsidR="00853D16" w:rsidRPr="00853D16" w14:paraId="7E749FEA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55AF1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Carregamento e inspeção dos dados</w:t>
            </w:r>
          </w:p>
        </w:tc>
        <w:tc>
          <w:tcPr>
            <w:tcW w:w="0" w:type="auto"/>
            <w:vAlign w:val="center"/>
            <w:hideMark/>
          </w:tcPr>
          <w:p w14:paraId="168EC6FD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 xml:space="preserve">1,5 </w:t>
            </w:r>
            <w:proofErr w:type="spellStart"/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pts</w:t>
            </w:r>
            <w:proofErr w:type="spellEnd"/>
          </w:p>
        </w:tc>
      </w:tr>
      <w:tr w:rsidR="00853D16" w:rsidRPr="00853D16" w14:paraId="69A02417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C333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Estatísticas descritivas corretas</w:t>
            </w:r>
          </w:p>
        </w:tc>
        <w:tc>
          <w:tcPr>
            <w:tcW w:w="0" w:type="auto"/>
            <w:vAlign w:val="center"/>
            <w:hideMark/>
          </w:tcPr>
          <w:p w14:paraId="1F786AA6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 xml:space="preserve">3,0 </w:t>
            </w:r>
            <w:proofErr w:type="spellStart"/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pts</w:t>
            </w:r>
            <w:proofErr w:type="spellEnd"/>
          </w:p>
        </w:tc>
      </w:tr>
      <w:tr w:rsidR="00853D16" w:rsidRPr="00853D16" w14:paraId="4119BF3C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572A1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Visualizações corretas e bem apresentadas</w:t>
            </w:r>
          </w:p>
        </w:tc>
        <w:tc>
          <w:tcPr>
            <w:tcW w:w="0" w:type="auto"/>
            <w:vAlign w:val="center"/>
            <w:hideMark/>
          </w:tcPr>
          <w:p w14:paraId="635B5005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 xml:space="preserve">3,0 </w:t>
            </w:r>
            <w:proofErr w:type="spellStart"/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pts</w:t>
            </w:r>
            <w:proofErr w:type="spellEnd"/>
          </w:p>
        </w:tc>
      </w:tr>
      <w:tr w:rsidR="00853D16" w:rsidRPr="00853D16" w14:paraId="138B0648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3E76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Respostas às perguntas e interpretação</w:t>
            </w:r>
          </w:p>
        </w:tc>
        <w:tc>
          <w:tcPr>
            <w:tcW w:w="0" w:type="auto"/>
            <w:vAlign w:val="center"/>
            <w:hideMark/>
          </w:tcPr>
          <w:p w14:paraId="50CAEA4A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 xml:space="preserve">2,5 </w:t>
            </w:r>
            <w:proofErr w:type="spellStart"/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pts</w:t>
            </w:r>
            <w:proofErr w:type="spellEnd"/>
          </w:p>
        </w:tc>
      </w:tr>
    </w:tbl>
    <w:p w14:paraId="577CB320" w14:textId="77777777" w:rsidR="0021448F" w:rsidRPr="00853D16" w:rsidRDefault="0021448F" w:rsidP="0021448F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 xml:space="preserve">5️ Extensão </w:t>
      </w:r>
    </w:p>
    <w:p w14:paraId="65F0AA97" w14:textId="77777777" w:rsidR="0021448F" w:rsidRPr="00853D16" w:rsidRDefault="0021448F" w:rsidP="0021448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Usar </w:t>
      </w: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groupby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para analisar:</w:t>
      </w:r>
    </w:p>
    <w:p w14:paraId="5CCD4622" w14:textId="77777777" w:rsidR="0021448F" w:rsidRPr="00853D16" w:rsidRDefault="0021448F" w:rsidP="0021448F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Receita média por mês.</w:t>
      </w:r>
    </w:p>
    <w:p w14:paraId="4A087A0A" w14:textId="77777777" w:rsidR="0021448F" w:rsidRPr="00853D16" w:rsidRDefault="0021448F" w:rsidP="0021448F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Ocupação média por companhia.</w:t>
      </w:r>
    </w:p>
    <w:p w14:paraId="423EBCDB" w14:textId="77777777" w:rsidR="0021448F" w:rsidRPr="0021448F" w:rsidRDefault="0021448F" w:rsidP="0021448F">
      <w:pPr>
        <w:pStyle w:val="PargrafodaLista"/>
        <w:numPr>
          <w:ilvl w:val="0"/>
          <w:numId w:val="8"/>
        </w:num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sectPr w:rsidR="0021448F" w:rsidRPr="0021448F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14A189A"/>
    <w:multiLevelType w:val="multilevel"/>
    <w:tmpl w:val="2016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F17B5"/>
    <w:multiLevelType w:val="multilevel"/>
    <w:tmpl w:val="49A0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60A7D"/>
    <w:multiLevelType w:val="multilevel"/>
    <w:tmpl w:val="05C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56BE9"/>
    <w:multiLevelType w:val="multilevel"/>
    <w:tmpl w:val="172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B069C"/>
    <w:multiLevelType w:val="multilevel"/>
    <w:tmpl w:val="7B3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E6AF2"/>
    <w:multiLevelType w:val="hybridMultilevel"/>
    <w:tmpl w:val="32F2CB1A"/>
    <w:lvl w:ilvl="0" w:tplc="562073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44C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49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C24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B83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C48F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ACDD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006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680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CD65F9"/>
    <w:multiLevelType w:val="multilevel"/>
    <w:tmpl w:val="AA4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A7E1C"/>
    <w:multiLevelType w:val="multilevel"/>
    <w:tmpl w:val="A08A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844293">
    <w:abstractNumId w:val="4"/>
  </w:num>
  <w:num w:numId="2" w16cid:durableId="758983610">
    <w:abstractNumId w:val="0"/>
  </w:num>
  <w:num w:numId="3" w16cid:durableId="1147237707">
    <w:abstractNumId w:val="7"/>
  </w:num>
  <w:num w:numId="4" w16cid:durableId="640505257">
    <w:abstractNumId w:val="1"/>
  </w:num>
  <w:num w:numId="5" w16cid:durableId="1686440062">
    <w:abstractNumId w:val="6"/>
  </w:num>
  <w:num w:numId="6" w16cid:durableId="1644654939">
    <w:abstractNumId w:val="2"/>
  </w:num>
  <w:num w:numId="7" w16cid:durableId="240338745">
    <w:abstractNumId w:val="3"/>
  </w:num>
  <w:num w:numId="8" w16cid:durableId="1667976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6"/>
    <w:rsid w:val="00042B18"/>
    <w:rsid w:val="0008643D"/>
    <w:rsid w:val="000E51E6"/>
    <w:rsid w:val="001936F4"/>
    <w:rsid w:val="0021448F"/>
    <w:rsid w:val="00272AAA"/>
    <w:rsid w:val="002F76E9"/>
    <w:rsid w:val="0038180D"/>
    <w:rsid w:val="003A2ADF"/>
    <w:rsid w:val="003C4DC9"/>
    <w:rsid w:val="003D607B"/>
    <w:rsid w:val="00656D16"/>
    <w:rsid w:val="006654CA"/>
    <w:rsid w:val="00753A44"/>
    <w:rsid w:val="007E7D11"/>
    <w:rsid w:val="008335DA"/>
    <w:rsid w:val="00853D16"/>
    <w:rsid w:val="009E3837"/>
    <w:rsid w:val="00B92338"/>
    <w:rsid w:val="00BC79D3"/>
    <w:rsid w:val="00D45AAD"/>
    <w:rsid w:val="00D55E88"/>
    <w:rsid w:val="00E055BD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456A"/>
  <w15:docId w15:val="{29CEE23C-A582-4752-9983-843FE293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DF"/>
  </w:style>
  <w:style w:type="paragraph" w:styleId="Ttulo2">
    <w:name w:val="heading 2"/>
    <w:basedOn w:val="Normal"/>
    <w:link w:val="Ttulo2Char"/>
    <w:uiPriority w:val="9"/>
    <w:qFormat/>
    <w:rsid w:val="00853D16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3D16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53D16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color w:val="auto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3D16"/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3D16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53D16"/>
    <w:rPr>
      <w:rFonts w:ascii="Times New Roman" w:eastAsia="Times New Roman" w:hAnsi="Times New Roman" w:cs="Times New Roman"/>
      <w:b/>
      <w:bCs/>
      <w:color w:val="auto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3D1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853D1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3D1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1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A48AB-9FF5-40FD-B076-0BF5E1650902}">
  <ds:schemaRefs>
    <ds:schemaRef ds:uri="http://schemas.microsoft.com/office/2006/metadata/properties"/>
    <ds:schemaRef ds:uri="http://schemas.microsoft.com/office/infopath/2007/PartnerControls"/>
    <ds:schemaRef ds:uri="cda1a4e9-092b-41d2-9ab4-235eed328500"/>
    <ds:schemaRef ds:uri="d1c70a27-449a-48fd-999c-114e0f37d88c"/>
  </ds:schemaRefs>
</ds:datastoreItem>
</file>

<file path=customXml/itemProps2.xml><?xml version="1.0" encoding="utf-8"?>
<ds:datastoreItem xmlns:ds="http://schemas.openxmlformats.org/officeDocument/2006/customXml" ds:itemID="{76511D51-2653-461F-B950-5F0052CED0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4BEA1-24C8-40B7-B1C4-9DEF5BE6D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1a4e9-092b-41d2-9ab4-235eed328500"/>
    <ds:schemaRef ds:uri="d1c70a27-449a-48fd-999c-114e0f37d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400</Words>
  <Characters>2284</Characters>
  <Application>Microsoft Office Word</Application>
  <DocSecurity>0</DocSecurity>
  <Lines>75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GILMAR CZEIKA</cp:lastModifiedBy>
  <cp:revision>4</cp:revision>
  <dcterms:created xsi:type="dcterms:W3CDTF">2025-09-25T17:11:00Z</dcterms:created>
  <dcterms:modified xsi:type="dcterms:W3CDTF">2025-09-25T20:03:00Z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